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97BF7B" w14:textId="77777777" w:rsidR="002818CA" w:rsidRPr="002818CA" w:rsidRDefault="002818CA" w:rsidP="002818CA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2818CA">
        <w:rPr>
          <w:rFonts w:ascii="Arial" w:eastAsia="Times New Roman" w:hAnsi="Arial" w:cs="Arial"/>
          <w:vanish/>
          <w:sz w:val="16"/>
          <w:szCs w:val="16"/>
          <w:lang w:eastAsia="pl-PL"/>
        </w:rPr>
        <w:t>Początek formularza</w:t>
      </w:r>
    </w:p>
    <w:p w14:paraId="1599B7D0" w14:textId="77777777" w:rsidR="002818CA" w:rsidRPr="002818CA" w:rsidRDefault="002818CA" w:rsidP="002818C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18C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818C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nr 636976-N-2019 z dnia 2019-12-27 r. </w:t>
      </w:r>
    </w:p>
    <w:p w14:paraId="452D7024" w14:textId="77777777" w:rsidR="002818CA" w:rsidRPr="002818CA" w:rsidRDefault="002818CA" w:rsidP="002818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18CA">
        <w:rPr>
          <w:rFonts w:ascii="Times New Roman" w:eastAsia="Times New Roman" w:hAnsi="Times New Roman" w:cs="Times New Roman"/>
          <w:sz w:val="24"/>
          <w:szCs w:val="24"/>
          <w:lang w:eastAsia="pl-PL"/>
        </w:rPr>
        <w:t>Gmina Lipno: Dostawa tłucznia kamiennego</w:t>
      </w:r>
      <w:r w:rsidRPr="002818C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ZAMÓWIENIU - Dostawy </w:t>
      </w:r>
    </w:p>
    <w:p w14:paraId="7B33FD26" w14:textId="77777777" w:rsidR="002818CA" w:rsidRPr="002818CA" w:rsidRDefault="002818CA" w:rsidP="002818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18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2818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Zamieszczanie obowiązkowe </w:t>
      </w:r>
    </w:p>
    <w:p w14:paraId="1483A679" w14:textId="77777777" w:rsidR="002818CA" w:rsidRPr="002818CA" w:rsidRDefault="002818CA" w:rsidP="002818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18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2818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 </w:t>
      </w:r>
    </w:p>
    <w:p w14:paraId="1996399D" w14:textId="77777777" w:rsidR="002818CA" w:rsidRPr="002818CA" w:rsidRDefault="002818CA" w:rsidP="002818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18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14:paraId="332D04B7" w14:textId="77777777" w:rsidR="002818CA" w:rsidRPr="002818CA" w:rsidRDefault="002818CA" w:rsidP="002818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18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611AC1A9" w14:textId="77777777" w:rsidR="002818CA" w:rsidRPr="002818CA" w:rsidRDefault="002818CA" w:rsidP="002818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18C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818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 projektu lub programu</w:t>
      </w:r>
      <w:r w:rsidRPr="002818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818C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5A8460C9" w14:textId="77777777" w:rsidR="002818CA" w:rsidRPr="002818CA" w:rsidRDefault="002818CA" w:rsidP="002818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18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14:paraId="2381EA8B" w14:textId="77777777" w:rsidR="002818CA" w:rsidRPr="002818CA" w:rsidRDefault="002818CA" w:rsidP="002818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18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4A0FA313" w14:textId="77777777" w:rsidR="002818CA" w:rsidRPr="002818CA" w:rsidRDefault="002818CA" w:rsidP="002818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18C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2818CA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2818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nie mniejszy niż 30%, osób zatrudnionych przez zakłady pracy chronionej lub wykonawców albo ich jednostki (w %) </w:t>
      </w:r>
      <w:r w:rsidRPr="002818C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54EFDBCE" w14:textId="77777777" w:rsidR="002818CA" w:rsidRPr="002818CA" w:rsidRDefault="002818CA" w:rsidP="002818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18C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2818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0D047C1" w14:textId="77777777" w:rsidR="002818CA" w:rsidRPr="002818CA" w:rsidRDefault="002818CA" w:rsidP="002818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18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centralny zamawiający </w:t>
      </w:r>
    </w:p>
    <w:p w14:paraId="215D6964" w14:textId="77777777" w:rsidR="002818CA" w:rsidRPr="002818CA" w:rsidRDefault="002818CA" w:rsidP="002818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18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17A0F699" w14:textId="77777777" w:rsidR="002818CA" w:rsidRPr="002818CA" w:rsidRDefault="002818CA" w:rsidP="002818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18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podmiot, któremu zamawiający powierzył/powierzyli przeprowadzenie postępowania </w:t>
      </w:r>
    </w:p>
    <w:p w14:paraId="15211A2F" w14:textId="77777777" w:rsidR="002818CA" w:rsidRPr="002818CA" w:rsidRDefault="002818CA" w:rsidP="002818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18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31F6454E" w14:textId="77777777" w:rsidR="002818CA" w:rsidRPr="002818CA" w:rsidRDefault="002818CA" w:rsidP="002818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18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na temat podmiotu któremu zamawiający powierzył/powierzyli prowadzenie postępowania:</w:t>
      </w:r>
      <w:r w:rsidRPr="002818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818C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818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Postępowanie jest przeprowadzane wspólnie przez zamawiających</w:t>
      </w:r>
      <w:r w:rsidRPr="002818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4FCD9F12" w14:textId="77777777" w:rsidR="002818CA" w:rsidRPr="002818CA" w:rsidRDefault="002818CA" w:rsidP="002818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18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1E5C584C" w14:textId="77777777" w:rsidR="002818CA" w:rsidRPr="002818CA" w:rsidRDefault="002818CA" w:rsidP="002818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18C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2818C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818C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818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jest przeprowadzane wspólnie z zamawiającymi z innych państw członkowskich Unii Europejskiej </w:t>
      </w:r>
    </w:p>
    <w:p w14:paraId="57B41E85" w14:textId="77777777" w:rsidR="002818CA" w:rsidRPr="002818CA" w:rsidRDefault="002818CA" w:rsidP="002818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18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3403B606" w14:textId="77777777" w:rsidR="002818CA" w:rsidRPr="002818CA" w:rsidRDefault="002818CA" w:rsidP="002818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18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2818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818C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818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dodatkowe:</w:t>
      </w:r>
      <w:r w:rsidRPr="002818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D6AD8A1" w14:textId="77777777" w:rsidR="002818CA" w:rsidRPr="002818CA" w:rsidRDefault="002818CA" w:rsidP="002818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18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  <w:r w:rsidRPr="002818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Gmina Lipno, krajowy numer identyfikacyjny 91086655400000, ul. ul. A. Mickiewicza  29 , 87-600  Lipno, woj. kujawsko-pomorskie, państwo Polska, tel. 542 886 202, , e-mail lipno@uglipno.pl, , faks 542 886 200. </w:t>
      </w:r>
      <w:r w:rsidRPr="002818C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(URL): www.uglipno.pl </w:t>
      </w:r>
      <w:r w:rsidRPr="002818C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818C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Adres profilu nabywcy: </w:t>
      </w:r>
      <w:r w:rsidRPr="002818C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pod którym można uzyskać dostęp do narzędzi i urządzeń lub formatów plików, które nie są ogólnie dostępne </w:t>
      </w:r>
    </w:p>
    <w:p w14:paraId="570540CC" w14:textId="77777777" w:rsidR="002818CA" w:rsidRPr="002818CA" w:rsidRDefault="002818CA" w:rsidP="002818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18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2) RODZAJ ZAMAWIAJĄCEGO: </w:t>
      </w:r>
      <w:r w:rsidRPr="002818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Administracja samorządowa </w:t>
      </w:r>
      <w:r w:rsidRPr="002818C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7F93C7AB" w14:textId="77777777" w:rsidR="002818CA" w:rsidRPr="002818CA" w:rsidRDefault="002818CA" w:rsidP="002818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18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I.3) WSPÓLNE UDZIELANIE ZAMÓWIENIA </w:t>
      </w:r>
      <w:r w:rsidRPr="002818C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(jeżeli dotyczy)</w:t>
      </w:r>
      <w:r w:rsidRPr="002818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</w:p>
    <w:p w14:paraId="635FEB19" w14:textId="77777777" w:rsidR="002818CA" w:rsidRPr="002818CA" w:rsidRDefault="002818CA" w:rsidP="002818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18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  <w:r w:rsidRPr="002818C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71CB0136" w14:textId="77777777" w:rsidR="002818CA" w:rsidRPr="002818CA" w:rsidRDefault="002818CA" w:rsidP="002818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18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I.4) KOMUNIKACJA: </w:t>
      </w:r>
      <w:r w:rsidRPr="002818C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818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Nieograniczony, pełny i bezpośredni dostęp do dokumentów z postępowania można uzyskać pod adresem (URL)</w:t>
      </w:r>
      <w:r w:rsidRPr="002818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3FA5A5F" w14:textId="77777777" w:rsidR="002818CA" w:rsidRPr="002818CA" w:rsidRDefault="002818CA" w:rsidP="002818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18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2818C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0669BBC4" w14:textId="77777777" w:rsidR="002818CA" w:rsidRPr="002818CA" w:rsidRDefault="002818CA" w:rsidP="002818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18C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818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Adres strony internetowej, na której zamieszczona będzie specyfikacja istotnych warunków zamówienia </w:t>
      </w:r>
    </w:p>
    <w:p w14:paraId="21550C19" w14:textId="77777777" w:rsidR="002818CA" w:rsidRPr="002818CA" w:rsidRDefault="002818CA" w:rsidP="002818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18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2818C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www.uglipno.pl </w:t>
      </w:r>
    </w:p>
    <w:p w14:paraId="56BDCFE8" w14:textId="77777777" w:rsidR="002818CA" w:rsidRPr="002818CA" w:rsidRDefault="002818CA" w:rsidP="002818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18C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818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Dostęp do dokumentów z postępowania jest ograniczony - więcej informacji można uzyskać pod adresem </w:t>
      </w:r>
    </w:p>
    <w:p w14:paraId="4ADDD34B" w14:textId="77777777" w:rsidR="002818CA" w:rsidRPr="002818CA" w:rsidRDefault="002818CA" w:rsidP="002818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18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2818C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3AFFC02F" w14:textId="77777777" w:rsidR="002818CA" w:rsidRPr="002818CA" w:rsidRDefault="002818CA" w:rsidP="002818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18C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818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należy przesyłać:</w:t>
      </w:r>
      <w:r w:rsidRPr="002818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818C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818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Elektronicznie</w:t>
      </w:r>
      <w:r w:rsidRPr="002818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07CA00C" w14:textId="77777777" w:rsidR="002818CA" w:rsidRPr="002818CA" w:rsidRDefault="002818CA" w:rsidP="002818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18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2818C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</w:t>
      </w:r>
      <w:r w:rsidRPr="002818C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48149F16" w14:textId="77777777" w:rsidR="002818CA" w:rsidRPr="002818CA" w:rsidRDefault="002818CA" w:rsidP="002818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A27E7B5" w14:textId="77777777" w:rsidR="002818CA" w:rsidRPr="002818CA" w:rsidRDefault="002818CA" w:rsidP="002818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18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Dopuszczone jest przesłanie ofert lub wniosków o dopuszczenie do udziału w postępowaniu w inny sposób:</w:t>
      </w:r>
      <w:r w:rsidRPr="002818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818C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2818C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2818C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818C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818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Wymagane jest przesłanie ofert lub wniosków o dopuszczenie do udziału w postępowaniu w inny sposób:</w:t>
      </w:r>
      <w:r w:rsidRPr="002818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818C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2818C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2818C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Ofertę składa </w:t>
      </w:r>
      <w:proofErr w:type="spellStart"/>
      <w:r w:rsidRPr="002818CA">
        <w:rPr>
          <w:rFonts w:ascii="Times New Roman" w:eastAsia="Times New Roman" w:hAnsi="Times New Roman" w:cs="Times New Roman"/>
          <w:sz w:val="24"/>
          <w:szCs w:val="24"/>
          <w:lang w:eastAsia="pl-PL"/>
        </w:rPr>
        <w:t>sie</w:t>
      </w:r>
      <w:proofErr w:type="spellEnd"/>
      <w:r w:rsidRPr="002818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formie pisemnej pod rygorem nieważności </w:t>
      </w:r>
      <w:r w:rsidRPr="002818C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Adres: </w:t>
      </w:r>
      <w:r w:rsidRPr="002818C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Gmina Lipno, ul. Mickiewicza 29, 87-600 Lipno </w:t>
      </w:r>
    </w:p>
    <w:p w14:paraId="47F0F274" w14:textId="77777777" w:rsidR="002818CA" w:rsidRPr="002818CA" w:rsidRDefault="002818CA" w:rsidP="002818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18C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2818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Komunikacja elektroniczna wymaga korzystania z narzędzi i urządzeń lub formatów plików, które nie są ogólnie dostępne</w:t>
      </w:r>
      <w:r w:rsidRPr="002818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19234F8" w14:textId="77777777" w:rsidR="002818CA" w:rsidRPr="002818CA" w:rsidRDefault="002818CA" w:rsidP="002818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18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2818C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Nieograniczony, pełny, bezpośredni i bezpłatny dostęp do tych narzędzi można uzyskać pod adresem: (URL) </w:t>
      </w:r>
      <w:r w:rsidRPr="002818C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6106C5FD" w14:textId="77777777" w:rsidR="002818CA" w:rsidRPr="002818CA" w:rsidRDefault="002818CA" w:rsidP="002818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18C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14:paraId="5BE66815" w14:textId="77777777" w:rsidR="002818CA" w:rsidRPr="002818CA" w:rsidRDefault="002818CA" w:rsidP="002818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18C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818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  <w:r w:rsidRPr="002818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Dostawa tłucznia kamiennego </w:t>
      </w:r>
      <w:r w:rsidRPr="002818C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818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referencyjny: </w:t>
      </w:r>
      <w:r w:rsidRPr="002818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RGK.271.20.2019 </w:t>
      </w:r>
      <w:r w:rsidRPr="002818C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818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Przed wszczęciem postępowania o udzielenie zamówienia przeprowadzono dialog techniczny </w:t>
      </w:r>
    </w:p>
    <w:p w14:paraId="3133C585" w14:textId="77777777" w:rsidR="002818CA" w:rsidRPr="002818CA" w:rsidRDefault="002818CA" w:rsidP="002818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18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2A2D5BA1" w14:textId="77777777" w:rsidR="002818CA" w:rsidRPr="002818CA" w:rsidRDefault="002818CA" w:rsidP="002818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18C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818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II.2) Rodzaj zamówienia: </w:t>
      </w:r>
      <w:r w:rsidRPr="002818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Dostawy </w:t>
      </w:r>
      <w:r w:rsidRPr="002818C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818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II.3) Informacja o możliwości składania ofert częściowych</w:t>
      </w:r>
      <w:r w:rsidRPr="002818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818C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podzielone jest na części: </w:t>
      </w:r>
    </w:p>
    <w:p w14:paraId="292100F0" w14:textId="77777777" w:rsidR="002818CA" w:rsidRPr="002818CA" w:rsidRDefault="002818CA" w:rsidP="002818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18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2818C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818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można składać w odniesieniu do:</w:t>
      </w:r>
      <w:r w:rsidRPr="002818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818C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722DBBAB" w14:textId="77777777" w:rsidR="002818CA" w:rsidRPr="002818CA" w:rsidRDefault="002818CA" w:rsidP="002818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18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Zamawiający zastrzega sobie prawo do udzielenia łącznie następujących części lub grup części:</w:t>
      </w:r>
      <w:r w:rsidRPr="002818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818C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818C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818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Maksymalna liczba części zamówienia, na które może zostać udzielone zamówienie jednemu wykonawcy:</w:t>
      </w:r>
      <w:r w:rsidRPr="002818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818C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818C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818C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818C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818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II.4) Krótki opis przedmiotu zamówienia </w:t>
      </w:r>
      <w:r w:rsidRPr="002818C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2818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 określenie zapotrzebowania na innowacyjny produkt, usługę lub roboty budowlane: </w:t>
      </w:r>
      <w:r w:rsidRPr="002818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Ogólny opis przedmiotu zamówienia: 1) Dostawa 8 000 ton tłucznia kamiennego (mieszanka kruszywa łamanego z kamienia polnego o frakcji 0-31 mm) wraz z transportem na miejsce na terenie Gminy Lipno wskazane przez Zamawiającego. 2) Rozładunek następował będzie podczas wolnej jazdy pojazdu. Wykonawca jest odpowiedzialny za ilość i jakość przedmiotu zamówienia. 3) Ustalenia i decyzje dotyczące wykonywania zamówienia uzgadniane będą przez Zamawiającego z ustanowionym przedstawicielem Wykonawcy. 4) Zamawiający nie ponosi odpowiedzialności za szkody wyrządzone przez Wykonawcę podczas wykonywania przedmiotu zamówienia. 5) Zamawiający nie dopuszcza kruszywa z grupy kamień wapienny. Dostarczone kruszywo powinno być czyste, bez domieszek materiałów niepożądanych (odpady metalowe, plastikowe, drewniane, substancje ropopochodne, </w:t>
      </w:r>
      <w:proofErr w:type="spellStart"/>
      <w:r w:rsidRPr="002818CA">
        <w:rPr>
          <w:rFonts w:ascii="Times New Roman" w:eastAsia="Times New Roman" w:hAnsi="Times New Roman" w:cs="Times New Roman"/>
          <w:sz w:val="24"/>
          <w:szCs w:val="24"/>
          <w:lang w:eastAsia="pl-PL"/>
        </w:rPr>
        <w:t>olejopochodne</w:t>
      </w:r>
      <w:proofErr w:type="spellEnd"/>
      <w:r w:rsidRPr="002818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). 6) Przedmiot zamówienia winien odpowiadać normie PN-EN-13242. 2. Zamawiający nie przewiduje wymagań związanych z art. 29 ust 3a ustawy z uwagi na brak możliwości stwierdzenia zależności osób wykonujących dostawę pozostawania w stosunku w rozumieniu art. 22§ 1 KP oraz wskazania sposobu sprawowania nadzoru. 3. Zamawiający dokonał analizy przedmiotu zamówienia pod kątem dostępności dla osób niepełnosprawnych i ustalił, iż w przedmiotowym zamówieniu nie zachodzi potrzeba określania szczegółowych wymagań w tym zakresie. </w:t>
      </w:r>
      <w:r w:rsidRPr="002818C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818C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2818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II.5) Główny kod CPV: </w:t>
      </w:r>
      <w:r w:rsidRPr="002818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14212200-2 </w:t>
      </w:r>
      <w:r w:rsidRPr="002818C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818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Dodatkowe kody CPV:</w:t>
      </w:r>
      <w:r w:rsidRPr="002818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0"/>
      </w:tblGrid>
      <w:tr w:rsidR="002818CA" w:rsidRPr="002818CA" w14:paraId="21F4F39C" w14:textId="77777777" w:rsidTr="002818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859012" w14:textId="77777777" w:rsidR="002818CA" w:rsidRPr="002818CA" w:rsidRDefault="002818CA" w:rsidP="002818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18C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Kod CPV</w:t>
            </w:r>
          </w:p>
        </w:tc>
      </w:tr>
      <w:tr w:rsidR="002818CA" w:rsidRPr="002818CA" w14:paraId="206C6C24" w14:textId="77777777" w:rsidTr="002818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325ED2" w14:textId="77777777" w:rsidR="002818CA" w:rsidRPr="002818CA" w:rsidRDefault="002818CA" w:rsidP="002818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18C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26010000-0</w:t>
            </w:r>
          </w:p>
        </w:tc>
      </w:tr>
    </w:tbl>
    <w:p w14:paraId="7A7D7059" w14:textId="77777777" w:rsidR="002818CA" w:rsidRPr="002818CA" w:rsidRDefault="002818CA" w:rsidP="002818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18C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818C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818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II.6) Całkowita wartość zamówienia </w:t>
      </w:r>
      <w:r w:rsidRPr="002818C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zamawiający podaje informacje o wartości zamówienia)</w:t>
      </w:r>
      <w:r w:rsidRPr="002818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2818C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2818C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</w:p>
    <w:p w14:paraId="394C0D47" w14:textId="77777777" w:rsidR="002818CA" w:rsidRPr="002818CA" w:rsidRDefault="002818CA" w:rsidP="002818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18C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818C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  <w:r w:rsidRPr="002818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5A63BE1" w14:textId="77777777" w:rsidR="002818CA" w:rsidRPr="002818CA" w:rsidRDefault="002818CA" w:rsidP="002818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18C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818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II.7) Czy przewiduje się udzielenie zamówień, o których mowa w art. 67 ust. 1 pkt 6 i 7 lub w art. 134 ust. 6 pkt 3 ustawy </w:t>
      </w:r>
      <w:proofErr w:type="spellStart"/>
      <w:r w:rsidRPr="002818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2818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  <w:r w:rsidRPr="002818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2818C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 w:rsidRPr="002818CA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2818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Zamawiający przewiduje możliwość udzielenia zamówień, o których mowa w art. 67 ust. 1 pkt. 6 ustawy PZP, w okresie 3 lat od dnia udzielenia zamówienia podstawowego, do wysokości 20% wartości zamówienia podstawowego, które będzie polegać na zwiększeniu bieżących dostaw. Całkowita wartość tego zamówienia została uwzględniona przy obliczaniu wartości niniejszego zamówienia. </w:t>
      </w:r>
      <w:r w:rsidRPr="002818C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818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2818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818C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miesiącach:   </w:t>
      </w:r>
      <w:r w:rsidRPr="002818C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2818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dniach:</w:t>
      </w:r>
      <w:r w:rsidRPr="002818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818C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818C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lub</w:t>
      </w:r>
      <w:r w:rsidRPr="002818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818C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818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 rozpoczęcia: </w:t>
      </w:r>
      <w:r w:rsidRPr="002818C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2818C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2818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zakończenia: </w:t>
      </w:r>
      <w:r w:rsidRPr="002818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2020-12-15 </w:t>
      </w:r>
      <w:r w:rsidRPr="002818C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818C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818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II.9) Informacje dodatkowe: </w:t>
      </w:r>
    </w:p>
    <w:p w14:paraId="4553ED78" w14:textId="77777777" w:rsidR="002818CA" w:rsidRPr="002818CA" w:rsidRDefault="002818CA" w:rsidP="002818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18C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INFORMACJE O CHARAKTERZE PRAWNYM, EKONOMICZNYM, FINANSOWYM I TECHNICZNYM </w:t>
      </w:r>
    </w:p>
    <w:p w14:paraId="3FCA006A" w14:textId="77777777" w:rsidR="002818CA" w:rsidRPr="002818CA" w:rsidRDefault="002818CA" w:rsidP="002818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18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WARUNKI UDZIAŁU W POSTĘPOWANIU </w:t>
      </w:r>
    </w:p>
    <w:p w14:paraId="437ECAF5" w14:textId="77777777" w:rsidR="002818CA" w:rsidRPr="002818CA" w:rsidRDefault="002818CA" w:rsidP="002818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18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III.1.1) Kompetencje lub uprawnienia do prowadzenia określonej działalności zawodowej, o ile wynika to z odrębnych przepisów</w:t>
      </w:r>
      <w:r w:rsidRPr="002818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818C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Zamawiający nie wyznacza szczegółowego warunku w tym zakresie </w:t>
      </w:r>
      <w:r w:rsidRPr="002818C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2818C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818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III.1.2) Sytuacja finansowa lub ekonomiczna </w:t>
      </w:r>
      <w:r w:rsidRPr="002818C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Wykonawca spełni powyższy warunek, jeżeli: a) posiada ubezpieczenie od odpowiedzialności cywilnej w zakresie prowadzonej działalności w wysokości co najmniej 100 000,00 zł Informacje dodatkowe </w:t>
      </w:r>
      <w:r w:rsidRPr="002818C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2818C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818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III.1.3) Zdolność techniczna lub zawodowa </w:t>
      </w:r>
      <w:r w:rsidRPr="002818C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Wykonawca spełni powyższy warunek, jeżeli Wykonawca przedłoży wykaz dostaw wykonanych, a w przypadku świadczeń okresowych lub ciągłych również wykonywanych, w okresie ostatnich 3 lat przed upływem terminu składania ofert, a jeżeli okres prowadzenia działalności jest krótszy - w tym okresie, wraz z podaniem ich wartości, </w:t>
      </w:r>
      <w:r w:rsidRPr="002818C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przedmiotu, dat wykonania i podmiotów, na rzecz których dostawy zostały wykonane, oraz załączeniem dowodów określających czy te dostawy zostały wykonane lub są wykonywane należycie, przy czym dowodami, o których mowa, są referencje bądź inne dokumenty wystawione przez podmiot, na rzecz którego dostawy były wykonywane, a w przypadku świadczeń okresowych lub ciągłych są wykonywane, a jeżeli z uzasadnionej przyczyny o obiektywnym charakterze wykonawca nie jest w stanie uzyskać tych dokumentów - oświadczenie wykonawcy; w przypadku świadczeń okresowych lub ciągłych nadal wykonywanych referencje bądź inne dokumenty potwierdzające ich należyte wykonywanie powinny być wydane nie wcześniej niż 3 miesiące przed upływem terminu składania ofert Zamawiający uzna warunek za spełniony jeżeli wykonawca wykonał lub wykonuje dwie dostawy tłucznia kamiennego w ramach jednej zawartej umowy o wartości co najmniej 500 000,00 zł każda z nich. Do wykazu należy załączyć dowody potwierdzające czy dostawy zostały wykonane należycie. Doświadczenie należy wykazać na Załączniku nr 5 do niniejszej SIWZ. </w:t>
      </w:r>
      <w:r w:rsidRPr="002818C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Nie </w:t>
      </w:r>
      <w:r w:rsidRPr="002818C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14:paraId="723CFAC8" w14:textId="77777777" w:rsidR="002818CA" w:rsidRPr="002818CA" w:rsidRDefault="002818CA" w:rsidP="002818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18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PODSTAWY WYKLUCZENIA </w:t>
      </w:r>
    </w:p>
    <w:p w14:paraId="286DCC6F" w14:textId="77777777" w:rsidR="002818CA" w:rsidRPr="002818CA" w:rsidRDefault="002818CA" w:rsidP="002818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18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III.2.1) Podstawy wykluczenia określone w art. 24 ust. 1 ustawy </w:t>
      </w:r>
      <w:proofErr w:type="spellStart"/>
      <w:r w:rsidRPr="002818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2818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818C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818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III.2.2) Zamawiający przewiduje wykluczenie wykonawcy na podstawie art. 24 ust. 5 ustawy </w:t>
      </w:r>
      <w:proofErr w:type="spellStart"/>
      <w:r w:rsidRPr="002818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2818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Zamawiający przewiduje następujące fakultatywne podstawy wykluczenia: Tak (podstawa wykluczenia określona w art. 24 ust. 5 pkt 1 ustawy </w:t>
      </w:r>
      <w:proofErr w:type="spellStart"/>
      <w:r w:rsidRPr="002818CA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2818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2818C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818C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818C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818C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818C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818C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818C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(podstawa wykluczenia określona w art. 24 ust. 5 pkt 8 ustawy </w:t>
      </w:r>
      <w:proofErr w:type="spellStart"/>
      <w:r w:rsidRPr="002818CA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2818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</w:p>
    <w:p w14:paraId="174888E1" w14:textId="77777777" w:rsidR="002818CA" w:rsidRPr="002818CA" w:rsidRDefault="002818CA" w:rsidP="002818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18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14:paraId="54B7EF50" w14:textId="77777777" w:rsidR="002818CA" w:rsidRPr="002818CA" w:rsidRDefault="002818CA" w:rsidP="002818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18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niepodleganiu wykluczeniu oraz spełnianiu warunków udziału w postępowaniu </w:t>
      </w:r>
      <w:r w:rsidRPr="002818C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2818C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818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spełnianiu kryteriów selekcji </w:t>
      </w:r>
      <w:r w:rsidRPr="002818C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14:paraId="2F64A628" w14:textId="77777777" w:rsidR="002818CA" w:rsidRPr="002818CA" w:rsidRDefault="002818CA" w:rsidP="002818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18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14:paraId="43471B0E" w14:textId="77777777" w:rsidR="002818CA" w:rsidRPr="002818CA" w:rsidRDefault="002818CA" w:rsidP="002818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18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W celu potwierdzenia braku podstaw do wykluczenia Wykonawcy z udziału w postępowaniu: a) odpisu z właściwego rejestru lub centralnej ewidencji i informacji o działalności gospodarczej, jeżeli odrębne przepisy wymagają wpisu do rejestru lub ewidencji, w celu potwierdzenia braku podstaw wykluczenia na podstawie art. 24 ust. 5 pkt. 1 ustawy PZP; b) zaświadczenia właściwego naczelnika urzędu skarbowego potwierdzającego, że Wykonawca nie zalega z opłacaniem podatków, wystawionego nie wcześniej niż 3 miesiące </w:t>
      </w:r>
      <w:r w:rsidRPr="002818C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przed upływem terminu składania ofert, lub innego dokumentu potwierdzającego, że Wykonawca zawarł porozumienie z właściwym organem podatkowym w sprawie spłat tych należności wraz z ewentualnymi odsetkami lub grzywnami, w szczególności uzyskał przewidziane prawem zwolnienie, odroczenie lub rozłożenie na raty zaległych płatności lub wstrzymanie w całości wykonania decyzji właściwego organu; c) zaświadczenia właściwej terenowej jednostki organizacyjnej Zakładu Ubezpieczeń Społecznych lub Kasy Rolniczego Ubezpieczenia Społecznego albo innego dokumentu potwierdzającego, że Wykonawca nie zalega z opłacaniem składek na ubezpieczenia społeczne lub zdrowotne, wystawionego nie wcześniej niż 3 miesiące przed upływem terminu składania ofert, lub innego dokumentu potwierdzającego, że Wykonawca zawarł porozumienie z właściwym organem w sprawie spłat tych należności wraz z ewentualnymi odsetkami lub grzywnami, w szczególności uzyskał przewidziane prawem zwolnienie, odroczenie lub rozłożenie na raty zaległych płatności lub wstrzymanie w całości wykonania decyzji właściwego organu </w:t>
      </w:r>
    </w:p>
    <w:p w14:paraId="19E5CFB7" w14:textId="77777777" w:rsidR="002818CA" w:rsidRPr="002818CA" w:rsidRDefault="002818CA" w:rsidP="002818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18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14:paraId="205E5AFA" w14:textId="77777777" w:rsidR="002818CA" w:rsidRPr="002818CA" w:rsidRDefault="002818CA" w:rsidP="002818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18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III.5.1) W ZAKRESIE SPEŁNIANIA WARUNKÓW UDZIAŁU W POSTĘPOWANIU:</w:t>
      </w:r>
      <w:r w:rsidRPr="002818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818C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1.W celu potwierdzenia spełnienia warunku dotyczącego zdolności: ekonomicznej lub finansowej określonej w Dziale VII SIWZ Zamawiający żąda złożenia dokumentu potwierdzającego, że Wykonawca jest ubezpieczony od odpowiedzialności cywilnej w zakresie prowadzonej działalności związanej z przedmiotem zamówienia na sumę gwarancyjną, na kwotę nie mniejszą niż 100 000,00 złotych (słownie: sto tysięcy złotych) 3. W celu potwierdzenia zdolności technicznej lub zawodowej określonej w Dziale VII SIWZ Zamawiający żąda złożenia wykazu dostaw wykonanych, a w przypadku świadczeń okresowych lub ciągłych również wykonywanych, w okresie ostatnich 3 lat przed upływem terminu składania ofert, a jeżeli okres prowadzenia działalności jest krótszy - w tym okresie, wraz z podaniem ich wartości, przedmiotu, dat wykonania i podmiotów, na rzecz których dostawy zostały wykonane, oraz załączeniem dowodów określających czy te dostawy zostały wykonane lub są wykonywane należycie, przy czym dowodami, o których mowa, są referencje bądź inne dokumenty wystawione przez podmiot, na rzecz którego dostawy były wykonywane, a w przypadku świadczeń okresowych lub ciągłych są wykonywane, a jeżeli z uzasadnionej przyczyny o obiektywnym charakterze wykonawca nie jest w stanie uzyskać tych dokumentów - oświadczenie wykonawcy; w przypadku świadczeń okresowych lub ciągłych nadal wykonywanych referencje bądź inne dokumenty potwierdzające ich należyte wykonywanie powinny być wydane nie wcześniej niż 3 miesiące przed upływem terminu składania ofert Zamawiający uzna warunek za spełniony jeżeli wykonawca wykonał lub wykonuje dwie dostawy tłucznia kamiennego w ramach maksymalnie dwóch umów o wartości co najmniej 500 000,00 zł każda z nich. </w:t>
      </w:r>
      <w:r w:rsidRPr="002818C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818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III.5.2) W ZAKRESIE KRYTERIÓW SELEKCJI:</w:t>
      </w:r>
      <w:r w:rsidRPr="002818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818C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5ED4E4D6" w14:textId="77777777" w:rsidR="002818CA" w:rsidRPr="002818CA" w:rsidRDefault="002818CA" w:rsidP="002818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18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14:paraId="285BD28A" w14:textId="77777777" w:rsidR="002818CA" w:rsidRPr="002818CA" w:rsidRDefault="002818CA" w:rsidP="002818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18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III.7) INNE DOKUMENTY NIE WYMIENIONE W pkt III.3) - III.6) </w:t>
      </w:r>
    </w:p>
    <w:p w14:paraId="65A8C814" w14:textId="77777777" w:rsidR="002818CA" w:rsidRPr="002818CA" w:rsidRDefault="002818CA" w:rsidP="002818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18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oświadczenie o przynależności lub braku przynależności do tej samej grupy kapitałowej, o której mowa w art. 24 ust. 1 pkt. 23 ustawy PZP </w:t>
      </w:r>
    </w:p>
    <w:p w14:paraId="1710A034" w14:textId="77777777" w:rsidR="002818CA" w:rsidRPr="002818CA" w:rsidRDefault="002818CA" w:rsidP="002818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18C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PROCEDURA </w:t>
      </w:r>
    </w:p>
    <w:p w14:paraId="73DEA4CF" w14:textId="77777777" w:rsidR="002818CA" w:rsidRPr="002818CA" w:rsidRDefault="002818CA" w:rsidP="002818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18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IV.1) OPIS </w:t>
      </w:r>
      <w:r w:rsidRPr="002818C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818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IV.1.1) Tryb udzielenia zamówienia: </w:t>
      </w:r>
      <w:r w:rsidRPr="002818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Przetarg nieograniczony </w:t>
      </w:r>
      <w:r w:rsidRPr="002818C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818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IV.1.2) Zamawiający żąda wniesienia wadium:</w:t>
      </w:r>
      <w:r w:rsidRPr="002818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F6582B3" w14:textId="77777777" w:rsidR="002818CA" w:rsidRPr="002818CA" w:rsidRDefault="002818CA" w:rsidP="002818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18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2818C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na temat wadium </w:t>
      </w:r>
      <w:r w:rsidRPr="002818C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1. Warunkiem udziału w postępowaniu o udzielenie zamówienia jest wniesienie przez Wykonawcę wadium w wysokości: 12 000.00 zł (dwanaście tysięcy złotych 00/100) 2. Wadium może być wnoszone w jednej lub kilku następujących formach określonych w art. 45 ust. 6 ustawy PZP, tj.: 1) pieniądzu, 2) poręczeniach bankowych lub poręczeniach spółdzielczej kasy oszczędnościowo -kredytowej, z tym że poręczenie kasy jest zawsze poręczeniem pieniężnym, 3) gwarancjach bankowych, 4) gwarancjach ubezpieczeniowych, 5) poręczeniach udzielanych przez podmioty, o których mowa w art. 6b ust. 5 pkt. 2 ustawy z dnia 9 listopada 2000 r. o utworzeniu Polskiej Agencji Rozwoju Przedsiębiorczości. 3. Wadium należy wnieść na cały okres związania ofertą. 4. Wadium musi być wniesione najpóźniej przed upływem terminu składania ofert, 5. Za termin wniesienia wadium w formie pieniężnej przyjmuje się dzień i godzinę uznania na rachunku Zamawiającego kwoty wadium. </w:t>
      </w:r>
    </w:p>
    <w:p w14:paraId="3453DD47" w14:textId="77777777" w:rsidR="002818CA" w:rsidRPr="002818CA" w:rsidRDefault="002818CA" w:rsidP="002818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18C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818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IV.1.3) Przewiduje się udzielenie zaliczek na poczet wykonania zamówienia:</w:t>
      </w:r>
      <w:r w:rsidRPr="002818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05CB4E1" w14:textId="77777777" w:rsidR="002818CA" w:rsidRPr="002818CA" w:rsidRDefault="002818CA" w:rsidP="002818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18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2818C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udzielania zaliczek: </w:t>
      </w:r>
      <w:r w:rsidRPr="002818C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4F93C52C" w14:textId="77777777" w:rsidR="002818CA" w:rsidRPr="002818CA" w:rsidRDefault="002818CA" w:rsidP="002818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18C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818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IV.1.4) Wymaga się złożenia ofert w postaci katalogów elektronicznych lub dołączenia do ofert katalogów elektronicznych: </w:t>
      </w:r>
    </w:p>
    <w:p w14:paraId="730013FB" w14:textId="77777777" w:rsidR="002818CA" w:rsidRPr="002818CA" w:rsidRDefault="002818CA" w:rsidP="002818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18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2818C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 w postaci katalogów elektronicznych lub dołączenia do ofert katalogów elektronicznych: </w:t>
      </w:r>
      <w:r w:rsidRPr="002818C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2818C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2818C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650B6CB5" w14:textId="77777777" w:rsidR="002818CA" w:rsidRPr="002818CA" w:rsidRDefault="002818CA" w:rsidP="002818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18C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818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IV.1.5.) Wymaga się złożenia oferty wariantowej: </w:t>
      </w:r>
    </w:p>
    <w:p w14:paraId="02564495" w14:textId="77777777" w:rsidR="002818CA" w:rsidRPr="002818CA" w:rsidRDefault="002818CA" w:rsidP="002818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18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2818C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oferty wariantowej </w:t>
      </w:r>
      <w:r w:rsidRPr="002818C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2818C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Złożenie oferty wariantowej dopuszcza się tylko z jednoczesnym złożeniem oferty zasadniczej: </w:t>
      </w:r>
      <w:r w:rsidRPr="002818C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14:paraId="4291C007" w14:textId="77777777" w:rsidR="002818CA" w:rsidRPr="002818CA" w:rsidRDefault="002818CA" w:rsidP="002818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18C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818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IV.1.6) Przewidywana liczba wykonawców, którzy zostaną zaproszeni do udziału w postępowaniu </w:t>
      </w:r>
      <w:r w:rsidRPr="002818C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818C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ograniczony, negocjacje z ogłoszeniem, dialog konkurencyjny, partnerstwo innowacyjne) </w:t>
      </w:r>
    </w:p>
    <w:p w14:paraId="6C80935A" w14:textId="77777777" w:rsidR="002818CA" w:rsidRPr="002818CA" w:rsidRDefault="002818CA" w:rsidP="002818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18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Liczba wykonawców   </w:t>
      </w:r>
      <w:r w:rsidRPr="002818C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Przewidywana minimalna liczba wykonawców </w:t>
      </w:r>
      <w:r w:rsidRPr="002818C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Maksymalna liczba wykonawców   </w:t>
      </w:r>
      <w:r w:rsidRPr="002818C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Kryteria selekcji wykonawców: </w:t>
      </w:r>
      <w:r w:rsidRPr="002818C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1BA1C721" w14:textId="77777777" w:rsidR="002818CA" w:rsidRPr="002818CA" w:rsidRDefault="002818CA" w:rsidP="002818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18C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818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IV.1.7) Informacje na temat umowy ramowej lub dynamicznego systemu zakupów: </w:t>
      </w:r>
    </w:p>
    <w:p w14:paraId="2860F1F7" w14:textId="77777777" w:rsidR="002818CA" w:rsidRPr="002818CA" w:rsidRDefault="002818CA" w:rsidP="002818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18C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Umowa ramowa będzie zawarta: </w:t>
      </w:r>
      <w:r w:rsidRPr="002818C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818C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przewiduje się ograniczenie liczby uczestników umowy ramowej: </w:t>
      </w:r>
      <w:r w:rsidRPr="002818C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818C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Przewidziana maksymalna liczba uczestników umowy ramowej: </w:t>
      </w:r>
      <w:r w:rsidRPr="002818C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818C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2818C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818C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obejmuje ustanowienie dynamicznego systemu zakupów: </w:t>
      </w:r>
      <w:r w:rsidRPr="002818C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818C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będą zamieszczone dodatkowe informacje dotyczące dynamicznego systemu zakupów: </w:t>
      </w:r>
      <w:r w:rsidRPr="002818C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818C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2818C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818C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ramach umowy ramowej/dynamicznego systemu zakupów dopuszcza się złożenie ofert w formie katalogów elektronicznych: </w:t>
      </w:r>
      <w:r w:rsidRPr="002818C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818C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2818C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2A2F5451" w14:textId="77777777" w:rsidR="002818CA" w:rsidRPr="002818CA" w:rsidRDefault="002818CA" w:rsidP="002818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18C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818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IV.1.8) Aukcja elektroniczna </w:t>
      </w:r>
      <w:r w:rsidRPr="002818C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818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Przewidziane jest przeprowadzenie aukcji elektronicznej </w:t>
      </w:r>
      <w:r w:rsidRPr="002818C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nieograniczony, przetarg ograniczony, negocjacje z ogłoszeniem) </w:t>
      </w:r>
      <w:r w:rsidRPr="002818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2818C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adres strony internetowej, na której aukcja będzie prowadzona: </w:t>
      </w:r>
      <w:r w:rsidRPr="002818C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818C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818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Należy wskazać elementy, których wartości będą przedmiotem aukcji elektronicznej: </w:t>
      </w:r>
      <w:r w:rsidRPr="002818C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818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ograniczenia co do przedstawionych wartości, wynikające z opisu przedmiotu zamówienia:</w:t>
      </w:r>
      <w:r w:rsidRPr="002818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818C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818C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podać, które informacje zostaną udostępnione wykonawcom w trakcie aukcji elektronicznej oraz jaki będzie termin ich udostępnienia: </w:t>
      </w:r>
      <w:r w:rsidRPr="002818C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przebiegu aukcji elektronicznej: </w:t>
      </w:r>
      <w:r w:rsidRPr="002818C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2818C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wykorzystywanego sprzętu elektronicznego, rozwiązań i specyfikacji technicznych w zakresie połączeń: </w:t>
      </w:r>
      <w:r w:rsidRPr="002818C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rejestracji i identyfikacji wykonawców w aukcji elektronicznej: </w:t>
      </w:r>
      <w:r w:rsidRPr="002818C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o liczbie etapów aukcji elektronicznej i czasie ich trwania: </w:t>
      </w:r>
    </w:p>
    <w:p w14:paraId="74C27B1E" w14:textId="77777777" w:rsidR="002818CA" w:rsidRPr="002818CA" w:rsidRDefault="002818CA" w:rsidP="002818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18C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Czas trwania: </w:t>
      </w:r>
      <w:r w:rsidRPr="002818C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818C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wykonawcy, którzy nie złożyli nowych postąpień, zostaną zakwalifikowani do następnego etapu: </w:t>
      </w:r>
      <w:r w:rsidRPr="002818C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Warunki zamknięcia aukcji elektronicznej: </w:t>
      </w:r>
      <w:r w:rsidRPr="002818C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63FA29FA" w14:textId="77777777" w:rsidR="002818CA" w:rsidRPr="002818CA" w:rsidRDefault="002818CA" w:rsidP="002818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18C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818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IV.2) KRYTERIA OCENY OFERT </w:t>
      </w:r>
      <w:r w:rsidRPr="002818C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818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IV.2.1) Kryteria oceny ofert: </w:t>
      </w:r>
      <w:r w:rsidRPr="002818C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818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IV.2.2) Kryteria</w:t>
      </w:r>
      <w:r w:rsidRPr="002818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7"/>
        <w:gridCol w:w="1016"/>
      </w:tblGrid>
      <w:tr w:rsidR="002818CA" w:rsidRPr="002818CA" w14:paraId="401D36F5" w14:textId="77777777" w:rsidTr="002818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29543C" w14:textId="77777777" w:rsidR="002818CA" w:rsidRPr="002818CA" w:rsidRDefault="002818CA" w:rsidP="002818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18C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91314D" w14:textId="77777777" w:rsidR="002818CA" w:rsidRPr="002818CA" w:rsidRDefault="002818CA" w:rsidP="002818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18C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2818CA" w:rsidRPr="002818CA" w14:paraId="6EC36049" w14:textId="77777777" w:rsidTr="002818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D222A1" w14:textId="77777777" w:rsidR="002818CA" w:rsidRPr="002818CA" w:rsidRDefault="002818CA" w:rsidP="002818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18C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875B39" w14:textId="77777777" w:rsidR="002818CA" w:rsidRPr="002818CA" w:rsidRDefault="002818CA" w:rsidP="002818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18C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2818CA" w:rsidRPr="002818CA" w14:paraId="2F0E3918" w14:textId="77777777" w:rsidTr="002818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51D4C4" w14:textId="77777777" w:rsidR="002818CA" w:rsidRPr="002818CA" w:rsidRDefault="002818CA" w:rsidP="002818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18C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dostawy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5C53F8" w14:textId="77777777" w:rsidR="002818CA" w:rsidRPr="002818CA" w:rsidRDefault="002818CA" w:rsidP="002818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18C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14:paraId="4FB12C0E" w14:textId="77777777" w:rsidR="002818CA" w:rsidRPr="002818CA" w:rsidRDefault="002818CA" w:rsidP="002818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18C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818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IV.2.3) Zastosowanie procedury, o której mowa w art. 24aa ust. 1 ustawy </w:t>
      </w:r>
      <w:proofErr w:type="spellStart"/>
      <w:r w:rsidRPr="002818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2818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2818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(przetarg nieograniczony) </w:t>
      </w:r>
      <w:r w:rsidRPr="002818C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2818C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818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IV.3) Negocjacje z ogłoszeniem, dialog konkurencyjny, partnerstwo innowacyjne </w:t>
      </w:r>
      <w:r w:rsidRPr="002818C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818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IV.3.1) Informacje na temat negocjacji z ogłoszeniem</w:t>
      </w:r>
      <w:r w:rsidRPr="002818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818C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Minimalne wymagania, które muszą spełniać wszystkie oferty: </w:t>
      </w:r>
      <w:r w:rsidRPr="002818C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818C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Przewidziane jest zastrzeżenie prawa do udzielenia zamówienia na podstawie ofert wstępnych bez przeprowadzenia negocjacji Nie </w:t>
      </w:r>
      <w:r w:rsidRPr="002818C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Przewidziany jest podział negocjacji na etapy w celu ograniczenia liczby ofert: Nie </w:t>
      </w:r>
      <w:r w:rsidRPr="002818C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negocjacji (w tym liczbę etapów): </w:t>
      </w:r>
      <w:r w:rsidRPr="002818C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818C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2818C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818C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818C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818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IV.3.2) Informacje na temat dialogu konkurencyjnego</w:t>
      </w:r>
      <w:r w:rsidRPr="002818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818C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Opis potrzeb i wymagań zamawiającego lub informacja o sposobie uzyskania tego opisu: </w:t>
      </w:r>
      <w:r w:rsidRPr="002818C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818C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2818C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818C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Wstępny harmonogram postępowania: </w:t>
      </w:r>
      <w:r w:rsidRPr="002818C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818C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dialogu na etapy w celu ograniczenia liczby rozwiązań: </w:t>
      </w:r>
      <w:r w:rsidRPr="002818C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dialogu: </w:t>
      </w:r>
      <w:r w:rsidRPr="002818C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818C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818C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2818C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818C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818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IV.3.3) Informacje na temat partnerstwa innowacyjnego</w:t>
      </w:r>
      <w:r w:rsidRPr="002818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818C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Elementy opisu przedmiotu zamówienia definiujące minimalne wymagania, którym muszą odpowiadać wszystkie oferty: </w:t>
      </w:r>
      <w:r w:rsidRPr="002818C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818C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negocjacji na etapy w celu ograniczeniu liczby ofert podlegających negocjacjom poprzez zastosowanie kryteriów oceny ofert wskazanych w specyfikacji istotnych warunków zamówienia: </w:t>
      </w:r>
      <w:r w:rsidRPr="002818C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818C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2818C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818C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818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IV.4) Licytacja elektroniczna </w:t>
      </w:r>
      <w:r w:rsidRPr="002818C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będzie prowadzona licytacja elektroniczna: </w:t>
      </w:r>
    </w:p>
    <w:p w14:paraId="5AF3E2DC" w14:textId="77777777" w:rsidR="002818CA" w:rsidRPr="002818CA" w:rsidRDefault="002818CA" w:rsidP="002818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18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strony internetowej, na której jest dostępny opis przedmiotu zamówienia w licytacji elektronicznej: </w:t>
      </w:r>
    </w:p>
    <w:p w14:paraId="59530097" w14:textId="77777777" w:rsidR="002818CA" w:rsidRPr="002818CA" w:rsidRDefault="002818CA" w:rsidP="002818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18C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Wymagania dotyczące rejestracji i identyfikacji wykonawców w licytacji elektronicznej, w tym wymagania techniczne urządzeń informatycznych: </w:t>
      </w:r>
    </w:p>
    <w:p w14:paraId="604A858F" w14:textId="77777777" w:rsidR="002818CA" w:rsidRPr="002818CA" w:rsidRDefault="002818CA" w:rsidP="002818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18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Sposób postępowania w toku licytacji elektronicznej, w tym określenie minimalnych wysokości postąpień: </w:t>
      </w:r>
    </w:p>
    <w:p w14:paraId="25F29D96" w14:textId="77777777" w:rsidR="002818CA" w:rsidRPr="002818CA" w:rsidRDefault="002818CA" w:rsidP="002818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18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o liczbie etapów licytacji elektronicznej i czasie ich trwania: </w:t>
      </w:r>
    </w:p>
    <w:p w14:paraId="679446C7" w14:textId="77777777" w:rsidR="002818CA" w:rsidRPr="002818CA" w:rsidRDefault="002818CA" w:rsidP="002818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18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Czas trwania: </w:t>
      </w:r>
      <w:r w:rsidRPr="002818C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818C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Wykonawcy, którzy nie złożyli nowych postąpień, zostaną zakwalifikowani do następnego etapu: </w:t>
      </w:r>
    </w:p>
    <w:p w14:paraId="3E6C1E7A" w14:textId="77777777" w:rsidR="002818CA" w:rsidRPr="002818CA" w:rsidRDefault="002818CA" w:rsidP="002818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18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wniosków o dopuszczenie do udziału w licytacji elektronicznej: </w:t>
      </w:r>
      <w:r w:rsidRPr="002818C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godzina: </w:t>
      </w:r>
      <w:r w:rsidRPr="002818C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otwarcia licytacji elektronicznej: </w:t>
      </w:r>
    </w:p>
    <w:p w14:paraId="54DA1486" w14:textId="77777777" w:rsidR="002818CA" w:rsidRPr="002818CA" w:rsidRDefault="002818CA" w:rsidP="002818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18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i warunki zamknięcia licytacji elektronicznej: </w:t>
      </w:r>
    </w:p>
    <w:p w14:paraId="4D52293A" w14:textId="77777777" w:rsidR="002818CA" w:rsidRPr="002818CA" w:rsidRDefault="002818CA" w:rsidP="002818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18C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Istotne dla stron postanowienia, które zostaną wprowadzone do treści zawieranej umowy w sprawie zamówienia publicznego, albo ogólne warunki umowy, albo wzór umowy: </w:t>
      </w:r>
    </w:p>
    <w:p w14:paraId="64047A06" w14:textId="77777777" w:rsidR="002818CA" w:rsidRPr="002818CA" w:rsidRDefault="002818CA" w:rsidP="002818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18C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zabezpieczenia należytego wykonania umowy: </w:t>
      </w:r>
    </w:p>
    <w:p w14:paraId="1ACA1DDC" w14:textId="77777777" w:rsidR="002818CA" w:rsidRPr="002818CA" w:rsidRDefault="002818CA" w:rsidP="002818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18C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14:paraId="56E8470E" w14:textId="77777777" w:rsidR="002818CA" w:rsidRPr="002818CA" w:rsidRDefault="002818CA" w:rsidP="002818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18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ZMIANA UMOWY</w:t>
      </w:r>
      <w:r w:rsidRPr="002818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818C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818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istotne zmiany postanowień zawartej umowy w stosunku do treści oferty, na podstawie której dokonano wyboru wykonawcy:</w:t>
      </w:r>
      <w:r w:rsidRPr="002818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</w:t>
      </w:r>
      <w:r w:rsidRPr="002818C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wskazać zakres, charakter zmian oraz warunki wprowadzenia zmian: </w:t>
      </w:r>
      <w:r w:rsidRPr="002818C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Możliwość wprowadzenia istotnych zmian postanowień zawartej umowy w stosunku do treści oferty, na podstawie której dokonano wyboru Wykonawcy. 2. Dopuszczalne zmiany postanowień umowy oraz określenie warunków zmian: 1) W zakresie zmiany wynagrodzenia: a) w przypadku zmiany stawki podatku VAT w trakcie realizacji przedmiotu umowy dla dostaw objętych przedmiotem zamówienia; b) w przypadku konieczności realizacji dodatkowych dostaw o których mowa w art. 144 ust. 1 pkt. 2,3 i 6 ustawy PZP; 2) W zakresie zmiany podwykonawcy lub rezygnacji z udziału podwykonawcy przy realizacji przedmiotu zamówienia. Zmiana może nastąpić wyłącznie po przedstawieniu przez Wykonawcę oświadczenia podwykonawcy o jego rezygnacji z udziału w realizacji przedmiotu zamówienia oraz o braku roszczeń wobec Wykonawcy z tytułu realizacji umowy. Jeżeli zmiana albo rezygnacja z podwykonawcy dotyczy podmiotu, na którego zasoby Wykonawca powoływał się, na zasadach określonych w art. 22a ust. 1 ustawy PZP, w celu wykazania spełniania warunków udziału w postępowaniu, Zamawiający dopuści zmianę pod warunkiem, że Wykonawca wykaże, że proponowany inny podwykonawca (lub Wykonawca samodzielnie) spełniania warunki w stopniu nie mniejszym niż wymagany w trakcie postępowania o udzielenie zamówienia i nie podlega wykluczeniu z postępowania w przypadkach określonych w SIWZ. Jeżeli powierzenie podwykonawcy wykonania części zamówienia na dostawy następuje w trakcie jego realizacji, Wykonawca na żądanie Zamawiającego przedstawi oświadczenie, o którym mowa w art. 25a ust. 1 lub oświadczenia lub dokumenty potwierdzające brak podstaw wykluczenia wobec tego podwykonawcy. Jeżeli Zamawiający stwierdzi, że wobec danego podwykonawcy zachodzą podstawy wykluczenia, Wykonawca obowiązany jest zastąpić tego podwykonawcę lub zrezygnować z powierzenia wykonania części zamówienia podwykonawcy. </w:t>
      </w:r>
      <w:r w:rsidRPr="002818C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818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IV.6) INFORMACJE ADMINISTRACYJNE </w:t>
      </w:r>
      <w:r w:rsidRPr="002818C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818C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818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IV.6.1) Sposób udostępniania informacji o charakterze poufnym </w:t>
      </w:r>
      <w:r w:rsidRPr="002818C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(jeżeli dotyczy): </w:t>
      </w:r>
      <w:r w:rsidRPr="002818C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818C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2818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Środki służące ochronie informacji o charakterze poufnym</w:t>
      </w:r>
      <w:r w:rsidRPr="002818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818C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818C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818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IV.6.2) Termin składania ofert lub wniosków o dopuszczenie do udziału w postępowaniu: </w:t>
      </w:r>
      <w:r w:rsidRPr="002818C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2020-01-07, godzina: 10:00, </w:t>
      </w:r>
      <w:r w:rsidRPr="002818C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2818C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2818C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Wskazać powody: </w:t>
      </w:r>
      <w:r w:rsidRPr="002818C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818C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Język lub języki, w jakich mogą być sporządzane oferty lub wnioski o dopuszczenie do udziału w postępowaniu </w:t>
      </w:r>
      <w:r w:rsidRPr="002818C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&gt; Język polski </w:t>
      </w:r>
      <w:r w:rsidRPr="002818C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818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IV.6.3) Termin związania ofertą: </w:t>
      </w:r>
      <w:r w:rsidRPr="002818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do: okres w dniach: 30 (od ostatecznego terminu składania ofert) </w:t>
      </w:r>
      <w:r w:rsidRPr="002818C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818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2818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2818C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818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2818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2818C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818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IV.6.6) Informacje dodatkowe:</w:t>
      </w:r>
      <w:r w:rsidRPr="002818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818C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27FABE87" w14:textId="77777777" w:rsidR="002818CA" w:rsidRPr="002818CA" w:rsidRDefault="002818CA" w:rsidP="002818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18C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ZAŁĄCZNIK I - INFORMACJE DOTYCZĄCE OFERT CZĘŚCIOWYCH </w:t>
      </w:r>
    </w:p>
    <w:p w14:paraId="596BFDBC" w14:textId="77777777" w:rsidR="002818CA" w:rsidRPr="002818CA" w:rsidRDefault="002818CA" w:rsidP="002818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EF1F415" w14:textId="77777777" w:rsidR="002818CA" w:rsidRPr="002818CA" w:rsidRDefault="002818CA" w:rsidP="002818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32D9ADA" w14:textId="77777777" w:rsidR="002818CA" w:rsidRPr="002818CA" w:rsidRDefault="002818CA" w:rsidP="002818C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79A7323" w14:textId="77777777" w:rsidR="002818CA" w:rsidRPr="002818CA" w:rsidRDefault="002818CA" w:rsidP="002818C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2818CA" w:rsidRPr="002818CA" w14:paraId="2E6725A1" w14:textId="77777777" w:rsidTr="002818C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3FECAB" w14:textId="77777777" w:rsidR="002818CA" w:rsidRPr="002818CA" w:rsidRDefault="002818CA" w:rsidP="002818C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461B4C3B" w14:textId="77777777" w:rsidR="002818CA" w:rsidRPr="002818CA" w:rsidRDefault="002818CA" w:rsidP="002818CA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2818CA">
        <w:rPr>
          <w:rFonts w:ascii="Arial" w:eastAsia="Times New Roman" w:hAnsi="Arial" w:cs="Arial"/>
          <w:vanish/>
          <w:sz w:val="16"/>
          <w:szCs w:val="16"/>
          <w:lang w:eastAsia="pl-PL"/>
        </w:rPr>
        <w:t>Dół formularza</w:t>
      </w:r>
    </w:p>
    <w:p w14:paraId="20485CDC" w14:textId="77777777" w:rsidR="002818CA" w:rsidRPr="002818CA" w:rsidRDefault="002818CA" w:rsidP="002818CA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2818CA">
        <w:rPr>
          <w:rFonts w:ascii="Arial" w:eastAsia="Times New Roman" w:hAnsi="Arial" w:cs="Arial"/>
          <w:vanish/>
          <w:sz w:val="16"/>
          <w:szCs w:val="16"/>
          <w:lang w:eastAsia="pl-PL"/>
        </w:rPr>
        <w:t>Początek formularza</w:t>
      </w:r>
    </w:p>
    <w:p w14:paraId="131F2D34" w14:textId="77777777" w:rsidR="002818CA" w:rsidRPr="002818CA" w:rsidRDefault="002818CA" w:rsidP="002818CA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2818CA">
        <w:rPr>
          <w:rFonts w:ascii="Arial" w:eastAsia="Times New Roman" w:hAnsi="Arial" w:cs="Arial"/>
          <w:vanish/>
          <w:sz w:val="16"/>
          <w:szCs w:val="16"/>
          <w:lang w:eastAsia="pl-PL"/>
        </w:rPr>
        <w:t>Dół formularza</w:t>
      </w:r>
    </w:p>
    <w:p w14:paraId="72A01ADF" w14:textId="77777777" w:rsidR="00B537FF" w:rsidRDefault="00B537FF">
      <w:bookmarkStart w:id="0" w:name="_GoBack"/>
      <w:bookmarkEnd w:id="0"/>
    </w:p>
    <w:sectPr w:rsidR="00B537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6B6"/>
    <w:rsid w:val="002818CA"/>
    <w:rsid w:val="003376B6"/>
    <w:rsid w:val="00B53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3B01BF-ABBE-4579-83D4-6EE5B34F1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2818C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2818CA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2818C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2818CA"/>
    <w:rPr>
      <w:rFonts w:ascii="Arial" w:eastAsia="Times New Roman" w:hAnsi="Arial" w:cs="Arial"/>
      <w:vanish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700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70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82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0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31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9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26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41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52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4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180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473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735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1517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39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4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71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388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693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92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218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958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4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86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405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55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618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419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415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3824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77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94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97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0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4337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670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806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381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853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43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968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26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3617</Words>
  <Characters>21702</Characters>
  <Application>Microsoft Office Word</Application>
  <DocSecurity>0</DocSecurity>
  <Lines>180</Lines>
  <Paragraphs>50</Paragraphs>
  <ScaleCrop>false</ScaleCrop>
  <Company/>
  <LinksUpToDate>false</LinksUpToDate>
  <CharactersWithSpaces>25269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Branecki</dc:creator>
  <cp:keywords/>
  <dc:description/>
  <cp:lastModifiedBy>Rafał Branecki</cp:lastModifiedBy>
  <cp:revision>2</cp:revision>
  <dcterms:created xsi:type="dcterms:W3CDTF">2019-12-27T08:19:00Z</dcterms:created>
  <dcterms:modified xsi:type="dcterms:W3CDTF">2019-12-27T08:19:00Z</dcterms:modified>
</cp:coreProperties>
</file>