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DB3764" w:rsidRPr="00DB3764">
        <w:rPr>
          <w:b/>
        </w:rPr>
        <w:t>Modernizacja polegającą na remoncie drogi gminnej Popowo-Ostrowite  Nr 170527C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 xml:space="preserve">nie należę do grupy kapitałowej w rozumieniu ustawy z dnia 16 lutego 2007 r. o ochronie konkurencji i konsumentów (Dz. U. z 2015 r. poz. 184) z wykonawcami, którzy złożyli </w:t>
      </w:r>
      <w:bookmarkStart w:id="0" w:name="_GoBack"/>
      <w:bookmarkEnd w:id="0"/>
      <w:r w:rsidRPr="000F69E7">
        <w:rPr>
          <w:rStyle w:val="FontStyle77"/>
          <w:sz w:val="24"/>
          <w:szCs w:val="24"/>
        </w:rPr>
        <w:t>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D73E7"/>
    <w:rsid w:val="00B905AB"/>
    <w:rsid w:val="00CB2305"/>
    <w:rsid w:val="00CB61E2"/>
    <w:rsid w:val="00CD1B7A"/>
    <w:rsid w:val="00CE393D"/>
    <w:rsid w:val="00D13345"/>
    <w:rsid w:val="00D7128F"/>
    <w:rsid w:val="00DB3764"/>
    <w:rsid w:val="00E450FE"/>
    <w:rsid w:val="00E6148C"/>
    <w:rsid w:val="00E847A1"/>
    <w:rsid w:val="00EF2474"/>
    <w:rsid w:val="00F06C5E"/>
    <w:rsid w:val="00F10A79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6512"/>
  <w15:docId w15:val="{118CEDAE-2922-4D5A-BD0D-19865443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2019-06-05T11:02:00Z</cp:lastPrinted>
  <dcterms:created xsi:type="dcterms:W3CDTF">2017-05-31T09:43:00Z</dcterms:created>
  <dcterms:modified xsi:type="dcterms:W3CDTF">2019-10-01T12:53:00Z</dcterms:modified>
</cp:coreProperties>
</file>