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0AA0E6D8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11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4F4E51B2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664837" w:rsidRPr="00664837">
        <w:rPr>
          <w:rFonts w:ascii="Times New Roman" w:hAnsi="Times New Roman" w:cs="Times New Roman"/>
          <w:sz w:val="20"/>
        </w:rPr>
        <w:t>Odbiór i zagospodarowanie odpadów komunalnych z obszaru znajdującego się w granicach administracyjnych  Gminy  Lipno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  <w:bookmarkStart w:id="0" w:name="_GoBack"/>
      <w:bookmarkEnd w:id="0"/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EC8BB" w14:textId="77777777" w:rsidR="00EB329F" w:rsidRDefault="00EB329F" w:rsidP="00145FC4">
      <w:pPr>
        <w:spacing w:after="0" w:line="240" w:lineRule="auto"/>
      </w:pPr>
      <w:r>
        <w:separator/>
      </w:r>
    </w:p>
  </w:endnote>
  <w:endnote w:type="continuationSeparator" w:id="0">
    <w:p w14:paraId="5DD57B18" w14:textId="77777777" w:rsidR="00EB329F" w:rsidRDefault="00EB329F" w:rsidP="0014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559C9" w14:textId="2980A272" w:rsidR="00145FC4" w:rsidRDefault="00145FC4" w:rsidP="00145FC4">
    <w:pPr>
      <w:pStyle w:val="Nagwek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„</w:t>
    </w:r>
    <w:r>
      <w:rPr>
        <w:rFonts w:ascii="Tahoma" w:hAnsi="Tahoma" w:cs="Tahoma"/>
        <w:bCs/>
        <w:color w:val="000000"/>
        <w:sz w:val="20"/>
        <w:szCs w:val="20"/>
      </w:rPr>
      <w:t>Odbiór i zagospodarowanie odpadów komunalnych z obszaru znajdującego się w granicach administracyjnych  Gminy  Lipno</w:t>
    </w:r>
    <w:r>
      <w:rPr>
        <w:rFonts w:ascii="Tahoma" w:hAnsi="Tahoma" w:cs="Tahoma"/>
        <w:sz w:val="20"/>
        <w:szCs w:val="20"/>
      </w:rPr>
      <w:t>”</w:t>
    </w:r>
  </w:p>
  <w:p w14:paraId="46E4B074" w14:textId="77777777" w:rsidR="00145FC4" w:rsidRDefault="00145FC4" w:rsidP="00145FC4">
    <w:pPr>
      <w:pStyle w:val="Nagwek"/>
      <w:jc w:val="center"/>
      <w:rPr>
        <w:rFonts w:ascii="Tahoma" w:hAnsi="Tahoma" w:cs="Tahoma"/>
        <w:sz w:val="20"/>
        <w:szCs w:val="20"/>
      </w:rPr>
    </w:pPr>
  </w:p>
  <w:p w14:paraId="2DFC499B" w14:textId="20F8142F" w:rsidR="00145FC4" w:rsidRDefault="00145FC4">
    <w:pPr>
      <w:pStyle w:val="Stopka"/>
    </w:pPr>
  </w:p>
  <w:p w14:paraId="7A95AA2A" w14:textId="77777777" w:rsidR="00145FC4" w:rsidRDefault="00145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B2931" w14:textId="77777777" w:rsidR="00EB329F" w:rsidRDefault="00EB329F" w:rsidP="00145FC4">
      <w:pPr>
        <w:spacing w:after="0" w:line="240" w:lineRule="auto"/>
      </w:pPr>
      <w:r>
        <w:separator/>
      </w:r>
    </w:p>
  </w:footnote>
  <w:footnote w:type="continuationSeparator" w:id="0">
    <w:p w14:paraId="55ACD00D" w14:textId="77777777" w:rsidR="00EB329F" w:rsidRDefault="00EB329F" w:rsidP="00145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45FC4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664837"/>
    <w:rsid w:val="00764B9A"/>
    <w:rsid w:val="007B20C6"/>
    <w:rsid w:val="00816ECF"/>
    <w:rsid w:val="008C3B65"/>
    <w:rsid w:val="00904284"/>
    <w:rsid w:val="00A43B10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EB329F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4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FC4"/>
  </w:style>
  <w:style w:type="paragraph" w:styleId="Stopka">
    <w:name w:val="footer"/>
    <w:basedOn w:val="Normalny"/>
    <w:link w:val="StopkaZnak"/>
    <w:uiPriority w:val="99"/>
    <w:unhideWhenUsed/>
    <w:rsid w:val="0014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FC4"/>
  </w:style>
  <w:style w:type="character" w:customStyle="1" w:styleId="NagwekZnak1">
    <w:name w:val="Nagłówek Znak1"/>
    <w:semiHidden/>
    <w:locked/>
    <w:rsid w:val="00145F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uglipno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pno@uglip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12</cp:revision>
  <cp:lastPrinted>2019-06-05T11:04:00Z</cp:lastPrinted>
  <dcterms:created xsi:type="dcterms:W3CDTF">2019-06-03T12:54:00Z</dcterms:created>
  <dcterms:modified xsi:type="dcterms:W3CDTF">2019-08-10T10:17:00Z</dcterms:modified>
</cp:coreProperties>
</file>