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534B2">
      <w:pPr>
        <w:pStyle w:val="Bezodstpw1"/>
        <w:spacing w:line="276" w:lineRule="auto"/>
        <w:jc w:val="center"/>
        <w:rPr>
          <w:rFonts w:ascii="Times New Roman" w:hAnsi="Times New Roman"/>
          <w:b/>
          <w:sz w:val="36"/>
          <w:szCs w:val="36"/>
        </w:rPr>
      </w:pPr>
      <w:r w:rsidRPr="006E3AF9">
        <w:rPr>
          <w:rFonts w:ascii="Times New Roman" w:hAnsi="Times New Roman"/>
          <w:b/>
          <w:sz w:val="36"/>
          <w:szCs w:val="36"/>
        </w:rPr>
        <w:t xml:space="preserve">PRZEBUDOWA DROGI GMINNEJ  </w:t>
      </w:r>
    </w:p>
    <w:p w:rsidR="001647D4" w:rsidRDefault="006E3AF9" w:rsidP="001534B2">
      <w:pPr>
        <w:pStyle w:val="Bezodstpw1"/>
        <w:spacing w:line="276" w:lineRule="auto"/>
        <w:jc w:val="center"/>
        <w:rPr>
          <w:rFonts w:ascii="Times New Roman" w:hAnsi="Times New Roman"/>
          <w:b/>
          <w:i/>
          <w:sz w:val="36"/>
          <w:szCs w:val="36"/>
        </w:rPr>
      </w:pPr>
      <w:r w:rsidRPr="006E3AF9">
        <w:rPr>
          <w:rFonts w:ascii="Times New Roman" w:hAnsi="Times New Roman"/>
          <w:b/>
          <w:sz w:val="36"/>
          <w:szCs w:val="36"/>
        </w:rPr>
        <w:t>KŁOKOCK – GŁODOWO NR 170520 C</w:t>
      </w:r>
    </w:p>
    <w:p w:rsidR="00892A87" w:rsidRDefault="00892A87" w:rsidP="001647D4">
      <w:pPr>
        <w:pStyle w:val="Bezodstpw1"/>
        <w:spacing w:line="276" w:lineRule="auto"/>
        <w:jc w:val="center"/>
        <w:rPr>
          <w:rFonts w:ascii="Times New Roman" w:hAnsi="Times New Roman"/>
          <w:b/>
          <w:i/>
          <w:sz w:val="36"/>
          <w:szCs w:val="36"/>
        </w:rPr>
      </w:pPr>
    </w:p>
    <w:p w:rsidR="006E3AF9" w:rsidRDefault="006E3AF9"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6E3AF9">
        <w:rPr>
          <w:rStyle w:val="FontStyle36"/>
          <w:rFonts w:ascii="Times New Roman" w:hAnsi="Times New Roman" w:cs="Times New Roman"/>
          <w:color w:val="auto"/>
          <w:sz w:val="24"/>
          <w:szCs w:val="24"/>
        </w:rPr>
        <w:t>03</w:t>
      </w:r>
      <w:r w:rsidRPr="00C73D1D">
        <w:rPr>
          <w:rStyle w:val="FontStyle36"/>
          <w:rFonts w:ascii="Times New Roman" w:hAnsi="Times New Roman" w:cs="Times New Roman"/>
          <w:color w:val="auto"/>
          <w:sz w:val="24"/>
          <w:szCs w:val="24"/>
        </w:rPr>
        <w:t>.0</w:t>
      </w:r>
      <w:r w:rsidR="006E3AF9">
        <w:rPr>
          <w:rStyle w:val="FontStyle36"/>
          <w:rFonts w:ascii="Times New Roman" w:hAnsi="Times New Roman" w:cs="Times New Roman"/>
          <w:color w:val="auto"/>
          <w:sz w:val="24"/>
          <w:szCs w:val="24"/>
        </w:rPr>
        <w:t>6</w:t>
      </w:r>
      <w:r w:rsidRPr="00C73D1D">
        <w:rPr>
          <w:rStyle w:val="FontStyle36"/>
          <w:rFonts w:ascii="Times New Roman" w:hAnsi="Times New Roman" w:cs="Times New Roman"/>
          <w:color w:val="auto"/>
          <w:sz w:val="24"/>
          <w:szCs w:val="24"/>
        </w:rPr>
        <w:t>.201</w:t>
      </w:r>
      <w:r w:rsidR="004A67D7">
        <w:rPr>
          <w:rStyle w:val="FontStyle36"/>
          <w:rFonts w:ascii="Times New Roman" w:hAnsi="Times New Roman" w:cs="Times New Roman"/>
          <w:color w:val="auto"/>
          <w:sz w:val="24"/>
          <w:szCs w:val="24"/>
        </w:rPr>
        <w:t>9</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CB6536" w:rsidRDefault="00CB6536" w:rsidP="00CB6536">
      <w:pPr>
        <w:pStyle w:val="Bezodstpw"/>
        <w:spacing w:line="276" w:lineRule="auto"/>
        <w:ind w:left="567"/>
        <w:jc w:val="both"/>
        <w:rPr>
          <w:rStyle w:val="FontStyle77"/>
          <w:sz w:val="24"/>
          <w:szCs w:val="24"/>
        </w:rPr>
      </w:pP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EF1A51">
      <w:pPr>
        <w:pStyle w:val="Bezodstpw"/>
        <w:numPr>
          <w:ilvl w:val="0"/>
          <w:numId w:val="120"/>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6E3AF9" w:rsidRPr="006E3AF9">
        <w:rPr>
          <w:rFonts w:ascii="Times New Roman" w:eastAsia="Arial Narrow" w:hAnsi="Times New Roman"/>
          <w:color w:val="000000"/>
          <w:lang w:eastAsia="en-US" w:bidi="en-US"/>
        </w:rPr>
        <w:t>Kłokock – Głodowo Nr 170520 C</w:t>
      </w:r>
      <w:r w:rsidR="00AB3D66" w:rsidRPr="00AB3D66">
        <w:rPr>
          <w:rStyle w:val="FontStyle63"/>
          <w:sz w:val="24"/>
          <w:szCs w:val="24"/>
        </w:rPr>
        <w:t>.</w:t>
      </w:r>
    </w:p>
    <w:p w:rsidR="00241B5E" w:rsidRPr="00C73D1D" w:rsidRDefault="00A3760C" w:rsidP="00EF1A51">
      <w:pPr>
        <w:pStyle w:val="Bezodstpw"/>
        <w:numPr>
          <w:ilvl w:val="0"/>
          <w:numId w:val="120"/>
        </w:numPr>
        <w:spacing w:line="276" w:lineRule="auto"/>
        <w:ind w:left="284" w:hanging="284"/>
        <w:jc w:val="both"/>
        <w:rPr>
          <w:rFonts w:ascii="Times New Roman" w:hAnsi="Times New Roman"/>
          <w:b/>
          <w:u w:val="single"/>
        </w:rPr>
      </w:pPr>
      <w:r w:rsidRPr="00C73D1D">
        <w:rPr>
          <w:rStyle w:val="FontStyle77"/>
          <w:sz w:val="24"/>
          <w:szCs w:val="24"/>
        </w:rPr>
        <w:t>Szczegółowy opis przedmiotu zamówienia:</w:t>
      </w:r>
      <w:r w:rsidR="00C73D1D" w:rsidRPr="00C73D1D">
        <w:rPr>
          <w:rStyle w:val="FontStyle77"/>
          <w:sz w:val="24"/>
          <w:szCs w:val="24"/>
        </w:rPr>
        <w:t xml:space="preserve"> </w:t>
      </w:r>
      <w:bookmarkStart w:id="1" w:name="_Hlk10450272"/>
      <w:r w:rsidR="006E3AF9" w:rsidRPr="006E3AF9">
        <w:rPr>
          <w:rFonts w:ascii="Times New Roman" w:hAnsi="Times New Roman"/>
        </w:rPr>
        <w:t xml:space="preserve">Przebudowa </w:t>
      </w:r>
      <w:r w:rsidR="006E3AF9">
        <w:rPr>
          <w:rFonts w:ascii="Times New Roman" w:hAnsi="Times New Roman"/>
        </w:rPr>
        <w:t>d</w:t>
      </w:r>
      <w:r w:rsidR="006E3AF9" w:rsidRPr="006E3AF9">
        <w:rPr>
          <w:rFonts w:ascii="Times New Roman" w:hAnsi="Times New Roman"/>
        </w:rPr>
        <w:t xml:space="preserve">rogi </w:t>
      </w:r>
      <w:r w:rsidR="006E3AF9">
        <w:rPr>
          <w:rFonts w:ascii="Times New Roman" w:hAnsi="Times New Roman"/>
        </w:rPr>
        <w:t>g</w:t>
      </w:r>
      <w:r w:rsidR="006E3AF9" w:rsidRPr="006E3AF9">
        <w:rPr>
          <w:rFonts w:ascii="Times New Roman" w:hAnsi="Times New Roman"/>
        </w:rPr>
        <w:t>minnej  Kłokock – Głodowo Nr 170520 C</w:t>
      </w:r>
      <w:bookmarkEnd w:id="1"/>
      <w:r w:rsidR="00C73D1D" w:rsidRPr="00C73D1D">
        <w:rPr>
          <w:rFonts w:ascii="Times New Roman" w:hAnsi="Times New Roman"/>
          <w:b/>
        </w:rPr>
        <w:t>:</w:t>
      </w:r>
      <w:r w:rsidR="00241B5E" w:rsidRPr="00C73D1D">
        <w:rPr>
          <w:rFonts w:ascii="Times New Roman" w:hAnsi="Times New Roman"/>
          <w:b/>
          <w:u w:val="single"/>
        </w:rPr>
        <w:t xml:space="preserve"> </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6D494A" w:rsidRPr="006E3AF9">
        <w:rPr>
          <w:rFonts w:ascii="Times New Roman" w:eastAsiaTheme="minorHAnsi" w:hAnsi="Times New Roman"/>
          <w:lang w:eastAsia="en-US"/>
        </w:rPr>
        <w:t>Tomaszewo</w:t>
      </w:r>
      <w:r w:rsidR="006D494A">
        <w:rPr>
          <w:rFonts w:ascii="Times New Roman" w:eastAsiaTheme="minorHAnsi" w:hAnsi="Times New Roman"/>
          <w:lang w:eastAsia="en-US"/>
        </w:rPr>
        <w:t>,</w:t>
      </w:r>
      <w:r w:rsidR="006D494A" w:rsidRPr="006D494A">
        <w:rPr>
          <w:rFonts w:ascii="Times New Roman" w:eastAsiaTheme="minorHAnsi" w:hAnsi="Times New Roman"/>
          <w:lang w:eastAsia="en-US"/>
        </w:rPr>
        <w:t xml:space="preserve"> </w:t>
      </w:r>
      <w:r w:rsidR="006D494A" w:rsidRPr="006E3AF9">
        <w:rPr>
          <w:rFonts w:ascii="Times New Roman" w:eastAsiaTheme="minorHAnsi" w:hAnsi="Times New Roman"/>
          <w:lang w:eastAsia="en-US"/>
        </w:rPr>
        <w:t>Rumunki Głodowskie</w:t>
      </w:r>
      <w:r w:rsidR="006D494A">
        <w:rPr>
          <w:rFonts w:ascii="Times New Roman" w:eastAsiaTheme="minorHAnsi" w:hAnsi="Times New Roman"/>
          <w:lang w:eastAsia="en-US"/>
        </w:rPr>
        <w:t xml:space="preserve"> i </w:t>
      </w:r>
      <w:r w:rsidR="006D494A" w:rsidRPr="006D494A">
        <w:rPr>
          <w:rFonts w:ascii="Times New Roman" w:eastAsiaTheme="minorHAnsi" w:hAnsi="Times New Roman"/>
          <w:lang w:eastAsia="en-US"/>
        </w:rPr>
        <w:t>Huta Głodowska</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6E3AF9">
        <w:rPr>
          <w:rFonts w:ascii="Times New Roman" w:hAnsi="Times New Roman"/>
        </w:rPr>
        <w:t>38/2</w:t>
      </w:r>
      <w:r w:rsidR="006E3AF9" w:rsidRPr="006E3AF9">
        <w:rPr>
          <w:rFonts w:ascii="Times New Roman" w:eastAsiaTheme="minorHAnsi" w:hAnsi="Times New Roman"/>
          <w:lang w:eastAsia="en-US"/>
        </w:rPr>
        <w:t xml:space="preserve"> obręb Tomaszewo</w:t>
      </w:r>
      <w:r w:rsidR="006E3AF9">
        <w:rPr>
          <w:rFonts w:ascii="Times New Roman" w:eastAsiaTheme="minorHAnsi" w:hAnsi="Times New Roman"/>
          <w:lang w:eastAsia="en-US"/>
        </w:rPr>
        <w:t>, Nr</w:t>
      </w:r>
      <w:r w:rsidR="006E3AF9" w:rsidRPr="006E3AF9">
        <w:rPr>
          <w:rFonts w:ascii="Times New Roman" w:eastAsiaTheme="minorHAnsi" w:hAnsi="Times New Roman"/>
          <w:lang w:eastAsia="en-US"/>
        </w:rPr>
        <w:t xml:space="preserve"> 92</w:t>
      </w:r>
      <w:r w:rsidR="006E3AF9">
        <w:rPr>
          <w:rFonts w:ascii="Times New Roman" w:eastAsiaTheme="minorHAnsi" w:hAnsi="Times New Roman"/>
          <w:lang w:eastAsia="en-US"/>
        </w:rPr>
        <w:t xml:space="preserve"> obręb </w:t>
      </w:r>
      <w:r w:rsidR="006E3AF9" w:rsidRPr="006E3AF9">
        <w:rPr>
          <w:rFonts w:ascii="Times New Roman" w:eastAsiaTheme="minorHAnsi" w:hAnsi="Times New Roman"/>
          <w:lang w:eastAsia="en-US"/>
        </w:rPr>
        <w:t xml:space="preserve">Rumunki Głodowskie </w:t>
      </w:r>
      <w:r w:rsidR="006E3AF9">
        <w:rPr>
          <w:rFonts w:ascii="Times New Roman" w:eastAsiaTheme="minorHAnsi" w:hAnsi="Times New Roman"/>
          <w:lang w:eastAsia="en-US"/>
        </w:rPr>
        <w:t>i Nr</w:t>
      </w:r>
      <w:r w:rsidR="006E3AF9" w:rsidRPr="006E3AF9">
        <w:rPr>
          <w:rFonts w:ascii="Times New Roman" w:eastAsiaTheme="minorHAnsi" w:hAnsi="Times New Roman"/>
          <w:lang w:eastAsia="en-US"/>
        </w:rPr>
        <w:t xml:space="preserve"> 189 Huta Głodowska działka</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EF1A51">
      <w:pPr>
        <w:pStyle w:val="Bezodstpw"/>
        <w:numPr>
          <w:ilvl w:val="0"/>
          <w:numId w:val="105"/>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4F092D" w:rsidRPr="004F092D">
        <w:rPr>
          <w:rFonts w:ascii="Times New Roman" w:hAnsi="Times New Roman"/>
        </w:rPr>
        <w:t xml:space="preserve"> 995 mb</w:t>
      </w:r>
      <w:r w:rsidR="00684625" w:rsidRPr="00BC304E">
        <w:rPr>
          <w:rFonts w:ascii="Times New Roman" w:hAnsi="Times New Roman"/>
        </w:rPr>
        <w:t xml:space="preserve">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szerokości </w:t>
      </w:r>
      <w:r w:rsidR="004F092D">
        <w:rPr>
          <w:rFonts w:ascii="Times New Roman" w:hAnsi="Times New Roman"/>
        </w:rPr>
        <w:t>5,0</w:t>
      </w:r>
      <w:r w:rsidR="00567372" w:rsidRPr="00BC304E">
        <w:rPr>
          <w:rFonts w:ascii="Times New Roman" w:hAnsi="Times New Roman"/>
        </w:rPr>
        <w:t xml:space="preserve"> m o spadku daszkowym</w:t>
      </w:r>
      <w:r w:rsidR="00092C59" w:rsidRPr="00BC304E">
        <w:rPr>
          <w:rFonts w:ascii="Times New Roman" w:hAnsi="Times New Roman"/>
        </w:rPr>
        <w:t xml:space="preserve"> 2%</w:t>
      </w:r>
      <w:r w:rsidR="00567372" w:rsidRPr="00BC304E">
        <w:rPr>
          <w:rFonts w:ascii="Times New Roman" w:hAnsi="Times New Roman"/>
        </w:rPr>
        <w:t>.</w:t>
      </w:r>
    </w:p>
    <w:p w:rsidR="00241B5E" w:rsidRPr="00684625" w:rsidRDefault="00241B5E" w:rsidP="00EF1A51">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Konstrukcja jezdni</w:t>
      </w:r>
      <w:r w:rsidR="00684625">
        <w:rPr>
          <w:rFonts w:ascii="Times New Roman" w:hAnsi="Times New Roman"/>
        </w:rPr>
        <w:t>:</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  Warstwa ścieralna AC 11 S wg WT2 2010r gr 3 cm;  </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Warstwa wiążąca AC 11W wg WT2 2010r gr 3 cm;  </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Górna warstwa podbudowa zasadnicza z mieszanki niezwiązanej z kruszywa łamanego </w:t>
      </w:r>
      <w:r w:rsidRPr="006E3AF9">
        <w:rPr>
          <w:rFonts w:ascii="Times New Roman" w:eastAsiaTheme="minorHAnsi" w:hAnsi="Times New Roman"/>
        </w:rPr>
        <w:lastRenderedPageBreak/>
        <w:t xml:space="preserve">stabilizowanego mechanicznie 0/31,5 wg WT 4 2010r E2 ≥140Mpa I0≤2,2 grubości 15 cm;  </w:t>
      </w:r>
    </w:p>
    <w:p w:rsidR="00D06A41" w:rsidRPr="00D06A41"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 xml:space="preserve">Dolna warstwa podbudowa zasadnicza z mieszanki niezwiązanej z kruszywa łamanego stabilizowanego mechanicznie 0/31,5 wg WT 4 2010r E2 ≥100Mpa I0≤2, </w:t>
      </w:r>
    </w:p>
    <w:p w:rsidR="00C62EAF" w:rsidRPr="00C62EAF" w:rsidRDefault="006E3AF9" w:rsidP="00EF1A51">
      <w:pPr>
        <w:pStyle w:val="Bezodstpw"/>
        <w:numPr>
          <w:ilvl w:val="0"/>
          <w:numId w:val="123"/>
        </w:numPr>
        <w:spacing w:line="276" w:lineRule="auto"/>
        <w:ind w:left="851" w:hanging="284"/>
        <w:rPr>
          <w:rFonts w:eastAsiaTheme="minorEastAsia"/>
        </w:rPr>
      </w:pPr>
      <w:r w:rsidRPr="006E3AF9">
        <w:rPr>
          <w:rFonts w:ascii="Times New Roman" w:eastAsiaTheme="minorHAnsi" w:hAnsi="Times New Roman"/>
        </w:rPr>
        <w:t>Sprofilowany i zagęszczony nasyp z piasku o następujących parametrach technicznych E2 ≥100Mpa I0≤2,2.</w:t>
      </w:r>
    </w:p>
    <w:p w:rsidR="00581ECB" w:rsidRPr="00581ECB" w:rsidRDefault="00581ECB" w:rsidP="00581ECB">
      <w:pPr>
        <w:pStyle w:val="Bezodstpw"/>
        <w:numPr>
          <w:ilvl w:val="0"/>
          <w:numId w:val="124"/>
        </w:numPr>
        <w:spacing w:line="276" w:lineRule="auto"/>
        <w:ind w:left="284" w:hanging="284"/>
        <w:jc w:val="both"/>
        <w:rPr>
          <w:rStyle w:val="FontStyle77"/>
          <w:sz w:val="24"/>
          <w:szCs w:val="24"/>
        </w:rPr>
      </w:pPr>
      <w:r>
        <w:rPr>
          <w:rStyle w:val="FontStyle77"/>
          <w:sz w:val="24"/>
          <w:szCs w:val="24"/>
        </w:rPr>
        <w:t>Przebudowa sieci energetycznej oraz telekomunikacyjnej wraz z uzgodnieniami i zgłoszeniami po stronie Wykonawcy.</w:t>
      </w:r>
    </w:p>
    <w:p w:rsidR="000F34F5" w:rsidRPr="00F411FB" w:rsidRDefault="000F34F5" w:rsidP="00581ECB">
      <w:pPr>
        <w:pStyle w:val="Bezodstpw"/>
        <w:numPr>
          <w:ilvl w:val="0"/>
          <w:numId w:val="124"/>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581ECB">
      <w:pPr>
        <w:pStyle w:val="Style30"/>
        <w:widowControl/>
        <w:numPr>
          <w:ilvl w:val="0"/>
          <w:numId w:val="124"/>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EF1A51">
      <w:pPr>
        <w:pStyle w:val="Style30"/>
        <w:widowControl/>
        <w:numPr>
          <w:ilvl w:val="0"/>
          <w:numId w:val="96"/>
        </w:numPr>
        <w:spacing w:line="276" w:lineRule="auto"/>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F1A51">
      <w:pPr>
        <w:pStyle w:val="Style22"/>
        <w:widowControl/>
        <w:numPr>
          <w:ilvl w:val="0"/>
          <w:numId w:val="96"/>
        </w:numPr>
        <w:spacing w:line="276" w:lineRule="auto"/>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F1A51">
      <w:pPr>
        <w:pStyle w:val="Style26"/>
        <w:widowControl/>
        <w:numPr>
          <w:ilvl w:val="0"/>
          <w:numId w:val="96"/>
        </w:numPr>
        <w:spacing w:before="82" w:line="276" w:lineRule="auto"/>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 xml:space="preserve">dwa </w:t>
      </w:r>
      <w:r w:rsidR="002B38A0">
        <w:rPr>
          <w:rStyle w:val="FontStyle77"/>
          <w:sz w:val="24"/>
          <w:szCs w:val="24"/>
        </w:rPr>
        <w:lastRenderedPageBreak/>
        <w:t>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EF1A51">
      <w:pPr>
        <w:pStyle w:val="Style26"/>
        <w:widowControl/>
        <w:numPr>
          <w:ilvl w:val="0"/>
          <w:numId w:val="96"/>
        </w:numPr>
        <w:spacing w:line="276" w:lineRule="auto"/>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B36D77">
      <w:pPr>
        <w:pStyle w:val="Akapitzlist"/>
        <w:numPr>
          <w:ilvl w:val="0"/>
          <w:numId w:val="125"/>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B36D77">
      <w:pPr>
        <w:pStyle w:val="Akapitzlist"/>
        <w:numPr>
          <w:ilvl w:val="0"/>
          <w:numId w:val="125"/>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B36D77">
      <w:pPr>
        <w:pStyle w:val="Akapitzlist"/>
        <w:numPr>
          <w:ilvl w:val="0"/>
          <w:numId w:val="125"/>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w:t>
      </w:r>
      <w:r w:rsidRPr="00324656">
        <w:rPr>
          <w:rFonts w:ascii="Times New Roman" w:hAnsi="Times New Roman"/>
          <w:noProof/>
          <w:color w:val="000000"/>
          <w:sz w:val="24"/>
          <w:szCs w:val="24"/>
        </w:rPr>
        <w:lastRenderedPageBreak/>
        <w:t>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EF1A5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w:t>
      </w:r>
      <w:r w:rsidRPr="00324656">
        <w:rPr>
          <w:rFonts w:ascii="Times New Roman" w:hAnsi="Times New Roman"/>
          <w:sz w:val="24"/>
        </w:rPr>
        <w:lastRenderedPageBreak/>
        <w:t xml:space="preserve">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Zamawiający informuje, iż w przypadku, gdy opis przedmiotu zamówienia odnosi się do norm, europejskich ocen technicznych, specyfikacji technicznych i systemów referencji technicznych, o których mowa w art. 30 ust. 1 pkt 2 oraz ust. 3 ustawy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 xml:space="preserve">Zamawiający informuje, iż w przypadku, gdy opis przedmiotu zamówienia odnosi się do wymagań dotyczących wydajności lub funkcjonalności, o których mowa w art. 30 ust., 1 </w:t>
      </w:r>
      <w:r w:rsidRPr="003238D6">
        <w:rPr>
          <w:bCs/>
          <w:u w:color="0000E9"/>
        </w:rPr>
        <w:lastRenderedPageBreak/>
        <w:t>pkt</w:t>
      </w:r>
      <w:r w:rsidR="008D74EF">
        <w:rPr>
          <w:bCs/>
          <w:u w:color="0000E9"/>
        </w:rPr>
        <w:t>.</w:t>
      </w:r>
      <w:r w:rsidRPr="003238D6">
        <w:rPr>
          <w:bCs/>
          <w:u w:color="0000E9"/>
        </w:rPr>
        <w:t xml:space="preserve"> 1 ustawy Pzp,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EF1A5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B34C84">
        <w:rPr>
          <w:rStyle w:val="FontStyle44"/>
          <w:sz w:val="24"/>
          <w:szCs w:val="24"/>
        </w:rPr>
        <w:t>2</w:t>
      </w:r>
      <w:r w:rsidRPr="00BB128E">
        <w:rPr>
          <w:rStyle w:val="FontStyle44"/>
          <w:sz w:val="24"/>
          <w:szCs w:val="24"/>
        </w:rPr>
        <w:t>.1 czynności w trakcie realizacji zamówienia:</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w:t>
      </w:r>
      <w:r w:rsidRPr="00BB128E">
        <w:rPr>
          <w:rStyle w:val="FontStyle44"/>
          <w:sz w:val="24"/>
          <w:szCs w:val="24"/>
        </w:rPr>
        <w:lastRenderedPageBreak/>
        <w:t>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B34C84">
        <w:rPr>
          <w:rStyle w:val="FontStyle44"/>
          <w:sz w:val="24"/>
          <w:szCs w:val="24"/>
        </w:rPr>
        <w:t>2</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F1A5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EF1A5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EF1A51">
      <w:pPr>
        <w:pStyle w:val="Akapitzlist"/>
        <w:numPr>
          <w:ilvl w:val="0"/>
          <w:numId w:val="95"/>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EF1A51">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EF1A51">
      <w:pPr>
        <w:pStyle w:val="Bezodstpw"/>
        <w:numPr>
          <w:ilvl w:val="0"/>
          <w:numId w:val="112"/>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F15029" w:rsidRDefault="00501A0E" w:rsidP="00EF1A51">
      <w:pPr>
        <w:spacing w:line="276" w:lineRule="auto"/>
        <w:jc w:val="both"/>
      </w:pPr>
      <w:r w:rsidRPr="00F15029">
        <w:t xml:space="preserve">Wykonawca zrealizuje przedmiot zamówienia w terminie do dnia </w:t>
      </w:r>
      <w:r w:rsidR="004F092D">
        <w:t>15</w:t>
      </w:r>
      <w:r w:rsidRPr="00581ECB">
        <w:t xml:space="preserve"> </w:t>
      </w:r>
      <w:r w:rsidR="004F092D">
        <w:t>września</w:t>
      </w:r>
      <w:r w:rsidR="00581ECB" w:rsidRPr="00581ECB">
        <w:t xml:space="preserve"> </w:t>
      </w:r>
      <w:r w:rsidR="00380F35" w:rsidRPr="00581ECB">
        <w:t>2</w:t>
      </w:r>
      <w:r w:rsidRPr="00581ECB">
        <w:t>01</w:t>
      </w:r>
      <w:r w:rsidR="004A67D7" w:rsidRPr="00581ECB">
        <w:t>9</w:t>
      </w:r>
      <w:r w:rsidR="00C73D1D" w:rsidRPr="00581ECB">
        <w:t xml:space="preserve"> r.</w:t>
      </w:r>
    </w:p>
    <w:p w:rsidR="00380F35" w:rsidRPr="00380F35" w:rsidRDefault="00380F35"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4F092D">
        <w:rPr>
          <w:rStyle w:val="FontStyle77"/>
          <w:color w:val="auto"/>
          <w:sz w:val="24"/>
          <w:szCs w:val="24"/>
        </w:rPr>
        <w:t>10</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4F092D">
        <w:rPr>
          <w:rStyle w:val="FontStyle77"/>
          <w:color w:val="auto"/>
          <w:sz w:val="24"/>
          <w:szCs w:val="24"/>
        </w:rPr>
        <w:t>(dziesieć tysięcy</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RGK-271.0</w:t>
      </w:r>
      <w:r w:rsidR="004F092D">
        <w:rPr>
          <w:highlight w:val="white"/>
        </w:rPr>
        <w:t>9</w:t>
      </w:r>
      <w:r w:rsidR="008508CA" w:rsidRPr="00737F77">
        <w:rPr>
          <w:highlight w:val="white"/>
        </w:rPr>
        <w:t>.20</w:t>
      </w:r>
      <w:r w:rsidR="008508CA" w:rsidRPr="00737F77">
        <w:t>1</w:t>
      </w:r>
      <w:r w:rsidR="00CB6536">
        <w:t>9</w:t>
      </w:r>
      <w:r w:rsidR="008508CA" w:rsidRPr="00E63C01">
        <w:t xml:space="preserve"> </w:t>
      </w:r>
      <w:r w:rsidR="008508CA" w:rsidRPr="008D74EF">
        <w:rPr>
          <w:rFonts w:eastAsia="Calibri"/>
        </w:rPr>
        <w:t>„</w:t>
      </w:r>
      <w:r w:rsidR="004F092D" w:rsidRPr="004F092D">
        <w:t>Przebudowa drogi gminnej  Kłokock – Głodowo Nr 170520 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lastRenderedPageBreak/>
        <w:t>n</w:t>
      </w:r>
      <w:r w:rsidRPr="005D6B65">
        <w:rPr>
          <w:rStyle w:val="FontStyle77"/>
          <w:i/>
          <w:sz w:val="24"/>
          <w:szCs w:val="24"/>
        </w:rPr>
        <w:t>ie podlegają wykluczeniu i wykażą brak podstaw do wykluczenia,</w:t>
      </w:r>
    </w:p>
    <w:p w:rsidR="008B362D" w:rsidRDefault="008B362D" w:rsidP="00EF1A51">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EF1A51">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EF1A51">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EF1A51">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Zamawiający żąda od Wykonawcy, który polega na zdolnościach lub sytuacji innych podmiotów na zasadach określonych w art. 22a ustawy PZP, przedstawienia w odniesieniu do tych podmiotów dokumentów wymienionych w p</w:t>
      </w:r>
      <w:r w:rsidR="008B362D">
        <w:rPr>
          <w:rStyle w:val="FontStyle77"/>
          <w:sz w:val="24"/>
          <w:szCs w:val="24"/>
        </w:rPr>
        <w:t>p</w:t>
      </w:r>
      <w:r w:rsidRPr="00254100">
        <w:rPr>
          <w:rStyle w:val="FontStyle77"/>
          <w:sz w:val="24"/>
          <w:szCs w:val="24"/>
        </w:rPr>
        <w:t xml:space="preserve">unkcie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lastRenderedPageBreak/>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 xml:space="preserve">Jeżeli Wykonawca ma siedzibę lub miejsce zamieszkania poza terytorium Rzeczypospolitej Polskiej, przedkłada dokumenty zgodnie z Rozporządzeniem Ministra Rozwoju z dnia 26 </w:t>
      </w:r>
      <w:r w:rsidRPr="00254100">
        <w:rPr>
          <w:rStyle w:val="FontStyle77"/>
          <w:sz w:val="24"/>
          <w:szCs w:val="24"/>
        </w:rPr>
        <w:lastRenderedPageBreak/>
        <w:t>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lastRenderedPageBreak/>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9D2AFC" w:rsidRPr="004A5751" w:rsidRDefault="00501A0E" w:rsidP="00EF1A51">
      <w:pPr>
        <w:pStyle w:val="Style24"/>
        <w:widowControl/>
        <w:numPr>
          <w:ilvl w:val="0"/>
          <w:numId w:val="117"/>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4F092D">
        <w:rPr>
          <w:rStyle w:val="FontStyle77"/>
          <w:color w:val="auto"/>
          <w:sz w:val="24"/>
          <w:szCs w:val="24"/>
        </w:rPr>
        <w:t>7</w:t>
      </w:r>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w:t>
      </w:r>
      <w:r w:rsidRPr="00330DE2">
        <w:rPr>
          <w:rStyle w:val="FontStyle77"/>
          <w:sz w:val="24"/>
          <w:szCs w:val="24"/>
        </w:rPr>
        <w:lastRenderedPageBreak/>
        <w:t>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ppkt.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j.w.) i §7 (składanych w celu potwierdzenia braku podstaw wykluczenia Wykonawcy z udziału w postępowaniu </w:t>
      </w:r>
      <w:r w:rsidRPr="00021B4F">
        <w:rPr>
          <w:rStyle w:val="FontStyle77"/>
          <w:sz w:val="24"/>
          <w:szCs w:val="24"/>
        </w:rPr>
        <w:lastRenderedPageBreak/>
        <w:t>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021B4F">
        <w:rPr>
          <w:rStyle w:val="FontStyle77"/>
          <w:sz w:val="24"/>
          <w:szCs w:val="24"/>
        </w:rPr>
        <w:lastRenderedPageBreak/>
        <w:t>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219 tj</w:t>
      </w:r>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4F092D">
        <w:rPr>
          <w:rStyle w:val="FontStyle77"/>
          <w:color w:val="auto"/>
          <w:sz w:val="24"/>
          <w:szCs w:val="24"/>
        </w:rPr>
        <w:t>9</w:t>
      </w:r>
      <w:r w:rsidR="00460D77" w:rsidRPr="00460D77">
        <w:rPr>
          <w:rStyle w:val="FontStyle77"/>
          <w:color w:val="auto"/>
          <w:sz w:val="24"/>
          <w:szCs w:val="24"/>
        </w:rPr>
        <w:t>.</w:t>
      </w:r>
      <w:r w:rsidR="00413BCD" w:rsidRPr="00460D77">
        <w:rPr>
          <w:rStyle w:val="FontStyle77"/>
          <w:color w:val="auto"/>
          <w:sz w:val="24"/>
          <w:szCs w:val="24"/>
        </w:rPr>
        <w:t>201</w:t>
      </w:r>
      <w:r w:rsidR="00581ECB">
        <w:rPr>
          <w:rStyle w:val="FontStyle77"/>
          <w:color w:val="auto"/>
          <w:sz w:val="24"/>
          <w:szCs w:val="24"/>
        </w:rPr>
        <w:t>9</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4F092D" w:rsidRPr="004F092D">
        <w:rPr>
          <w:b/>
        </w:rPr>
        <w:t>Przebudowa drogi gminnej  Kłokock – Głodowo Nr 170520 C</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8164ED">
        <w:rPr>
          <w:rStyle w:val="FontStyle75"/>
          <w:color w:val="auto"/>
          <w:sz w:val="24"/>
          <w:szCs w:val="24"/>
        </w:rPr>
        <w:t>1</w:t>
      </w:r>
      <w:r w:rsidR="001D442D">
        <w:rPr>
          <w:rStyle w:val="FontStyle75"/>
          <w:color w:val="auto"/>
          <w:sz w:val="24"/>
          <w:szCs w:val="24"/>
        </w:rPr>
        <w:t>8</w:t>
      </w:r>
      <w:r w:rsidR="00D30243" w:rsidRPr="001A48DC">
        <w:rPr>
          <w:rStyle w:val="FontStyle75"/>
          <w:color w:val="auto"/>
          <w:sz w:val="24"/>
          <w:szCs w:val="24"/>
        </w:rPr>
        <w:t>.0</w:t>
      </w:r>
      <w:r w:rsidR="004F092D">
        <w:rPr>
          <w:rStyle w:val="FontStyle75"/>
          <w:color w:val="auto"/>
          <w:sz w:val="24"/>
          <w:szCs w:val="24"/>
        </w:rPr>
        <w:t>6</w:t>
      </w:r>
      <w:r w:rsidR="00D30243" w:rsidRPr="001A48DC">
        <w:rPr>
          <w:rStyle w:val="FontStyle75"/>
          <w:color w:val="auto"/>
          <w:sz w:val="24"/>
          <w:szCs w:val="24"/>
        </w:rPr>
        <w:t>.201</w:t>
      </w:r>
      <w:r w:rsidR="008164ED">
        <w:rPr>
          <w:rStyle w:val="FontStyle75"/>
          <w:color w:val="auto"/>
          <w:sz w:val="24"/>
          <w:szCs w:val="24"/>
        </w:rPr>
        <w:t>9</w:t>
      </w:r>
      <w:r w:rsidRPr="001A48DC">
        <w:rPr>
          <w:rStyle w:val="FontStyle75"/>
          <w:color w:val="auto"/>
          <w:sz w:val="24"/>
          <w:szCs w:val="24"/>
        </w:rPr>
        <w:t xml:space="preserve"> r. godz. </w:t>
      </w:r>
      <w:r w:rsidR="00AD40F8">
        <w:rPr>
          <w:rStyle w:val="FontStyle75"/>
          <w:color w:val="auto"/>
          <w:sz w:val="24"/>
          <w:szCs w:val="24"/>
        </w:rPr>
        <w:t>09</w:t>
      </w:r>
      <w:r w:rsidRPr="001A48DC">
        <w:rPr>
          <w:rStyle w:val="FontStyle75"/>
          <w:color w:val="auto"/>
          <w:sz w:val="24"/>
          <w:szCs w:val="24"/>
        </w:rPr>
        <w:t>:</w:t>
      </w:r>
      <w:r w:rsidR="004F092D">
        <w:rPr>
          <w:rStyle w:val="FontStyle75"/>
          <w:color w:val="auto"/>
          <w:sz w:val="24"/>
          <w:szCs w:val="24"/>
        </w:rPr>
        <w:t>4</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lastRenderedPageBreak/>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8164ED">
        <w:rPr>
          <w:rStyle w:val="FontStyle75"/>
          <w:b w:val="0"/>
          <w:color w:val="auto"/>
          <w:sz w:val="24"/>
          <w:szCs w:val="24"/>
        </w:rPr>
        <w:t>1</w:t>
      </w:r>
      <w:r w:rsidR="001D442D">
        <w:rPr>
          <w:rStyle w:val="FontStyle75"/>
          <w:b w:val="0"/>
          <w:color w:val="auto"/>
          <w:sz w:val="24"/>
          <w:szCs w:val="24"/>
        </w:rPr>
        <w:t>8</w:t>
      </w:r>
      <w:r w:rsidR="00D30243" w:rsidRPr="001A48DC">
        <w:rPr>
          <w:rStyle w:val="FontStyle75"/>
          <w:b w:val="0"/>
          <w:color w:val="auto"/>
          <w:sz w:val="24"/>
          <w:szCs w:val="24"/>
        </w:rPr>
        <w:t>.0</w:t>
      </w:r>
      <w:r w:rsidR="004F092D">
        <w:rPr>
          <w:rStyle w:val="FontStyle75"/>
          <w:b w:val="0"/>
          <w:color w:val="auto"/>
          <w:sz w:val="24"/>
          <w:szCs w:val="24"/>
        </w:rPr>
        <w:t>6</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AD40F8">
        <w:rPr>
          <w:rStyle w:val="FontStyle77"/>
          <w:color w:val="auto"/>
          <w:sz w:val="24"/>
          <w:szCs w:val="24"/>
        </w:rPr>
        <w:t>09</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8164ED">
        <w:rPr>
          <w:rStyle w:val="FontStyle75"/>
          <w:b w:val="0"/>
          <w:color w:val="auto"/>
          <w:sz w:val="24"/>
          <w:szCs w:val="24"/>
        </w:rPr>
        <w:t>1</w:t>
      </w:r>
      <w:r w:rsidR="001D442D">
        <w:rPr>
          <w:rStyle w:val="FontStyle75"/>
          <w:b w:val="0"/>
          <w:color w:val="auto"/>
          <w:sz w:val="24"/>
          <w:szCs w:val="24"/>
        </w:rPr>
        <w:t>8</w:t>
      </w:r>
      <w:bookmarkStart w:id="2" w:name="_GoBack"/>
      <w:bookmarkEnd w:id="2"/>
      <w:r w:rsidR="00D30243" w:rsidRPr="001A48DC">
        <w:rPr>
          <w:rStyle w:val="FontStyle75"/>
          <w:b w:val="0"/>
          <w:color w:val="auto"/>
          <w:sz w:val="24"/>
          <w:szCs w:val="24"/>
        </w:rPr>
        <w:t>.0</w:t>
      </w:r>
      <w:r w:rsidR="004F092D">
        <w:rPr>
          <w:rStyle w:val="FontStyle75"/>
          <w:b w:val="0"/>
          <w:color w:val="auto"/>
          <w:sz w:val="24"/>
          <w:szCs w:val="24"/>
        </w:rPr>
        <w:t>6</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AD40F8">
        <w:rPr>
          <w:rStyle w:val="FontStyle77"/>
          <w:color w:val="auto"/>
          <w:sz w:val="24"/>
          <w:szCs w:val="24"/>
        </w:rPr>
        <w:t>09</w:t>
      </w:r>
      <w:r w:rsidRPr="001A48DC">
        <w:rPr>
          <w:rStyle w:val="FontStyle77"/>
          <w:color w:val="auto"/>
          <w:sz w:val="24"/>
          <w:szCs w:val="24"/>
        </w:rPr>
        <w:t>:</w:t>
      </w:r>
      <w:r w:rsidR="004F092D">
        <w:rPr>
          <w:rStyle w:val="FontStyle77"/>
          <w:color w:val="auto"/>
          <w:sz w:val="24"/>
          <w:szCs w:val="24"/>
        </w:rPr>
        <w:t>4</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lastRenderedPageBreak/>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lastRenderedPageBreak/>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EF1A51">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EF1A51">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[G</w:t>
      </w:r>
      <w:r w:rsidRPr="00B636AB">
        <w:rPr>
          <w:rStyle w:val="FontStyle40"/>
        </w:rPr>
        <w:t xml:space="preserve">b </w:t>
      </w:r>
      <w:r w:rsidRPr="00B636AB">
        <w:rPr>
          <w:rStyle w:val="FontStyle44"/>
          <w:sz w:val="24"/>
          <w:szCs w:val="24"/>
        </w:rPr>
        <w:t>/ G</w:t>
      </w:r>
      <w:r w:rsidRPr="00B636AB">
        <w:rPr>
          <w:rStyle w:val="FontStyle40"/>
        </w:rPr>
        <w:t xml:space="preserve">max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b</w:t>
      </w:r>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r w:rsidRPr="00B636AB">
        <w:rPr>
          <w:rStyle w:val="FontStyle44"/>
          <w:sz w:val="24"/>
          <w:szCs w:val="24"/>
        </w:rPr>
        <w:lastRenderedPageBreak/>
        <w:t>G</w:t>
      </w:r>
      <w:r>
        <w:rPr>
          <w:rStyle w:val="FontStyle44"/>
          <w:sz w:val="24"/>
          <w:szCs w:val="24"/>
        </w:rPr>
        <w:t>max</w:t>
      </w:r>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r w:rsidRPr="00B636AB">
        <w:rPr>
          <w:rStyle w:val="FontStyle44"/>
          <w:sz w:val="24"/>
          <w:szCs w:val="24"/>
        </w:rPr>
        <w:t>cy,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m-cy.</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EF1A51">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EF1A51">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EF1A51">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EF1A51">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EF1A51">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lastRenderedPageBreak/>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4F092D" w:rsidRPr="004F092D">
        <w:t>Przebudowa drogi gminnej  Kłokock – Głodowo Nr 170520 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lastRenderedPageBreak/>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w:t>
      </w:r>
      <w:r w:rsidRPr="00392DBF">
        <w:rPr>
          <w:rStyle w:val="FontStyle77"/>
          <w:sz w:val="24"/>
          <w:szCs w:val="24"/>
        </w:rPr>
        <w:lastRenderedPageBreak/>
        <w:t>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lastRenderedPageBreak/>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1BB" w:rsidRDefault="006D51BB" w:rsidP="007407F4">
      <w:r>
        <w:separator/>
      </w:r>
    </w:p>
  </w:endnote>
  <w:endnote w:type="continuationSeparator" w:id="0">
    <w:p w:rsidR="006D51BB" w:rsidRDefault="006D51BB"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6E3AF9" w:rsidRDefault="006E3AF9">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rsidR="006E3AF9" w:rsidRDefault="006E3A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1BB" w:rsidRDefault="006D51BB" w:rsidP="007407F4">
      <w:r>
        <w:separator/>
      </w:r>
    </w:p>
  </w:footnote>
  <w:footnote w:type="continuationSeparator" w:id="0">
    <w:p w:rsidR="006D51BB" w:rsidRDefault="006D51BB"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656AE6"/>
    <w:multiLevelType w:val="hybridMultilevel"/>
    <w:tmpl w:val="98A80882"/>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6"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7"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2"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3"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9"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3"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6"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7"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9"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1"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5"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6" w15:restartNumberingAfterBreak="0">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9"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0"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1"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4"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5" w15:restartNumberingAfterBreak="0">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7"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8" w15:restartNumberingAfterBreak="0">
    <w:nsid w:val="4B3C6F11"/>
    <w:multiLevelType w:val="hybridMultilevel"/>
    <w:tmpl w:val="7938C14C"/>
    <w:lvl w:ilvl="0" w:tplc="A944045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6"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9"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2" w15:restartNumberingAfterBreak="0">
    <w:nsid w:val="5C625648"/>
    <w:multiLevelType w:val="hybridMultilevel"/>
    <w:tmpl w:val="9EB2BB4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4"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5"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6"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7"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8"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9"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0"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2"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3"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4"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5"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6"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7"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8"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0" w15:restartNumberingAfterBreak="0">
    <w:nsid w:val="751B63D3"/>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4" w15:restartNumberingAfterBreak="0">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8" w15:restartNumberingAfterBreak="0">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0"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1"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6"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7"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8" w15:restartNumberingAfterBreak="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5"/>
  </w:num>
  <w:num w:numId="2">
    <w:abstractNumId w:val="64"/>
  </w:num>
  <w:num w:numId="3">
    <w:abstractNumId w:val="99"/>
  </w:num>
  <w:num w:numId="4">
    <w:abstractNumId w:val="10"/>
  </w:num>
  <w:num w:numId="5">
    <w:abstractNumId w:val="59"/>
  </w:num>
  <w:num w:numId="6">
    <w:abstractNumId w:val="17"/>
  </w:num>
  <w:num w:numId="7">
    <w:abstractNumId w:val="92"/>
  </w:num>
  <w:num w:numId="8">
    <w:abstractNumId w:val="7"/>
  </w:num>
  <w:num w:numId="9">
    <w:abstractNumId w:val="95"/>
  </w:num>
  <w:num w:numId="10">
    <w:abstractNumId w:val="1"/>
  </w:num>
  <w:num w:numId="11">
    <w:abstractNumId w:val="81"/>
  </w:num>
  <w:num w:numId="12">
    <w:abstractNumId w:val="16"/>
  </w:num>
  <w:num w:numId="13">
    <w:abstractNumId w:val="55"/>
  </w:num>
  <w:num w:numId="14">
    <w:abstractNumId w:val="42"/>
  </w:num>
  <w:num w:numId="15">
    <w:abstractNumId w:val="2"/>
  </w:num>
  <w:num w:numId="16">
    <w:abstractNumId w:val="29"/>
  </w:num>
  <w:num w:numId="17">
    <w:abstractNumId w:val="63"/>
  </w:num>
  <w:num w:numId="18">
    <w:abstractNumId w:val="48"/>
  </w:num>
  <w:num w:numId="19">
    <w:abstractNumId w:val="48"/>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0"/>
  </w:num>
  <w:num w:numId="21">
    <w:abstractNumId w:val="5"/>
  </w:num>
  <w:num w:numId="22">
    <w:abstractNumId w:val="78"/>
  </w:num>
  <w:num w:numId="23">
    <w:abstractNumId w:val="87"/>
  </w:num>
  <w:num w:numId="24">
    <w:abstractNumId w:val="67"/>
  </w:num>
  <w:num w:numId="25">
    <w:abstractNumId w:val="20"/>
  </w:num>
  <w:num w:numId="26">
    <w:abstractNumId w:val="12"/>
  </w:num>
  <w:num w:numId="27">
    <w:abstractNumId w:val="11"/>
  </w:num>
  <w:num w:numId="28">
    <w:abstractNumId w:val="105"/>
  </w:num>
  <w:num w:numId="29">
    <w:abstractNumId w:val="77"/>
  </w:num>
  <w:num w:numId="30">
    <w:abstractNumId w:val="18"/>
  </w:num>
  <w:num w:numId="31">
    <w:abstractNumId w:val="115"/>
  </w:num>
  <w:num w:numId="32">
    <w:abstractNumId w:val="94"/>
  </w:num>
  <w:num w:numId="33">
    <w:abstractNumId w:val="93"/>
  </w:num>
  <w:num w:numId="34">
    <w:abstractNumId w:val="27"/>
  </w:num>
  <w:num w:numId="35">
    <w:abstractNumId w:val="40"/>
  </w:num>
  <w:num w:numId="36">
    <w:abstractNumId w:val="116"/>
  </w:num>
  <w:num w:numId="37">
    <w:abstractNumId w:val="107"/>
  </w:num>
  <w:num w:numId="38">
    <w:abstractNumId w:val="36"/>
  </w:num>
  <w:num w:numId="39">
    <w:abstractNumId w:val="53"/>
  </w:num>
  <w:num w:numId="40">
    <w:abstractNumId w:val="66"/>
  </w:num>
  <w:num w:numId="41">
    <w:abstractNumId w:val="66"/>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6"/>
  </w:num>
  <w:num w:numId="43">
    <w:abstractNumId w:val="46"/>
  </w:num>
  <w:num w:numId="44">
    <w:abstractNumId w:val="21"/>
  </w:num>
  <w:num w:numId="45">
    <w:abstractNumId w:val="38"/>
  </w:num>
  <w:num w:numId="46">
    <w:abstractNumId w:val="91"/>
  </w:num>
  <w:num w:numId="47">
    <w:abstractNumId w:val="19"/>
  </w:num>
  <w:num w:numId="48">
    <w:abstractNumId w:val="79"/>
  </w:num>
  <w:num w:numId="49">
    <w:abstractNumId w:val="54"/>
  </w:num>
  <w:num w:numId="50">
    <w:abstractNumId w:val="110"/>
  </w:num>
  <w:num w:numId="51">
    <w:abstractNumId w:val="58"/>
  </w:num>
  <w:num w:numId="52">
    <w:abstractNumId w:val="84"/>
  </w:num>
  <w:num w:numId="53">
    <w:abstractNumId w:val="84"/>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6"/>
  </w:num>
  <w:num w:numId="55">
    <w:abstractNumId w:val="96"/>
  </w:num>
  <w:num w:numId="56">
    <w:abstractNumId w:val="97"/>
  </w:num>
  <w:num w:numId="57">
    <w:abstractNumId w:val="31"/>
  </w:num>
  <w:num w:numId="58">
    <w:abstractNumId w:val="14"/>
  </w:num>
  <w:num w:numId="59">
    <w:abstractNumId w:val="45"/>
  </w:num>
  <w:num w:numId="60">
    <w:abstractNumId w:val="80"/>
  </w:num>
  <w:num w:numId="61">
    <w:abstractNumId w:val="80"/>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5"/>
  </w:num>
  <w:num w:numId="63">
    <w:abstractNumId w:val="0"/>
  </w:num>
  <w:num w:numId="64">
    <w:abstractNumId w:val="39"/>
  </w:num>
  <w:num w:numId="65">
    <w:abstractNumId w:val="8"/>
  </w:num>
  <w:num w:numId="66">
    <w:abstractNumId w:val="89"/>
  </w:num>
  <w:num w:numId="67">
    <w:abstractNumId w:val="52"/>
  </w:num>
  <w:num w:numId="68">
    <w:abstractNumId w:val="34"/>
  </w:num>
  <w:num w:numId="69">
    <w:abstractNumId w:val="103"/>
  </w:num>
  <w:num w:numId="70">
    <w:abstractNumId w:val="71"/>
  </w:num>
  <w:num w:numId="71">
    <w:abstractNumId w:val="114"/>
  </w:num>
  <w:num w:numId="72">
    <w:abstractNumId w:val="57"/>
  </w:num>
  <w:num w:numId="73">
    <w:abstractNumId w:val="15"/>
  </w:num>
  <w:num w:numId="74">
    <w:abstractNumId w:val="120"/>
  </w:num>
  <w:num w:numId="75">
    <w:abstractNumId w:val="30"/>
  </w:num>
  <w:num w:numId="76">
    <w:abstractNumId w:val="119"/>
  </w:num>
  <w:num w:numId="77">
    <w:abstractNumId w:val="61"/>
  </w:num>
  <w:num w:numId="78">
    <w:abstractNumId w:val="9"/>
  </w:num>
  <w:num w:numId="79">
    <w:abstractNumId w:val="69"/>
  </w:num>
  <w:num w:numId="80">
    <w:abstractNumId w:val="41"/>
  </w:num>
  <w:num w:numId="81">
    <w:abstractNumId w:val="74"/>
  </w:num>
  <w:num w:numId="82">
    <w:abstractNumId w:val="98"/>
  </w:num>
  <w:num w:numId="83">
    <w:abstractNumId w:val="28"/>
  </w:num>
  <w:num w:numId="84">
    <w:abstractNumId w:val="73"/>
  </w:num>
  <w:num w:numId="85">
    <w:abstractNumId w:val="111"/>
  </w:num>
  <w:num w:numId="86">
    <w:abstractNumId w:val="43"/>
  </w:num>
  <w:num w:numId="87">
    <w:abstractNumId w:val="24"/>
  </w:num>
  <w:num w:numId="88">
    <w:abstractNumId w:val="33"/>
  </w:num>
  <w:num w:numId="89">
    <w:abstractNumId w:val="49"/>
  </w:num>
  <w:num w:numId="90">
    <w:abstractNumId w:val="51"/>
  </w:num>
  <w:num w:numId="91">
    <w:abstractNumId w:val="32"/>
  </w:num>
  <w:num w:numId="92">
    <w:abstractNumId w:val="88"/>
  </w:num>
  <w:num w:numId="93">
    <w:abstractNumId w:val="62"/>
  </w:num>
  <w:num w:numId="94">
    <w:abstractNumId w:val="112"/>
  </w:num>
  <w:num w:numId="95">
    <w:abstractNumId w:val="104"/>
  </w:num>
  <w:num w:numId="96">
    <w:abstractNumId w:val="70"/>
  </w:num>
  <w:num w:numId="97">
    <w:abstractNumId w:val="72"/>
  </w:num>
  <w:num w:numId="98">
    <w:abstractNumId w:val="47"/>
  </w:num>
  <w:num w:numId="99">
    <w:abstractNumId w:val="83"/>
  </w:num>
  <w:num w:numId="100">
    <w:abstractNumId w:val="106"/>
  </w:num>
  <w:num w:numId="101">
    <w:abstractNumId w:val="108"/>
  </w:num>
  <w:num w:numId="102">
    <w:abstractNumId w:val="35"/>
  </w:num>
  <w:num w:numId="103">
    <w:abstractNumId w:val="56"/>
  </w:num>
  <w:num w:numId="104">
    <w:abstractNumId w:val="3"/>
  </w:num>
  <w:num w:numId="105">
    <w:abstractNumId w:val="44"/>
  </w:num>
  <w:num w:numId="106">
    <w:abstractNumId w:val="13"/>
  </w:num>
  <w:num w:numId="107">
    <w:abstractNumId w:val="118"/>
  </w:num>
  <w:num w:numId="108">
    <w:abstractNumId w:val="65"/>
  </w:num>
  <w:num w:numId="109">
    <w:abstractNumId w:val="102"/>
  </w:num>
  <w:num w:numId="110">
    <w:abstractNumId w:val="101"/>
  </w:num>
  <w:num w:numId="111">
    <w:abstractNumId w:val="76"/>
  </w:num>
  <w:num w:numId="112">
    <w:abstractNumId w:val="113"/>
  </w:num>
  <w:num w:numId="113">
    <w:abstractNumId w:val="117"/>
  </w:num>
  <w:num w:numId="114">
    <w:abstractNumId w:val="109"/>
  </w:num>
  <w:num w:numId="115">
    <w:abstractNumId w:val="75"/>
  </w:num>
  <w:num w:numId="116">
    <w:abstractNumId w:val="4"/>
  </w:num>
  <w:num w:numId="117">
    <w:abstractNumId w:val="90"/>
  </w:num>
  <w:num w:numId="118">
    <w:abstractNumId w:val="60"/>
  </w:num>
  <w:num w:numId="119">
    <w:abstractNumId w:val="23"/>
  </w:num>
  <w:num w:numId="120">
    <w:abstractNumId w:val="6"/>
  </w:num>
  <w:num w:numId="121">
    <w:abstractNumId w:val="100"/>
  </w:num>
  <w:num w:numId="122">
    <w:abstractNumId w:val="82"/>
  </w:num>
  <w:num w:numId="123">
    <w:abstractNumId w:val="22"/>
  </w:num>
  <w:num w:numId="124">
    <w:abstractNumId w:val="68"/>
  </w:num>
  <w:num w:numId="125">
    <w:abstractNumId w:val="3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902C9"/>
    <w:rsid w:val="00092C59"/>
    <w:rsid w:val="00093EC4"/>
    <w:rsid w:val="00096E6A"/>
    <w:rsid w:val="000A2D29"/>
    <w:rsid w:val="000E6C0E"/>
    <w:rsid w:val="000F34F5"/>
    <w:rsid w:val="000F555B"/>
    <w:rsid w:val="00112B14"/>
    <w:rsid w:val="00121C16"/>
    <w:rsid w:val="00122A05"/>
    <w:rsid w:val="00142536"/>
    <w:rsid w:val="001510BD"/>
    <w:rsid w:val="001534B2"/>
    <w:rsid w:val="001570AB"/>
    <w:rsid w:val="001647D4"/>
    <w:rsid w:val="00174188"/>
    <w:rsid w:val="00174571"/>
    <w:rsid w:val="00186101"/>
    <w:rsid w:val="001906CD"/>
    <w:rsid w:val="00195F15"/>
    <w:rsid w:val="001A48DC"/>
    <w:rsid w:val="001D0C5B"/>
    <w:rsid w:val="001D442D"/>
    <w:rsid w:val="001E0B12"/>
    <w:rsid w:val="001F3DD8"/>
    <w:rsid w:val="001F6AD2"/>
    <w:rsid w:val="00202FB6"/>
    <w:rsid w:val="002161B9"/>
    <w:rsid w:val="002309ED"/>
    <w:rsid w:val="00241B5E"/>
    <w:rsid w:val="00254100"/>
    <w:rsid w:val="002560D2"/>
    <w:rsid w:val="00263F8A"/>
    <w:rsid w:val="002A0440"/>
    <w:rsid w:val="002B38A0"/>
    <w:rsid w:val="002B57DF"/>
    <w:rsid w:val="002C1EF3"/>
    <w:rsid w:val="002C2827"/>
    <w:rsid w:val="002E39AF"/>
    <w:rsid w:val="003238D6"/>
    <w:rsid w:val="00330DE2"/>
    <w:rsid w:val="00353875"/>
    <w:rsid w:val="00355E61"/>
    <w:rsid w:val="00362CC1"/>
    <w:rsid w:val="00380F35"/>
    <w:rsid w:val="0038402A"/>
    <w:rsid w:val="0038733C"/>
    <w:rsid w:val="00392DBF"/>
    <w:rsid w:val="003A2ED9"/>
    <w:rsid w:val="00413BCD"/>
    <w:rsid w:val="00452295"/>
    <w:rsid w:val="00460D77"/>
    <w:rsid w:val="004A3134"/>
    <w:rsid w:val="004A5751"/>
    <w:rsid w:val="004A67D7"/>
    <w:rsid w:val="004B4C1F"/>
    <w:rsid w:val="004B69B9"/>
    <w:rsid w:val="004D13AE"/>
    <w:rsid w:val="004D17B9"/>
    <w:rsid w:val="004F092D"/>
    <w:rsid w:val="00501A0E"/>
    <w:rsid w:val="00560FB2"/>
    <w:rsid w:val="00567372"/>
    <w:rsid w:val="00574BD8"/>
    <w:rsid w:val="00581ECB"/>
    <w:rsid w:val="005C57A4"/>
    <w:rsid w:val="005D6B65"/>
    <w:rsid w:val="005E1749"/>
    <w:rsid w:val="005E790F"/>
    <w:rsid w:val="005F7BD3"/>
    <w:rsid w:val="00607E90"/>
    <w:rsid w:val="00624E7E"/>
    <w:rsid w:val="00626734"/>
    <w:rsid w:val="00632AD8"/>
    <w:rsid w:val="0064736B"/>
    <w:rsid w:val="00654E94"/>
    <w:rsid w:val="00684625"/>
    <w:rsid w:val="006D494A"/>
    <w:rsid w:val="006D503B"/>
    <w:rsid w:val="006D51BB"/>
    <w:rsid w:val="006E3AF9"/>
    <w:rsid w:val="006F1786"/>
    <w:rsid w:val="006F5BAA"/>
    <w:rsid w:val="00737F77"/>
    <w:rsid w:val="007407F4"/>
    <w:rsid w:val="00746066"/>
    <w:rsid w:val="00761C6B"/>
    <w:rsid w:val="0078093E"/>
    <w:rsid w:val="00792654"/>
    <w:rsid w:val="007B0BAA"/>
    <w:rsid w:val="007F629C"/>
    <w:rsid w:val="008164ED"/>
    <w:rsid w:val="00840876"/>
    <w:rsid w:val="00842A25"/>
    <w:rsid w:val="008508CA"/>
    <w:rsid w:val="00861FF2"/>
    <w:rsid w:val="00863954"/>
    <w:rsid w:val="00892A87"/>
    <w:rsid w:val="008945AB"/>
    <w:rsid w:val="008954AB"/>
    <w:rsid w:val="008B362D"/>
    <w:rsid w:val="008B65D1"/>
    <w:rsid w:val="008C08EA"/>
    <w:rsid w:val="008D74EF"/>
    <w:rsid w:val="008E6489"/>
    <w:rsid w:val="0090031A"/>
    <w:rsid w:val="0095247B"/>
    <w:rsid w:val="009641D6"/>
    <w:rsid w:val="009A06B9"/>
    <w:rsid w:val="009C2227"/>
    <w:rsid w:val="009C3845"/>
    <w:rsid w:val="009D2AFC"/>
    <w:rsid w:val="009D376A"/>
    <w:rsid w:val="009D38AE"/>
    <w:rsid w:val="009D6FA1"/>
    <w:rsid w:val="009F6A6A"/>
    <w:rsid w:val="00A03CD7"/>
    <w:rsid w:val="00A1464C"/>
    <w:rsid w:val="00A3591D"/>
    <w:rsid w:val="00A3760C"/>
    <w:rsid w:val="00A378F1"/>
    <w:rsid w:val="00AB3D66"/>
    <w:rsid w:val="00AD40F8"/>
    <w:rsid w:val="00AE4948"/>
    <w:rsid w:val="00B03641"/>
    <w:rsid w:val="00B34C84"/>
    <w:rsid w:val="00B36D77"/>
    <w:rsid w:val="00B3761F"/>
    <w:rsid w:val="00B42685"/>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D1A5B"/>
    <w:rsid w:val="00CE363A"/>
    <w:rsid w:val="00CE65AB"/>
    <w:rsid w:val="00D06A41"/>
    <w:rsid w:val="00D24B23"/>
    <w:rsid w:val="00D30243"/>
    <w:rsid w:val="00D30A3E"/>
    <w:rsid w:val="00D32F75"/>
    <w:rsid w:val="00D44B9F"/>
    <w:rsid w:val="00D64D3B"/>
    <w:rsid w:val="00D7128F"/>
    <w:rsid w:val="00D72A6B"/>
    <w:rsid w:val="00D7567E"/>
    <w:rsid w:val="00D81A0D"/>
    <w:rsid w:val="00DB2405"/>
    <w:rsid w:val="00E001E4"/>
    <w:rsid w:val="00E2187A"/>
    <w:rsid w:val="00E2239D"/>
    <w:rsid w:val="00E22A62"/>
    <w:rsid w:val="00E75DEC"/>
    <w:rsid w:val="00E87C72"/>
    <w:rsid w:val="00E92377"/>
    <w:rsid w:val="00E940A5"/>
    <w:rsid w:val="00EA1A59"/>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96FDF"/>
    <w:rsid w:val="00FA712B"/>
    <w:rsid w:val="00FB60F2"/>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D44E"/>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824DC-E310-4143-91BB-49F07D452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1</Pages>
  <Words>11246</Words>
  <Characters>67480</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65</cp:revision>
  <cp:lastPrinted>2017-06-19T08:39:00Z</cp:lastPrinted>
  <dcterms:created xsi:type="dcterms:W3CDTF">2017-05-30T11:45:00Z</dcterms:created>
  <dcterms:modified xsi:type="dcterms:W3CDTF">2019-06-04T13:17:00Z</dcterms:modified>
</cp:coreProperties>
</file>