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7F0D8E">
        <w:rPr>
          <w:rStyle w:val="FontStyle75"/>
          <w:b w:val="0"/>
          <w:color w:val="auto"/>
          <w:sz w:val="24"/>
          <w:szCs w:val="24"/>
        </w:rPr>
        <w:t>„</w:t>
      </w:r>
      <w:bookmarkStart w:id="0" w:name="_Hlk4333190"/>
      <w:r w:rsidR="00260D06" w:rsidRPr="00260D06">
        <w:rPr>
          <w:b/>
        </w:rPr>
        <w:t>Budowa boiska wielofunkcyjnego z infrastrukturą techniczną przy Szkole Podstawowej w Jastrzębiu</w:t>
      </w:r>
      <w:bookmarkEnd w:id="0"/>
      <w:r w:rsidRPr="007F0D8E">
        <w:rPr>
          <w:rStyle w:val="FontStyle75"/>
          <w:b w:val="0"/>
          <w:color w:val="auto"/>
          <w:sz w:val="24"/>
          <w:szCs w:val="24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  <w:bookmarkStart w:id="1" w:name="_GoBack"/>
      <w:bookmarkEnd w:id="1"/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260D06"/>
    <w:rsid w:val="0034625F"/>
    <w:rsid w:val="00376280"/>
    <w:rsid w:val="003A530A"/>
    <w:rsid w:val="003A718F"/>
    <w:rsid w:val="004C6206"/>
    <w:rsid w:val="00511F9C"/>
    <w:rsid w:val="006E3C0C"/>
    <w:rsid w:val="00756024"/>
    <w:rsid w:val="007E05B4"/>
    <w:rsid w:val="007F0D8E"/>
    <w:rsid w:val="00814A8C"/>
    <w:rsid w:val="009D73E7"/>
    <w:rsid w:val="00B905AB"/>
    <w:rsid w:val="00BF2949"/>
    <w:rsid w:val="00CB61E2"/>
    <w:rsid w:val="00CD1B7A"/>
    <w:rsid w:val="00CE393D"/>
    <w:rsid w:val="00D7128F"/>
    <w:rsid w:val="00E34C6A"/>
    <w:rsid w:val="00E450FE"/>
    <w:rsid w:val="00E6148C"/>
    <w:rsid w:val="00E847A1"/>
    <w:rsid w:val="00EF2474"/>
    <w:rsid w:val="00F06C5E"/>
    <w:rsid w:val="00F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CA0A5-7AB6-4FB9-8B29-FA10E3F1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1330</Characters>
  <Application>Microsoft Office Word</Application>
  <DocSecurity>0</DocSecurity>
  <Lines>11</Lines>
  <Paragraphs>3</Paragraphs>
  <ScaleCrop>false</ScaleCrop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22</cp:revision>
  <dcterms:created xsi:type="dcterms:W3CDTF">2017-05-31T09:43:00Z</dcterms:created>
  <dcterms:modified xsi:type="dcterms:W3CDTF">2019-03-24T14:37:00Z</dcterms:modified>
</cp:coreProperties>
</file>