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1B4E26">
        <w:t>29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1B4E26">
        <w:rPr>
          <w:b/>
        </w:rPr>
        <w:t>RADOMICE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1B4E26">
        <w:t>Radomice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1B4E26">
        <w:t>Radomice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1B4E26">
        <w:t>Radomice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1B4E26">
        <w:t>Radomice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1B4E26">
        <w:t>Radomice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1B4E26">
        <w:t>Radomice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1B4E26">
        <w:t>Radomice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1B4E26">
        <w:t>Radomice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1B4E26">
        <w:t>Radomice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369" w:rsidRDefault="00500369">
      <w:pPr>
        <w:spacing w:after="0" w:line="240" w:lineRule="auto"/>
      </w:pPr>
      <w:r>
        <w:separator/>
      </w:r>
    </w:p>
  </w:endnote>
  <w:endnote w:type="continuationSeparator" w:id="0">
    <w:p w:rsidR="00500369" w:rsidRDefault="0050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369" w:rsidRDefault="00500369">
      <w:pPr>
        <w:spacing w:after="0" w:line="240" w:lineRule="auto"/>
      </w:pPr>
      <w:r>
        <w:separator/>
      </w:r>
    </w:p>
  </w:footnote>
  <w:footnote w:type="continuationSeparator" w:id="0">
    <w:p w:rsidR="00500369" w:rsidRDefault="0050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1B4E26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0369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8D000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4145</Words>
  <Characters>24871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2019-01-31T13:30:00Z</dcterms:modified>
</cp:coreProperties>
</file>