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r w:rsidR="00632434" w:rsidRPr="00632434">
        <w:rPr>
          <w:b/>
        </w:rPr>
        <w:t>Budowa miejsc rekreacji na terenie Gminy Lipno</w:t>
      </w:r>
      <w:r w:rsidR="00632434" w:rsidRPr="00632434">
        <w:rPr>
          <w:rStyle w:val="FontStyle75"/>
          <w:b w:val="0"/>
          <w:color w:val="auto"/>
          <w:sz w:val="24"/>
          <w:szCs w:val="24"/>
        </w:rPr>
        <w:t xml:space="preserve"> </w:t>
      </w:r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41" w:rsidRDefault="00487041" w:rsidP="00491B58">
      <w:r>
        <w:separator/>
      </w:r>
    </w:p>
  </w:endnote>
  <w:endnote w:type="continuationSeparator" w:id="0">
    <w:p w:rsidR="00487041" w:rsidRDefault="00487041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87041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87041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41" w:rsidRDefault="00487041" w:rsidP="00491B58">
      <w:r>
        <w:separator/>
      </w:r>
    </w:p>
  </w:footnote>
  <w:footnote w:type="continuationSeparator" w:id="0">
    <w:p w:rsidR="00487041" w:rsidRDefault="00487041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800C6"/>
    <w:rsid w:val="00097C6C"/>
    <w:rsid w:val="00116C74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87041"/>
    <w:rsid w:val="00491B58"/>
    <w:rsid w:val="004F3CB8"/>
    <w:rsid w:val="005433D3"/>
    <w:rsid w:val="00575FCF"/>
    <w:rsid w:val="00632434"/>
    <w:rsid w:val="00713BC3"/>
    <w:rsid w:val="007849C7"/>
    <w:rsid w:val="00791855"/>
    <w:rsid w:val="00922FC2"/>
    <w:rsid w:val="00937E22"/>
    <w:rsid w:val="00AA44FD"/>
    <w:rsid w:val="00B3756A"/>
    <w:rsid w:val="00B77722"/>
    <w:rsid w:val="00B92338"/>
    <w:rsid w:val="00BF690C"/>
    <w:rsid w:val="00CB67F4"/>
    <w:rsid w:val="00D7128F"/>
    <w:rsid w:val="00D858AA"/>
    <w:rsid w:val="00E00BD1"/>
    <w:rsid w:val="00E53893"/>
    <w:rsid w:val="00EA4E0B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dcterms:created xsi:type="dcterms:W3CDTF">2017-05-31T09:42:00Z</dcterms:created>
  <dcterms:modified xsi:type="dcterms:W3CDTF">2018-07-15T08:03:00Z</dcterms:modified>
</cp:coreProperties>
</file>