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BA7" w:rsidRPr="00013128" w:rsidRDefault="00014BA7" w:rsidP="00BE42DE">
      <w:pPr>
        <w:pStyle w:val="Style7"/>
        <w:widowControl/>
        <w:spacing w:line="240" w:lineRule="auto"/>
        <w:ind w:firstLine="6237"/>
        <w:jc w:val="both"/>
        <w:rPr>
          <w:rStyle w:val="FontStyle75"/>
          <w:sz w:val="24"/>
          <w:szCs w:val="24"/>
        </w:rPr>
      </w:pPr>
      <w:r w:rsidRPr="00013128">
        <w:rPr>
          <w:rStyle w:val="FontStyle75"/>
          <w:sz w:val="24"/>
          <w:szCs w:val="24"/>
        </w:rPr>
        <w:t>Załącznik nr 5 do SIWZ</w:t>
      </w:r>
    </w:p>
    <w:p w:rsidR="00013128" w:rsidRDefault="00013128" w:rsidP="00013128">
      <w:pPr>
        <w:pStyle w:val="Bezodstpw"/>
        <w:spacing w:line="276" w:lineRule="auto"/>
        <w:jc w:val="center"/>
        <w:rPr>
          <w:rStyle w:val="FontStyle76"/>
        </w:rPr>
      </w:pPr>
    </w:p>
    <w:p w:rsidR="00013128" w:rsidRDefault="00013128" w:rsidP="00013128">
      <w:pPr>
        <w:pStyle w:val="Bezodstpw"/>
        <w:spacing w:line="276" w:lineRule="auto"/>
        <w:jc w:val="center"/>
        <w:rPr>
          <w:rStyle w:val="FontStyle76"/>
        </w:rPr>
      </w:pPr>
    </w:p>
    <w:p w:rsidR="002838ED" w:rsidRDefault="00014BA7" w:rsidP="00013128">
      <w:pPr>
        <w:pStyle w:val="Bezodstpw"/>
        <w:spacing w:line="276" w:lineRule="auto"/>
        <w:jc w:val="center"/>
        <w:rPr>
          <w:rStyle w:val="FontStyle76"/>
        </w:rPr>
      </w:pPr>
      <w:r>
        <w:rPr>
          <w:rStyle w:val="FontStyle76"/>
        </w:rPr>
        <w:t>Wzór umowy</w:t>
      </w:r>
      <w:r w:rsidR="002838ED">
        <w:rPr>
          <w:rStyle w:val="FontStyle76"/>
        </w:rPr>
        <w:t xml:space="preserve"> </w:t>
      </w:r>
    </w:p>
    <w:p w:rsidR="00014BA7" w:rsidRDefault="00014BA7" w:rsidP="00013128">
      <w:pPr>
        <w:pStyle w:val="Bezodstpw"/>
        <w:spacing w:line="276" w:lineRule="auto"/>
        <w:jc w:val="center"/>
        <w:rPr>
          <w:rStyle w:val="FontStyle75"/>
        </w:rPr>
      </w:pPr>
      <w:r>
        <w:rPr>
          <w:rStyle w:val="FontStyle75"/>
        </w:rPr>
        <w:t>UMOWA NR</w:t>
      </w:r>
    </w:p>
    <w:p w:rsidR="00BE42DE" w:rsidRPr="00877DB7" w:rsidRDefault="00BE42DE" w:rsidP="00BE42DE">
      <w:pPr>
        <w:pStyle w:val="Style3"/>
        <w:widowControl/>
        <w:spacing w:line="360" w:lineRule="auto"/>
      </w:pPr>
    </w:p>
    <w:p w:rsidR="00BE42DE" w:rsidRPr="0027315A" w:rsidRDefault="00BE42DE" w:rsidP="0027315A">
      <w:pPr>
        <w:pStyle w:val="Bezodstpw"/>
        <w:spacing w:line="276" w:lineRule="auto"/>
        <w:jc w:val="both"/>
        <w:rPr>
          <w:rStyle w:val="FontStyle13"/>
          <w:color w:val="auto"/>
          <w:sz w:val="24"/>
        </w:rPr>
      </w:pPr>
      <w:r w:rsidRPr="0027315A">
        <w:rPr>
          <w:rStyle w:val="FontStyle13"/>
          <w:color w:val="auto"/>
          <w:sz w:val="24"/>
        </w:rPr>
        <w:t>zawarta w dniu ……….201</w:t>
      </w:r>
      <w:r w:rsidR="006059C3">
        <w:rPr>
          <w:rStyle w:val="FontStyle13"/>
          <w:color w:val="auto"/>
          <w:sz w:val="24"/>
        </w:rPr>
        <w:t>8</w:t>
      </w:r>
      <w:r w:rsidRPr="0027315A">
        <w:rPr>
          <w:rStyle w:val="FontStyle13"/>
          <w:color w:val="auto"/>
          <w:sz w:val="24"/>
        </w:rPr>
        <w:t xml:space="preserve"> r. w Lipnie, pomiędzy Gminą Lipno, ul. Mickiewicza 29, </w:t>
      </w:r>
      <w:r w:rsidR="0027315A">
        <w:rPr>
          <w:rStyle w:val="FontStyle13"/>
          <w:color w:val="auto"/>
          <w:sz w:val="24"/>
        </w:rPr>
        <w:t xml:space="preserve">     </w:t>
      </w:r>
      <w:r w:rsidRPr="0027315A">
        <w:rPr>
          <w:rStyle w:val="FontStyle13"/>
          <w:color w:val="auto"/>
          <w:sz w:val="24"/>
        </w:rPr>
        <w:t>87 - 600 Lipno, zwaną dalej „Zamawiającym", reprezentowaną przez:</w:t>
      </w:r>
    </w:p>
    <w:p w:rsidR="00BE42DE" w:rsidRPr="0027315A" w:rsidRDefault="00BE42DE" w:rsidP="0027315A">
      <w:pPr>
        <w:pStyle w:val="Bezodstpw"/>
        <w:spacing w:line="276" w:lineRule="auto"/>
        <w:jc w:val="both"/>
        <w:rPr>
          <w:rStyle w:val="FontStyle13"/>
          <w:color w:val="auto"/>
          <w:sz w:val="24"/>
        </w:rPr>
      </w:pPr>
      <w:r w:rsidRPr="0027315A">
        <w:rPr>
          <w:rStyle w:val="FontStyle13"/>
          <w:color w:val="auto"/>
          <w:sz w:val="24"/>
        </w:rPr>
        <w:t xml:space="preserve">Andrzeja Piotra </w:t>
      </w:r>
      <w:proofErr w:type="spellStart"/>
      <w:r w:rsidRPr="0027315A">
        <w:rPr>
          <w:rStyle w:val="FontStyle13"/>
          <w:color w:val="auto"/>
          <w:sz w:val="24"/>
        </w:rPr>
        <w:t>Szychulskiego</w:t>
      </w:r>
      <w:proofErr w:type="spellEnd"/>
      <w:r w:rsidRPr="0027315A">
        <w:rPr>
          <w:rStyle w:val="FontStyle13"/>
          <w:color w:val="auto"/>
          <w:sz w:val="24"/>
        </w:rPr>
        <w:tab/>
      </w:r>
      <w:r w:rsidRPr="0027315A">
        <w:rPr>
          <w:rStyle w:val="FontStyle13"/>
          <w:color w:val="auto"/>
          <w:sz w:val="24"/>
        </w:rPr>
        <w:tab/>
        <w:t xml:space="preserve"> </w:t>
      </w:r>
      <w:r w:rsidRPr="0027315A">
        <w:rPr>
          <w:rStyle w:val="FontStyle13"/>
          <w:color w:val="auto"/>
          <w:sz w:val="24"/>
        </w:rPr>
        <w:tab/>
        <w:t>– Wójta Gminy Lipno</w:t>
      </w:r>
    </w:p>
    <w:p w:rsidR="00BE42DE" w:rsidRPr="0027315A" w:rsidRDefault="00BE42DE" w:rsidP="0027315A">
      <w:pPr>
        <w:pStyle w:val="Bezodstpw"/>
        <w:spacing w:line="276" w:lineRule="auto"/>
        <w:jc w:val="both"/>
        <w:rPr>
          <w:rStyle w:val="FontStyle13"/>
          <w:color w:val="auto"/>
          <w:sz w:val="24"/>
        </w:rPr>
      </w:pPr>
      <w:r w:rsidRPr="0027315A">
        <w:rPr>
          <w:rStyle w:val="FontStyle13"/>
          <w:color w:val="auto"/>
          <w:sz w:val="24"/>
        </w:rPr>
        <w:t xml:space="preserve">przy kontrasygnacie Izabeli </w:t>
      </w:r>
      <w:proofErr w:type="spellStart"/>
      <w:r w:rsidRPr="0027315A">
        <w:rPr>
          <w:rStyle w:val="FontStyle13"/>
          <w:color w:val="auto"/>
          <w:sz w:val="24"/>
        </w:rPr>
        <w:t>Balcerkowskiej</w:t>
      </w:r>
      <w:proofErr w:type="spellEnd"/>
      <w:r w:rsidRPr="0027315A">
        <w:rPr>
          <w:rStyle w:val="FontStyle13"/>
          <w:color w:val="auto"/>
          <w:sz w:val="24"/>
        </w:rPr>
        <w:t xml:space="preserve"> </w:t>
      </w:r>
      <w:r w:rsidRPr="0027315A">
        <w:rPr>
          <w:rStyle w:val="FontStyle13"/>
          <w:color w:val="auto"/>
          <w:sz w:val="24"/>
        </w:rPr>
        <w:tab/>
        <w:t>– Skarbnika Gminy Lipno</w:t>
      </w:r>
    </w:p>
    <w:p w:rsidR="00BE42DE" w:rsidRPr="0027315A" w:rsidRDefault="00BE42DE" w:rsidP="0027315A">
      <w:pPr>
        <w:pStyle w:val="Bezodstpw"/>
        <w:spacing w:line="276" w:lineRule="auto"/>
        <w:jc w:val="both"/>
      </w:pPr>
      <w:r w:rsidRPr="0027315A">
        <w:t xml:space="preserve">a </w:t>
      </w:r>
    </w:p>
    <w:p w:rsidR="00BE42DE" w:rsidRPr="0027315A" w:rsidRDefault="00BE42DE" w:rsidP="0027315A">
      <w:pPr>
        <w:pStyle w:val="Bezodstpw"/>
        <w:spacing w:line="276" w:lineRule="auto"/>
        <w:jc w:val="both"/>
      </w:pPr>
      <w:r w:rsidRPr="0027315A">
        <w:t xml:space="preserve">…………………………………………………………….…zwanym dalej „Wykonawcą" </w:t>
      </w:r>
    </w:p>
    <w:p w:rsidR="00BE42DE" w:rsidRPr="0027315A" w:rsidRDefault="00BE42DE" w:rsidP="0027315A">
      <w:pPr>
        <w:pStyle w:val="Bezodstpw"/>
        <w:spacing w:line="276" w:lineRule="auto"/>
        <w:jc w:val="both"/>
      </w:pPr>
      <w:r w:rsidRPr="0027315A">
        <w:t>łącznie zwanych „Stronami”</w:t>
      </w:r>
    </w:p>
    <w:p w:rsidR="00BE42DE" w:rsidRPr="0027315A" w:rsidRDefault="00BE42DE" w:rsidP="0027315A">
      <w:pPr>
        <w:pStyle w:val="Bezodstpw"/>
        <w:spacing w:line="276" w:lineRule="auto"/>
        <w:jc w:val="both"/>
      </w:pPr>
      <w:r w:rsidRPr="0027315A">
        <w:t xml:space="preserve">o następującej treści: </w:t>
      </w:r>
    </w:p>
    <w:p w:rsidR="00014BA7" w:rsidRDefault="00013128" w:rsidP="00013128">
      <w:pPr>
        <w:pStyle w:val="Bezodstpw"/>
        <w:spacing w:line="276" w:lineRule="auto"/>
        <w:rPr>
          <w:sz w:val="20"/>
          <w:szCs w:val="20"/>
        </w:rPr>
      </w:pPr>
      <w:r>
        <w:rPr>
          <w:sz w:val="20"/>
          <w:szCs w:val="20"/>
        </w:rPr>
        <w:t xml:space="preserve"> </w:t>
      </w:r>
    </w:p>
    <w:p w:rsidR="00014BA7" w:rsidRDefault="00014BA7" w:rsidP="00013128">
      <w:pPr>
        <w:pStyle w:val="Bezodstpw"/>
        <w:spacing w:line="276" w:lineRule="auto"/>
        <w:rPr>
          <w:sz w:val="20"/>
          <w:szCs w:val="20"/>
        </w:rPr>
      </w:pPr>
    </w:p>
    <w:p w:rsidR="00014BA7" w:rsidRPr="0027315A" w:rsidRDefault="00014BA7" w:rsidP="0027315A">
      <w:pPr>
        <w:pStyle w:val="Bezodstpw"/>
        <w:jc w:val="center"/>
        <w:rPr>
          <w:rStyle w:val="FontStyle77"/>
        </w:rPr>
      </w:pPr>
      <w:r w:rsidRPr="0027315A">
        <w:rPr>
          <w:rStyle w:val="FontStyle77"/>
        </w:rPr>
        <w:t>Mając na uwadze wynik postępowania o udzielenie zamówienia publicznego prowadzonego</w:t>
      </w:r>
      <w:r w:rsidR="005C34FA" w:rsidRPr="0027315A">
        <w:rPr>
          <w:rStyle w:val="FontStyle77"/>
        </w:rPr>
        <w:t xml:space="preserve"> </w:t>
      </w:r>
      <w:r w:rsidRPr="0027315A">
        <w:rPr>
          <w:rStyle w:val="FontStyle77"/>
        </w:rPr>
        <w:t>w trybie przetargu nieograniczonego zgodnie z art. 39 ustawy z dnia 29 stycznia 2004 roku Prawo</w:t>
      </w:r>
      <w:r w:rsidR="005C34FA" w:rsidRPr="0027315A">
        <w:rPr>
          <w:rStyle w:val="FontStyle77"/>
        </w:rPr>
        <w:t xml:space="preserve"> </w:t>
      </w:r>
      <w:r w:rsidRPr="0027315A">
        <w:rPr>
          <w:rStyle w:val="FontStyle77"/>
        </w:rPr>
        <w:t>Zamówień Publicznych i rozstrzygniętego w dniu</w:t>
      </w:r>
      <w:r w:rsidR="005C34FA" w:rsidRPr="0027315A">
        <w:rPr>
          <w:rStyle w:val="FontStyle77"/>
        </w:rPr>
        <w:t xml:space="preserve"> … </w:t>
      </w:r>
      <w:r w:rsidRPr="0027315A">
        <w:rPr>
          <w:rStyle w:val="FontStyle77"/>
        </w:rPr>
        <w:t>została zawarta umowa następującej treści:</w:t>
      </w:r>
    </w:p>
    <w:p w:rsidR="00014BA7" w:rsidRDefault="00014BA7" w:rsidP="00014BA7">
      <w:pPr>
        <w:pStyle w:val="Style7"/>
        <w:widowControl/>
        <w:spacing w:line="240" w:lineRule="exact"/>
        <w:ind w:right="307"/>
        <w:rPr>
          <w:sz w:val="20"/>
          <w:szCs w:val="20"/>
        </w:rPr>
      </w:pPr>
    </w:p>
    <w:p w:rsidR="00014BA7" w:rsidRPr="004302FD" w:rsidRDefault="00014BA7" w:rsidP="004302FD">
      <w:pPr>
        <w:pStyle w:val="Bezodstpw"/>
        <w:jc w:val="center"/>
        <w:rPr>
          <w:rStyle w:val="FontStyle75"/>
          <w:sz w:val="24"/>
          <w:szCs w:val="24"/>
        </w:rPr>
      </w:pPr>
      <w:r w:rsidRPr="004302FD">
        <w:rPr>
          <w:rStyle w:val="FontStyle75"/>
          <w:sz w:val="24"/>
          <w:szCs w:val="24"/>
        </w:rPr>
        <w:t>§ 1</w:t>
      </w:r>
    </w:p>
    <w:p w:rsidR="00014BA7" w:rsidRPr="004302FD" w:rsidRDefault="00014BA7" w:rsidP="004302FD">
      <w:pPr>
        <w:pStyle w:val="Bezodstpw"/>
        <w:jc w:val="center"/>
        <w:rPr>
          <w:rStyle w:val="FontStyle75"/>
          <w:sz w:val="24"/>
          <w:szCs w:val="24"/>
        </w:rPr>
      </w:pPr>
      <w:r w:rsidRPr="004302FD">
        <w:rPr>
          <w:rStyle w:val="FontStyle75"/>
          <w:sz w:val="24"/>
          <w:szCs w:val="24"/>
        </w:rPr>
        <w:t>Przedmiot umowy</w:t>
      </w:r>
    </w:p>
    <w:p w:rsidR="005A0FA7" w:rsidRPr="005A0FA7" w:rsidRDefault="004E4CED" w:rsidP="005A0FA7">
      <w:pPr>
        <w:pStyle w:val="Style4"/>
        <w:widowControl/>
        <w:numPr>
          <w:ilvl w:val="0"/>
          <w:numId w:val="1"/>
        </w:numPr>
        <w:autoSpaceDE/>
        <w:autoSpaceDN/>
        <w:adjustRightInd/>
        <w:spacing w:before="82" w:after="120" w:line="276" w:lineRule="auto"/>
        <w:ind w:left="284" w:hanging="284"/>
        <w:jc w:val="both"/>
        <w:rPr>
          <w:rStyle w:val="FontStyle77"/>
          <w:b/>
          <w:color w:val="auto"/>
          <w:sz w:val="24"/>
          <w:szCs w:val="24"/>
        </w:rPr>
      </w:pPr>
      <w:r>
        <w:t>Przedmiotem niniejszej umowy jest wykonanie robót budowlanych w ramach przetargu nieograniczonego</w:t>
      </w:r>
      <w:r>
        <w:rPr>
          <w:b/>
        </w:rPr>
        <w:t xml:space="preserve"> </w:t>
      </w:r>
      <w:r w:rsidR="00ED68DF" w:rsidRPr="00053A56">
        <w:rPr>
          <w:rStyle w:val="FontStyle75"/>
        </w:rPr>
        <w:t>„</w:t>
      </w:r>
      <w:r w:rsidR="004E3FB8">
        <w:rPr>
          <w:b/>
        </w:rPr>
        <w:t xml:space="preserve">Przebudowa </w:t>
      </w:r>
      <w:r w:rsidR="004E3FB8">
        <w:rPr>
          <w:rStyle w:val="FontStyle63"/>
          <w:b/>
        </w:rPr>
        <w:t xml:space="preserve">drogi gminnej </w:t>
      </w:r>
      <w:r w:rsidR="004E3FB8">
        <w:rPr>
          <w:b/>
        </w:rPr>
        <w:t>170675C Popowo - Grabiny</w:t>
      </w:r>
      <w:r w:rsidR="00ED68DF" w:rsidRPr="00053A56">
        <w:rPr>
          <w:rStyle w:val="FontStyle75"/>
        </w:rPr>
        <w:t>"</w:t>
      </w:r>
      <w:r w:rsidR="005A0FA7" w:rsidRPr="005A0FA7">
        <w:rPr>
          <w:rStyle w:val="FontStyle77"/>
          <w:sz w:val="24"/>
          <w:szCs w:val="24"/>
        </w:rPr>
        <w:t xml:space="preserve"> zwan</w:t>
      </w:r>
      <w:r w:rsidR="005A0FA7">
        <w:rPr>
          <w:rStyle w:val="FontStyle77"/>
          <w:sz w:val="24"/>
          <w:szCs w:val="24"/>
        </w:rPr>
        <w:t>ych</w:t>
      </w:r>
      <w:r w:rsidR="005A0FA7" w:rsidRPr="005A0FA7">
        <w:rPr>
          <w:rStyle w:val="FontStyle77"/>
          <w:sz w:val="24"/>
          <w:szCs w:val="24"/>
        </w:rPr>
        <w:t xml:space="preserve"> dalej </w:t>
      </w:r>
      <w:r w:rsidR="005A0FA7" w:rsidRPr="005A0FA7">
        <w:rPr>
          <w:rStyle w:val="FontStyle75"/>
          <w:b w:val="0"/>
          <w:sz w:val="24"/>
          <w:szCs w:val="24"/>
        </w:rPr>
        <w:t>przedmiotem umowy</w:t>
      </w:r>
      <w:r w:rsidR="005A0FA7" w:rsidRPr="005A0FA7">
        <w:rPr>
          <w:rStyle w:val="FontStyle75"/>
          <w:sz w:val="24"/>
          <w:szCs w:val="24"/>
        </w:rPr>
        <w:t xml:space="preserve"> </w:t>
      </w:r>
      <w:r w:rsidR="005A0FA7" w:rsidRPr="005A0FA7">
        <w:rPr>
          <w:rStyle w:val="FontStyle77"/>
          <w:sz w:val="24"/>
          <w:szCs w:val="24"/>
        </w:rPr>
        <w:t>na warunkach wskazanych w ofercie z dnia ….. , która stanowi załącznik nr 1 do umowy</w:t>
      </w:r>
      <w:r w:rsidR="005A0FA7" w:rsidRPr="005A0FA7">
        <w:rPr>
          <w:rStyle w:val="FontStyle77"/>
          <w:b/>
          <w:sz w:val="24"/>
          <w:szCs w:val="24"/>
        </w:rPr>
        <w:t>.</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Szczeg</w:t>
      </w:r>
      <w:r w:rsidR="005C34FA">
        <w:rPr>
          <w:rStyle w:val="FontStyle77"/>
          <w:sz w:val="24"/>
          <w:szCs w:val="24"/>
        </w:rPr>
        <w:t xml:space="preserve">ółowy zakres robót stanowiących </w:t>
      </w:r>
      <w:r w:rsidRPr="005C34FA">
        <w:rPr>
          <w:rStyle w:val="FontStyle77"/>
          <w:sz w:val="24"/>
          <w:szCs w:val="24"/>
        </w:rPr>
        <w:t>przedmiot umowy opisany został w SIWZ z załącznikami do niej, tj. w dokumentacji wykonawczej, oraz specyfikacji technicznej wykonania i odbioru robót budowlanych, która stanowi załącznik nr 2 do umowy.</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Dodatkowo Wykonawca zobowiązuje się do wykonania przedmiotu umowy zgodnie z zasadami wiedzy technicznej i sztuki budowlanej, obowiązującymi przepisami i polskimi normami oraz oddania przedmiotu niniejszej umowy Zamawiającemu w terminach w niej uzgodnionych.</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Wykonawca oświadcza, że posiada wiedzę, doświadczenie, wymagane uprawnienia oraz niezbędny potencjał do wykonania robót stanowiących przedmiot umowy.</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Wykonawca oświadcza, że należycie i wystarczająco dla</w:t>
      </w:r>
      <w:r w:rsidR="005C34FA" w:rsidRPr="005C34FA">
        <w:rPr>
          <w:rStyle w:val="FontStyle77"/>
          <w:sz w:val="24"/>
          <w:szCs w:val="24"/>
        </w:rPr>
        <w:t xml:space="preserve"> </w:t>
      </w:r>
      <w:r w:rsidRPr="005C34FA">
        <w:rPr>
          <w:rStyle w:val="FontStyle77"/>
          <w:sz w:val="24"/>
          <w:szCs w:val="24"/>
        </w:rPr>
        <w:t>celów realizacji umowy zapoznał się</w:t>
      </w:r>
      <w:r w:rsidR="005C34FA" w:rsidRPr="005C34FA">
        <w:rPr>
          <w:rStyle w:val="FontStyle77"/>
          <w:sz w:val="24"/>
          <w:szCs w:val="24"/>
        </w:rPr>
        <w:t xml:space="preserve"> </w:t>
      </w:r>
      <w:r w:rsidRPr="005C34FA">
        <w:rPr>
          <w:rStyle w:val="FontStyle77"/>
          <w:sz w:val="24"/>
          <w:szCs w:val="24"/>
        </w:rPr>
        <w:t>z dokumentacją budowlano-wykonawczą,</w:t>
      </w:r>
      <w:r w:rsidR="005C34FA" w:rsidRPr="005C34FA">
        <w:rPr>
          <w:rStyle w:val="FontStyle77"/>
          <w:sz w:val="24"/>
          <w:szCs w:val="24"/>
        </w:rPr>
        <w:t xml:space="preserve"> </w:t>
      </w:r>
      <w:r w:rsidRPr="005C34FA">
        <w:rPr>
          <w:rStyle w:val="FontStyle77"/>
          <w:sz w:val="24"/>
          <w:szCs w:val="24"/>
        </w:rPr>
        <w:t>specyfikacją techniczną wykonania i odbioru robót budowlanych i w tym zakresie nie wnosi żadnych</w:t>
      </w:r>
      <w:r w:rsidR="005C34FA" w:rsidRPr="005C34FA">
        <w:rPr>
          <w:rStyle w:val="FontStyle77"/>
          <w:sz w:val="24"/>
          <w:szCs w:val="24"/>
        </w:rPr>
        <w:t xml:space="preserve"> </w:t>
      </w:r>
      <w:r w:rsidRPr="005C34FA">
        <w:rPr>
          <w:rStyle w:val="FontStyle77"/>
          <w:sz w:val="24"/>
          <w:szCs w:val="24"/>
        </w:rPr>
        <w:t>uwag lub zastrzeżeń.</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Wykonawca oświadcza, że przed podpisaniem umowy zapoznał się z terenem realizacji robót oraz infrastrukturą terenu inwestycji.</w:t>
      </w:r>
    </w:p>
    <w:p w:rsidR="00014BA7" w:rsidRPr="004302FD" w:rsidRDefault="00014BA7" w:rsidP="004302FD">
      <w:pPr>
        <w:pStyle w:val="Bezodstpw"/>
        <w:jc w:val="center"/>
      </w:pPr>
    </w:p>
    <w:p w:rsidR="00014BA7" w:rsidRPr="004302FD" w:rsidRDefault="00014BA7" w:rsidP="004302FD">
      <w:pPr>
        <w:pStyle w:val="Bezodstpw"/>
        <w:jc w:val="center"/>
        <w:rPr>
          <w:rStyle w:val="FontStyle75"/>
          <w:sz w:val="24"/>
          <w:szCs w:val="24"/>
        </w:rPr>
      </w:pPr>
      <w:r w:rsidRPr="004302FD">
        <w:rPr>
          <w:rStyle w:val="FontStyle75"/>
          <w:sz w:val="24"/>
          <w:szCs w:val="24"/>
        </w:rPr>
        <w:t>§ 2</w:t>
      </w:r>
    </w:p>
    <w:p w:rsidR="00014BA7" w:rsidRPr="004302FD" w:rsidRDefault="00014BA7" w:rsidP="004302FD">
      <w:pPr>
        <w:pStyle w:val="Bezodstpw"/>
        <w:jc w:val="center"/>
        <w:rPr>
          <w:rStyle w:val="FontStyle75"/>
          <w:sz w:val="24"/>
          <w:szCs w:val="24"/>
        </w:rPr>
      </w:pPr>
      <w:r w:rsidRPr="004302FD">
        <w:rPr>
          <w:rStyle w:val="FontStyle75"/>
          <w:sz w:val="24"/>
          <w:szCs w:val="24"/>
        </w:rPr>
        <w:t>Termin realizacji umowy</w:t>
      </w:r>
    </w:p>
    <w:p w:rsidR="00F92412" w:rsidRPr="00324656" w:rsidRDefault="00F92412" w:rsidP="008408B6">
      <w:pPr>
        <w:pStyle w:val="Bezodstpw"/>
        <w:numPr>
          <w:ilvl w:val="0"/>
          <w:numId w:val="59"/>
        </w:numPr>
        <w:spacing w:line="276" w:lineRule="auto"/>
        <w:ind w:left="284" w:hanging="284"/>
        <w:jc w:val="both"/>
        <w:rPr>
          <w:bCs/>
        </w:rPr>
      </w:pPr>
      <w:r w:rsidRPr="00324656">
        <w:t xml:space="preserve">Termin rozpoczęcia wykonywania przedmiotu umowy rozpoczyna się z dniem </w:t>
      </w:r>
      <w:r w:rsidRPr="00324656">
        <w:lastRenderedPageBreak/>
        <w:t>protokolarnego przekazania Wykonawcy terenu robót.</w:t>
      </w:r>
    </w:p>
    <w:p w:rsidR="00F92412" w:rsidRPr="00F92412" w:rsidRDefault="00F92412" w:rsidP="008408B6">
      <w:pPr>
        <w:pStyle w:val="Bezodstpw"/>
        <w:numPr>
          <w:ilvl w:val="0"/>
          <w:numId w:val="59"/>
        </w:numPr>
        <w:spacing w:line="276" w:lineRule="auto"/>
        <w:ind w:left="284" w:hanging="284"/>
        <w:jc w:val="both"/>
        <w:rPr>
          <w:i/>
        </w:rPr>
      </w:pPr>
      <w:r w:rsidRPr="00324656">
        <w:t>Zakończenie robót będących przed</w:t>
      </w:r>
      <w:r>
        <w:t xml:space="preserve">miotem umowy nastąpi w terminie </w:t>
      </w:r>
      <w:r w:rsidRPr="00F92412">
        <w:rPr>
          <w:b/>
        </w:rPr>
        <w:t xml:space="preserve">do dnia </w:t>
      </w:r>
      <w:r w:rsidR="009737B4">
        <w:rPr>
          <w:b/>
        </w:rPr>
        <w:t>0</w:t>
      </w:r>
      <w:r w:rsidR="008A6DBC">
        <w:rPr>
          <w:b/>
        </w:rPr>
        <w:t>1</w:t>
      </w:r>
      <w:r w:rsidRPr="002D6B82">
        <w:rPr>
          <w:b/>
        </w:rPr>
        <w:t xml:space="preserve"> </w:t>
      </w:r>
      <w:r w:rsidR="009737B4">
        <w:rPr>
          <w:b/>
        </w:rPr>
        <w:t>października</w:t>
      </w:r>
      <w:r w:rsidRPr="002D6B82">
        <w:rPr>
          <w:b/>
        </w:rPr>
        <w:t xml:space="preserve"> 201</w:t>
      </w:r>
      <w:r w:rsidR="008A6DBC">
        <w:rPr>
          <w:b/>
        </w:rPr>
        <w:t>8</w:t>
      </w:r>
      <w:r w:rsidRPr="002D6B82">
        <w:rPr>
          <w:b/>
        </w:rPr>
        <w:t xml:space="preserve"> r.,</w:t>
      </w:r>
      <w:r w:rsidRPr="00A441DD">
        <w:rPr>
          <w:b/>
          <w:color w:val="FF0000"/>
        </w:rPr>
        <w:t xml:space="preserve"> </w:t>
      </w:r>
      <w:r w:rsidRPr="00324656">
        <w:t>przy czym przez realizację zamówienia Zamawiający rozumie odbiór robót po rozruchu technologicznym oczyszczalni</w:t>
      </w:r>
      <w:r>
        <w:t>.</w:t>
      </w:r>
    </w:p>
    <w:p w:rsidR="00F92412" w:rsidRPr="00324656" w:rsidRDefault="00F92412" w:rsidP="008408B6">
      <w:pPr>
        <w:pStyle w:val="Bezodstpw"/>
        <w:numPr>
          <w:ilvl w:val="0"/>
          <w:numId w:val="59"/>
        </w:numPr>
        <w:spacing w:line="276" w:lineRule="auto"/>
        <w:ind w:left="284" w:hanging="284"/>
        <w:jc w:val="both"/>
      </w:pPr>
      <w:r w:rsidRPr="00324656">
        <w:t>Zakończeniem robót jest data stwierdzona w protokole odbioru robót, niezależnie od daty zakończenia prac komisji odbiorowej.</w:t>
      </w:r>
    </w:p>
    <w:p w:rsidR="00014BA7" w:rsidRPr="004302FD" w:rsidRDefault="00014BA7" w:rsidP="008408B6">
      <w:pPr>
        <w:pStyle w:val="Bezodstpw"/>
        <w:numPr>
          <w:ilvl w:val="0"/>
          <w:numId w:val="59"/>
        </w:numPr>
        <w:spacing w:line="276" w:lineRule="auto"/>
        <w:ind w:left="284" w:hanging="284"/>
        <w:jc w:val="both"/>
        <w:rPr>
          <w:rStyle w:val="FontStyle77"/>
          <w:sz w:val="24"/>
          <w:szCs w:val="24"/>
        </w:rPr>
      </w:pPr>
      <w:r w:rsidRPr="004302FD">
        <w:rPr>
          <w:rStyle w:val="FontStyle77"/>
          <w:sz w:val="24"/>
          <w:szCs w:val="24"/>
        </w:rPr>
        <w:t>Harmonogram Rzeczowo-Finansowy po jego sporządzeniu stanowi integralną część niniejszej umowy.</w:t>
      </w:r>
    </w:p>
    <w:p w:rsidR="004302FD" w:rsidRDefault="004302FD" w:rsidP="0027315A">
      <w:pPr>
        <w:pStyle w:val="Bezodstpw"/>
        <w:jc w:val="both"/>
      </w:pPr>
    </w:p>
    <w:p w:rsidR="00014BA7" w:rsidRPr="004302FD" w:rsidRDefault="00014BA7" w:rsidP="004302FD">
      <w:pPr>
        <w:pStyle w:val="Bezodstpw"/>
        <w:jc w:val="center"/>
        <w:rPr>
          <w:rStyle w:val="FontStyle75"/>
          <w:sz w:val="24"/>
          <w:szCs w:val="24"/>
        </w:rPr>
      </w:pPr>
      <w:r w:rsidRPr="004302FD">
        <w:rPr>
          <w:rStyle w:val="FontStyle75"/>
          <w:sz w:val="24"/>
          <w:szCs w:val="24"/>
        </w:rPr>
        <w:t>§ 3</w:t>
      </w:r>
    </w:p>
    <w:p w:rsidR="00014BA7" w:rsidRPr="004302FD" w:rsidRDefault="00014BA7" w:rsidP="004302FD">
      <w:pPr>
        <w:pStyle w:val="Bezodstpw"/>
        <w:jc w:val="center"/>
        <w:rPr>
          <w:rStyle w:val="FontStyle75"/>
          <w:sz w:val="24"/>
          <w:szCs w:val="24"/>
        </w:rPr>
      </w:pPr>
      <w:r w:rsidRPr="004302FD">
        <w:rPr>
          <w:rStyle w:val="FontStyle75"/>
          <w:sz w:val="24"/>
          <w:szCs w:val="24"/>
        </w:rPr>
        <w:t>Obowiązki Wykonawcy</w:t>
      </w:r>
    </w:p>
    <w:p w:rsidR="00FD5E67" w:rsidRPr="004302FD" w:rsidRDefault="00FD5E67" w:rsidP="008408B6">
      <w:pPr>
        <w:pStyle w:val="Style4"/>
        <w:widowControl/>
        <w:numPr>
          <w:ilvl w:val="0"/>
          <w:numId w:val="2"/>
        </w:numPr>
        <w:spacing w:before="77" w:line="276" w:lineRule="auto"/>
        <w:ind w:left="284" w:hanging="284"/>
        <w:jc w:val="both"/>
        <w:rPr>
          <w:rStyle w:val="FontStyle77"/>
          <w:sz w:val="24"/>
          <w:szCs w:val="24"/>
        </w:rPr>
      </w:pPr>
      <w:r w:rsidRPr="004302FD">
        <w:rPr>
          <w:rStyle w:val="FontStyle77"/>
          <w:sz w:val="24"/>
          <w:szCs w:val="24"/>
        </w:rPr>
        <w:t>Do obowiązków Wykonawcy należy w szczególności:</w:t>
      </w:r>
    </w:p>
    <w:p w:rsidR="00FD5E67" w:rsidRPr="00065117" w:rsidRDefault="00FD5E67" w:rsidP="00FD5E67">
      <w:pPr>
        <w:pStyle w:val="Akapitzlist"/>
        <w:spacing w:line="276" w:lineRule="auto"/>
        <w:ind w:left="567" w:hanging="283"/>
        <w:jc w:val="both"/>
        <w:rPr>
          <w:noProof/>
          <w:color w:val="000000"/>
        </w:rPr>
      </w:pPr>
      <w:r w:rsidRPr="00065117">
        <w:rPr>
          <w:noProof/>
          <w:color w:val="000000"/>
        </w:rPr>
        <w:t>1)</w:t>
      </w:r>
      <w:r>
        <w:rPr>
          <w:noProof/>
          <w:color w:val="000000"/>
        </w:rPr>
        <w:tab/>
      </w:r>
      <w:r w:rsidRPr="00065117">
        <w:rPr>
          <w:noProof/>
          <w:color w:val="000000"/>
        </w:rPr>
        <w:t>przed rozpoczęciem robót:</w:t>
      </w:r>
    </w:p>
    <w:p w:rsidR="001A4E75" w:rsidRDefault="001A4E75" w:rsidP="001A4E75">
      <w:pPr>
        <w:pStyle w:val="Akapitzlist"/>
        <w:numPr>
          <w:ilvl w:val="0"/>
          <w:numId w:val="62"/>
        </w:numPr>
        <w:spacing w:line="276" w:lineRule="auto"/>
        <w:ind w:left="851" w:hanging="284"/>
        <w:jc w:val="both"/>
        <w:rPr>
          <w:noProof/>
          <w:color w:val="000000"/>
        </w:rPr>
      </w:pPr>
      <w:r w:rsidRPr="00065117">
        <w:rPr>
          <w:noProof/>
          <w:color w:val="000000"/>
        </w:rPr>
        <w:t xml:space="preserve">zorganizowanie, zagospodarowanie oraz należyte zabezpieczenie </w:t>
      </w:r>
      <w:r>
        <w:rPr>
          <w:noProof/>
          <w:color w:val="000000"/>
        </w:rPr>
        <w:t>terenu budowy</w:t>
      </w:r>
      <w:r w:rsidRPr="00065117">
        <w:rPr>
          <w:noProof/>
          <w:color w:val="000000"/>
        </w:rPr>
        <w:t>,</w:t>
      </w:r>
    </w:p>
    <w:p w:rsidR="001A4E75" w:rsidRPr="001A4E75" w:rsidRDefault="001A4E75" w:rsidP="001A4E75">
      <w:pPr>
        <w:pStyle w:val="Akapitzlist"/>
        <w:numPr>
          <w:ilvl w:val="0"/>
          <w:numId w:val="62"/>
        </w:numPr>
        <w:spacing w:line="276" w:lineRule="auto"/>
        <w:ind w:left="851" w:hanging="284"/>
        <w:jc w:val="both"/>
        <w:rPr>
          <w:noProof/>
          <w:color w:val="000000"/>
        </w:rPr>
      </w:pPr>
      <w:r w:rsidRPr="001A4E75">
        <w:rPr>
          <w:rFonts w:eastAsia="Times New Roman"/>
        </w:rPr>
        <w:t>wykonanie projektu organizacji ruchu na czas budowy i uzgodnienie go z kompetentnymi jednostkami oraz oznakowanie terenu budowy</w:t>
      </w:r>
    </w:p>
    <w:p w:rsidR="001A4E75" w:rsidRPr="001A4E75" w:rsidRDefault="001A4E75" w:rsidP="001A4E75">
      <w:pPr>
        <w:pStyle w:val="Akapitzlist"/>
        <w:numPr>
          <w:ilvl w:val="0"/>
          <w:numId w:val="62"/>
        </w:numPr>
        <w:spacing w:line="276" w:lineRule="auto"/>
        <w:ind w:left="851" w:hanging="284"/>
        <w:jc w:val="both"/>
        <w:rPr>
          <w:noProof/>
          <w:color w:val="000000"/>
        </w:rPr>
      </w:pPr>
      <w:r w:rsidRPr="001A4E75">
        <w:rPr>
          <w:noProof/>
          <w:color w:val="000000"/>
        </w:rPr>
        <w:t>zabezpieczenie miejsca prowadzenia robót i terenu przed dostępem osób trzecich,</w:t>
      </w:r>
    </w:p>
    <w:p w:rsidR="001A4E75" w:rsidRPr="001A4E75" w:rsidRDefault="001A4E75" w:rsidP="001A4E75">
      <w:pPr>
        <w:pStyle w:val="Akapitzlist"/>
        <w:numPr>
          <w:ilvl w:val="0"/>
          <w:numId w:val="62"/>
        </w:numPr>
        <w:spacing w:line="276" w:lineRule="auto"/>
        <w:ind w:left="851" w:hanging="284"/>
        <w:jc w:val="both"/>
        <w:rPr>
          <w:noProof/>
          <w:color w:val="000000"/>
        </w:rPr>
      </w:pPr>
      <w:r w:rsidRPr="001A4E75">
        <w:rPr>
          <w:noProof/>
          <w:color w:val="000000"/>
        </w:rPr>
        <w:t>sporza</w:t>
      </w:r>
      <w:r w:rsidRPr="001A4E75">
        <w:rPr>
          <w:rFonts w:ascii="Cambria Math" w:hAnsi="Cambria Math"/>
          <w:noProof/>
          <w:color w:val="000000"/>
        </w:rPr>
        <w:t>̨</w:t>
      </w:r>
      <w:r w:rsidRPr="001A4E75">
        <w:rPr>
          <w:noProof/>
          <w:color w:val="000000"/>
        </w:rPr>
        <w:t>dzenie– zgodnie z przepisami rozporza</w:t>
      </w:r>
      <w:r w:rsidRPr="001A4E75">
        <w:rPr>
          <w:rFonts w:ascii="Cambria Math" w:hAnsi="Cambria Math"/>
          <w:noProof/>
          <w:color w:val="000000"/>
        </w:rPr>
        <w:t>̨</w:t>
      </w:r>
      <w:r w:rsidRPr="001A4E75">
        <w:rPr>
          <w:noProof/>
          <w:color w:val="000000"/>
        </w:rPr>
        <w:t>dzenia Ministra Infrastruktury z dnia 23.06.2003r. w sprawie informacji dotycza</w:t>
      </w:r>
      <w:r w:rsidRPr="001A4E75">
        <w:rPr>
          <w:rFonts w:ascii="Cambria Math" w:hAnsi="Cambria Math"/>
          <w:noProof/>
          <w:color w:val="000000"/>
        </w:rPr>
        <w:t>̨</w:t>
      </w:r>
      <w:r w:rsidRPr="001A4E75">
        <w:rPr>
          <w:noProof/>
          <w:color w:val="000000"/>
        </w:rPr>
        <w:t>cej bezpieczeństwa i ochrony zdrowia oraz planu bezpieczeństwa i ochrony zdrowia (Dz.U. z 2003r. Nr 120, poz. 1126) – przed rozpocze</w:t>
      </w:r>
      <w:r w:rsidRPr="001A4E75">
        <w:rPr>
          <w:rFonts w:ascii="Cambria Math" w:hAnsi="Cambria Math"/>
          <w:noProof/>
          <w:color w:val="000000"/>
        </w:rPr>
        <w:t>̨</w:t>
      </w:r>
      <w:r w:rsidRPr="001A4E75">
        <w:rPr>
          <w:noProof/>
          <w:color w:val="000000"/>
        </w:rPr>
        <w:t>ciem robót, planu bezpieczeństwa i ochrony zdrowia, tablicy informacyjnej i ogłoszenia zawieraja</w:t>
      </w:r>
      <w:r w:rsidRPr="001A4E75">
        <w:rPr>
          <w:rFonts w:ascii="Cambria Math" w:hAnsi="Cambria Math"/>
          <w:noProof/>
          <w:color w:val="000000"/>
        </w:rPr>
        <w:t>̨</w:t>
      </w:r>
      <w:r w:rsidRPr="001A4E75">
        <w:rPr>
          <w:noProof/>
          <w:color w:val="000000"/>
        </w:rPr>
        <w:t>cego dane dotycza</w:t>
      </w:r>
      <w:r w:rsidRPr="001A4E75">
        <w:rPr>
          <w:rFonts w:ascii="Cambria Math" w:hAnsi="Cambria Math"/>
          <w:noProof/>
          <w:color w:val="000000"/>
        </w:rPr>
        <w:t>̨</w:t>
      </w:r>
      <w:r w:rsidRPr="001A4E75">
        <w:rPr>
          <w:noProof/>
          <w:color w:val="000000"/>
        </w:rPr>
        <w:t>ce bezpieczeństwa i ochrony zdrowia oraz niezwłocznie przekazanie 1 egzemplarza planu „bioz” Zamawiaja</w:t>
      </w:r>
      <w:r w:rsidRPr="001A4E75">
        <w:rPr>
          <w:rFonts w:ascii="Cambria Math" w:hAnsi="Cambria Math"/>
          <w:noProof/>
          <w:color w:val="000000"/>
        </w:rPr>
        <w:t>̨</w:t>
      </w:r>
      <w:r w:rsidRPr="001A4E75">
        <w:rPr>
          <w:noProof/>
          <w:color w:val="000000"/>
        </w:rPr>
        <w:t>cemu,</w:t>
      </w:r>
    </w:p>
    <w:p w:rsidR="00FD5E67" w:rsidRPr="00065117" w:rsidRDefault="00FD5E67" w:rsidP="00FD5E67">
      <w:pPr>
        <w:pStyle w:val="Akapitzlist"/>
        <w:spacing w:line="276" w:lineRule="auto"/>
        <w:ind w:left="567" w:hanging="283"/>
        <w:jc w:val="both"/>
        <w:rPr>
          <w:noProof/>
          <w:color w:val="000000"/>
        </w:rPr>
      </w:pPr>
      <w:r>
        <w:rPr>
          <w:noProof/>
          <w:color w:val="000000"/>
        </w:rPr>
        <w:t>2)</w:t>
      </w:r>
      <w:r>
        <w:rPr>
          <w:noProof/>
          <w:color w:val="000000"/>
        </w:rPr>
        <w:tab/>
      </w:r>
      <w:r w:rsidRPr="00065117">
        <w:rPr>
          <w:noProof/>
          <w:color w:val="000000"/>
        </w:rPr>
        <w:t>w trakcie trwania robót:</w:t>
      </w:r>
    </w:p>
    <w:p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 xml:space="preserve">terminowe wykonanie i przekazanie do eksploatacji przedmiotu umowy, </w:t>
      </w:r>
    </w:p>
    <w:p w:rsidR="00FD5E67" w:rsidRPr="00324656" w:rsidRDefault="001A4E75" w:rsidP="008408B6">
      <w:pPr>
        <w:pStyle w:val="Akapitzlist1"/>
        <w:numPr>
          <w:ilvl w:val="0"/>
          <w:numId w:val="31"/>
        </w:numPr>
        <w:ind w:left="851" w:hanging="284"/>
        <w:jc w:val="both"/>
        <w:rPr>
          <w:rFonts w:ascii="Times New Roman" w:hAnsi="Times New Roman"/>
          <w:sz w:val="24"/>
          <w:szCs w:val="24"/>
        </w:rPr>
      </w:pPr>
      <w:r w:rsidRPr="00F110E2">
        <w:rPr>
          <w:rFonts w:ascii="Times New Roman" w:hAnsi="Times New Roman"/>
          <w:sz w:val="24"/>
          <w:szCs w:val="24"/>
        </w:rPr>
        <w:t>zapewnienie obsługi geodezyjnej przez uprawnione służby geodezyjne obejmującej wytyczenie trasy w terenie oraz wykonanie inwentaryzacji powykonawczej</w:t>
      </w:r>
      <w:r w:rsidR="00FD5E67" w:rsidRPr="00324656">
        <w:rPr>
          <w:rFonts w:ascii="Times New Roman" w:hAnsi="Times New Roman"/>
          <w:color w:val="000000"/>
          <w:sz w:val="24"/>
          <w:szCs w:val="24"/>
        </w:rPr>
        <w:t>;</w:t>
      </w:r>
    </w:p>
    <w:p w:rsidR="00FD5E67" w:rsidRPr="00F92412" w:rsidRDefault="00FD5E67" w:rsidP="008408B6">
      <w:pPr>
        <w:pStyle w:val="Akapitzlist1"/>
        <w:numPr>
          <w:ilvl w:val="0"/>
          <w:numId w:val="31"/>
        </w:numPr>
        <w:spacing w:after="0"/>
        <w:ind w:left="851" w:hanging="284"/>
        <w:jc w:val="both"/>
        <w:rPr>
          <w:rFonts w:ascii="Times New Roman" w:hAnsi="Times New Roman"/>
          <w:sz w:val="24"/>
          <w:szCs w:val="24"/>
        </w:rPr>
      </w:pPr>
      <w:r w:rsidRPr="00F92412">
        <w:rPr>
          <w:rFonts w:ascii="Times New Roman" w:hAnsi="Times New Roman"/>
          <w:color w:val="000000"/>
          <w:sz w:val="24"/>
          <w:szCs w:val="24"/>
        </w:rPr>
        <w:t>jako wytwarzający odpady – przestrzeganie przepisów prawnych wynikających z</w:t>
      </w:r>
      <w:r w:rsidR="00F92412">
        <w:rPr>
          <w:rFonts w:ascii="Times New Roman" w:hAnsi="Times New Roman"/>
          <w:color w:val="000000"/>
          <w:sz w:val="24"/>
          <w:szCs w:val="24"/>
        </w:rPr>
        <w:t xml:space="preserve"> </w:t>
      </w:r>
      <w:r w:rsidRPr="00F92412">
        <w:rPr>
          <w:rFonts w:ascii="Times New Roman" w:hAnsi="Times New Roman"/>
          <w:color w:val="000000"/>
          <w:sz w:val="24"/>
          <w:szCs w:val="24"/>
        </w:rPr>
        <w:t>następujących ustaw:</w:t>
      </w:r>
    </w:p>
    <w:p w:rsidR="006059C3" w:rsidRPr="00324656" w:rsidRDefault="006059C3" w:rsidP="006059C3">
      <w:pPr>
        <w:widowControl/>
        <w:numPr>
          <w:ilvl w:val="1"/>
          <w:numId w:val="63"/>
        </w:numPr>
        <w:autoSpaceDE/>
        <w:autoSpaceDN/>
        <w:adjustRightInd/>
        <w:spacing w:line="276" w:lineRule="auto"/>
        <w:ind w:left="1134" w:hanging="283"/>
        <w:jc w:val="both"/>
        <w:rPr>
          <w:color w:val="000000"/>
        </w:rPr>
      </w:pPr>
      <w:r w:rsidRPr="00324656">
        <w:rPr>
          <w:color w:val="000000"/>
        </w:rPr>
        <w:t>Ustawy z dnia 27.04.2001 r. Prawo ochrony środowiska (Dz.U.201</w:t>
      </w:r>
      <w:r>
        <w:rPr>
          <w:color w:val="000000"/>
        </w:rPr>
        <w:t>7</w:t>
      </w:r>
      <w:r w:rsidRPr="00324656">
        <w:rPr>
          <w:color w:val="000000"/>
        </w:rPr>
        <w:t>.</w:t>
      </w:r>
      <w:r>
        <w:rPr>
          <w:color w:val="000000"/>
        </w:rPr>
        <w:t>poz. 519</w:t>
      </w:r>
      <w:r w:rsidRPr="00324656">
        <w:rPr>
          <w:color w:val="000000"/>
        </w:rPr>
        <w:t xml:space="preserve"> </w:t>
      </w:r>
      <w:r>
        <w:rPr>
          <w:color w:val="000000"/>
        </w:rPr>
        <w:t>tj</w:t>
      </w:r>
      <w:r w:rsidRPr="00324656">
        <w:rPr>
          <w:color w:val="000000"/>
        </w:rPr>
        <w:t>. z dnia 1</w:t>
      </w:r>
      <w:r>
        <w:rPr>
          <w:color w:val="000000"/>
        </w:rPr>
        <w:t>0</w:t>
      </w:r>
      <w:r w:rsidRPr="00324656">
        <w:rPr>
          <w:color w:val="000000"/>
        </w:rPr>
        <w:t>.0</w:t>
      </w:r>
      <w:r>
        <w:rPr>
          <w:color w:val="000000"/>
        </w:rPr>
        <w:t>2</w:t>
      </w:r>
      <w:r w:rsidRPr="00324656">
        <w:rPr>
          <w:color w:val="000000"/>
        </w:rPr>
        <w:t>.201</w:t>
      </w:r>
      <w:r>
        <w:rPr>
          <w:color w:val="000000"/>
        </w:rPr>
        <w:t>7</w:t>
      </w:r>
      <w:r w:rsidRPr="00324656">
        <w:rPr>
          <w:color w:val="000000"/>
        </w:rPr>
        <w:t>),</w:t>
      </w:r>
    </w:p>
    <w:p w:rsidR="006059C3" w:rsidRPr="00324656" w:rsidRDefault="006059C3" w:rsidP="006059C3">
      <w:pPr>
        <w:widowControl/>
        <w:numPr>
          <w:ilvl w:val="1"/>
          <w:numId w:val="63"/>
        </w:numPr>
        <w:autoSpaceDE/>
        <w:autoSpaceDN/>
        <w:adjustRightInd/>
        <w:spacing w:line="276" w:lineRule="auto"/>
        <w:ind w:left="1134" w:hanging="283"/>
        <w:jc w:val="both"/>
        <w:rPr>
          <w:color w:val="000000"/>
        </w:rPr>
      </w:pPr>
      <w:r w:rsidRPr="00324656">
        <w:rPr>
          <w:color w:val="000000"/>
        </w:rPr>
        <w:t xml:space="preserve">Ustawy z dnia </w:t>
      </w:r>
      <w:r>
        <w:rPr>
          <w:color w:val="000000"/>
        </w:rPr>
        <w:t>14</w:t>
      </w:r>
      <w:r w:rsidRPr="00324656">
        <w:rPr>
          <w:color w:val="000000"/>
        </w:rPr>
        <w:t>.12.201</w:t>
      </w:r>
      <w:r>
        <w:rPr>
          <w:color w:val="000000"/>
        </w:rPr>
        <w:t>2</w:t>
      </w:r>
      <w:r w:rsidRPr="00324656">
        <w:rPr>
          <w:color w:val="000000"/>
        </w:rPr>
        <w:t xml:space="preserve"> r. o odpadach (Dz.U.201</w:t>
      </w:r>
      <w:r>
        <w:rPr>
          <w:color w:val="000000"/>
        </w:rPr>
        <w:t>8 poz</w:t>
      </w:r>
      <w:r w:rsidRPr="00324656">
        <w:rPr>
          <w:color w:val="000000"/>
        </w:rPr>
        <w:t>.</w:t>
      </w:r>
      <w:r>
        <w:rPr>
          <w:color w:val="000000"/>
        </w:rPr>
        <w:t xml:space="preserve"> </w:t>
      </w:r>
      <w:r w:rsidRPr="00324656">
        <w:rPr>
          <w:color w:val="000000"/>
        </w:rPr>
        <w:t>21</w:t>
      </w:r>
      <w:r>
        <w:rPr>
          <w:color w:val="000000"/>
        </w:rPr>
        <w:t xml:space="preserve"> tj.</w:t>
      </w:r>
      <w:r w:rsidRPr="00324656">
        <w:rPr>
          <w:color w:val="000000"/>
        </w:rPr>
        <w:t>), w szczególności zapewnienie na własny koszt transportu odpadów do miejsc ich wykorzystania lub utylizacji, łącznie z kosztami utylizacji;</w:t>
      </w:r>
    </w:p>
    <w:p w:rsidR="00FD5E67"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zapewnienie dozoru mienia na terenie robót na własny koszt;</w:t>
      </w:r>
    </w:p>
    <w:p w:rsidR="001A4E75" w:rsidRPr="00324656" w:rsidRDefault="001A4E75" w:rsidP="008408B6">
      <w:pPr>
        <w:pStyle w:val="Akapitzlist1"/>
        <w:numPr>
          <w:ilvl w:val="0"/>
          <w:numId w:val="31"/>
        </w:numPr>
        <w:ind w:left="851" w:hanging="284"/>
        <w:jc w:val="both"/>
        <w:rPr>
          <w:rFonts w:ascii="Times New Roman" w:hAnsi="Times New Roman"/>
          <w:color w:val="000000"/>
          <w:sz w:val="24"/>
          <w:szCs w:val="24"/>
        </w:rPr>
      </w:pPr>
      <w:r w:rsidRPr="00F110E2">
        <w:rPr>
          <w:rFonts w:ascii="Times New Roman" w:hAnsi="Times New Roman"/>
          <w:color w:val="000000"/>
          <w:sz w:val="24"/>
          <w:szCs w:val="24"/>
        </w:rPr>
        <w:t>podniesienie do poziomu niwelety drogi uzbrojenia sieci wodociągowej (obudowy zasuw na przyłączach wodociągowych do nieruchomości)</w:t>
      </w:r>
    </w:p>
    <w:p w:rsidR="00FD5E67" w:rsidRPr="00324656" w:rsidRDefault="00FD5E67" w:rsidP="008408B6">
      <w:pPr>
        <w:pStyle w:val="Akapitzlist1"/>
        <w:numPr>
          <w:ilvl w:val="0"/>
          <w:numId w:val="31"/>
        </w:numPr>
        <w:ind w:left="851" w:hanging="284"/>
        <w:jc w:val="both"/>
        <w:rPr>
          <w:rFonts w:ascii="Times New Roman" w:hAnsi="Times New Roman"/>
          <w:color w:val="000000"/>
          <w:sz w:val="24"/>
        </w:rPr>
      </w:pPr>
      <w:r w:rsidRPr="00324656">
        <w:rPr>
          <w:rFonts w:ascii="Times New Roman" w:hAnsi="Times New Roman"/>
          <w:noProof/>
          <w:color w:val="000000"/>
          <w:sz w:val="24"/>
        </w:rPr>
        <w:t>natychmiastowe i skuteczne usuwanie wszelkich szkód i awarii spowodowanych przez Wykonawce</w:t>
      </w:r>
      <w:r w:rsidRPr="00324656">
        <w:rPr>
          <w:noProof/>
          <w:color w:val="000000"/>
          <w:sz w:val="24"/>
        </w:rPr>
        <w:t>̨</w:t>
      </w:r>
      <w:r w:rsidRPr="00324656">
        <w:rPr>
          <w:rFonts w:ascii="Times New Roman" w:hAnsi="Times New Roman"/>
          <w:noProof/>
          <w:color w:val="000000"/>
          <w:sz w:val="24"/>
        </w:rPr>
        <w:t xml:space="preserve"> w trakcie realizacji robót, w tym odtworzenie nawierzchni przyległego terenu, trawników, chodników zniszczonych podczas wykonywania prac,</w:t>
      </w:r>
      <w:r>
        <w:rPr>
          <w:rFonts w:ascii="Times New Roman" w:hAnsi="Times New Roman"/>
          <w:noProof/>
          <w:color w:val="000000"/>
          <w:sz w:val="24"/>
        </w:rPr>
        <w:t xml:space="preserve"> </w:t>
      </w:r>
    </w:p>
    <w:p w:rsidR="00FD5E67" w:rsidRPr="00324656" w:rsidRDefault="00FD5E67" w:rsidP="008408B6">
      <w:pPr>
        <w:pStyle w:val="Akapitzlist1"/>
        <w:numPr>
          <w:ilvl w:val="0"/>
          <w:numId w:val="31"/>
        </w:numPr>
        <w:ind w:left="851" w:hanging="284"/>
        <w:jc w:val="both"/>
        <w:rPr>
          <w:rFonts w:ascii="Times New Roman" w:hAnsi="Times New Roman"/>
          <w:color w:val="000000"/>
          <w:sz w:val="28"/>
          <w:szCs w:val="24"/>
        </w:rPr>
      </w:pPr>
      <w:r w:rsidRPr="00324656">
        <w:rPr>
          <w:rFonts w:ascii="Times New Roman" w:hAnsi="Times New Roman"/>
          <w:noProof/>
          <w:color w:val="000000"/>
          <w:sz w:val="24"/>
        </w:rPr>
        <w:lastRenderedPageBreak/>
        <w:t>uczestniczenie w wyznaczonych przez Zamawiaja</w:t>
      </w:r>
      <w:r w:rsidRPr="00324656">
        <w:rPr>
          <w:noProof/>
          <w:color w:val="000000"/>
          <w:sz w:val="24"/>
        </w:rPr>
        <w:t>̨</w:t>
      </w:r>
      <w:r w:rsidRPr="00324656">
        <w:rPr>
          <w:rFonts w:ascii="Times New Roman" w:hAnsi="Times New Roman"/>
          <w:noProof/>
          <w:color w:val="000000"/>
          <w:sz w:val="24"/>
        </w:rPr>
        <w:t>cego spotkaniach i naradach w celu omówienia spraw zwia</w:t>
      </w:r>
      <w:r w:rsidRPr="00324656">
        <w:rPr>
          <w:noProof/>
          <w:color w:val="000000"/>
          <w:sz w:val="24"/>
        </w:rPr>
        <w:t>̨</w:t>
      </w:r>
      <w:r w:rsidRPr="00324656">
        <w:rPr>
          <w:rFonts w:ascii="Times New Roman" w:hAnsi="Times New Roman"/>
          <w:noProof/>
          <w:color w:val="000000"/>
          <w:sz w:val="24"/>
        </w:rPr>
        <w:t>zanych z realizacja</w:t>
      </w:r>
      <w:r w:rsidRPr="00324656">
        <w:rPr>
          <w:noProof/>
          <w:color w:val="000000"/>
          <w:sz w:val="24"/>
        </w:rPr>
        <w:t>̨</w:t>
      </w:r>
      <w:r w:rsidRPr="00324656">
        <w:rPr>
          <w:rFonts w:ascii="Times New Roman" w:hAnsi="Times New Roman"/>
          <w:noProof/>
          <w:color w:val="000000"/>
          <w:sz w:val="24"/>
        </w:rPr>
        <w:t xml:space="preserve"> przedmiotu Umowy oraz w okresie gwarancji lub re</w:t>
      </w:r>
      <w:r w:rsidRPr="00324656">
        <w:rPr>
          <w:noProof/>
          <w:color w:val="000000"/>
          <w:sz w:val="24"/>
        </w:rPr>
        <w:t>̨</w:t>
      </w:r>
      <w:r w:rsidRPr="00324656">
        <w:rPr>
          <w:rFonts w:ascii="Times New Roman" w:hAnsi="Times New Roman"/>
          <w:noProof/>
          <w:color w:val="000000"/>
          <w:sz w:val="24"/>
        </w:rPr>
        <w:t>kojmi,</w:t>
      </w:r>
    </w:p>
    <w:p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wykonanie przedmiotu umowy z materiałów odpowiadających wymaganiom określonym w art. 10 ustawy z dnia 7 lipca 1994 r. - Prawo budowlane (</w:t>
      </w:r>
      <w:r w:rsidR="006059C3" w:rsidRPr="00324656">
        <w:rPr>
          <w:rFonts w:ascii="Times New Roman" w:hAnsi="Times New Roman"/>
          <w:color w:val="000000"/>
          <w:sz w:val="24"/>
          <w:szCs w:val="24"/>
        </w:rPr>
        <w:t>Dz.U.201</w:t>
      </w:r>
      <w:r w:rsidR="006059C3">
        <w:rPr>
          <w:rFonts w:ascii="Times New Roman" w:hAnsi="Times New Roman"/>
          <w:color w:val="000000"/>
          <w:sz w:val="24"/>
          <w:szCs w:val="24"/>
        </w:rPr>
        <w:t>7 poz</w:t>
      </w:r>
      <w:r w:rsidR="006059C3" w:rsidRPr="00324656">
        <w:rPr>
          <w:rFonts w:ascii="Times New Roman" w:hAnsi="Times New Roman"/>
          <w:color w:val="000000"/>
          <w:sz w:val="24"/>
          <w:szCs w:val="24"/>
        </w:rPr>
        <w:t>.</w:t>
      </w:r>
      <w:r w:rsidR="006059C3">
        <w:rPr>
          <w:rFonts w:ascii="Times New Roman" w:hAnsi="Times New Roman"/>
          <w:color w:val="000000"/>
          <w:sz w:val="24"/>
          <w:szCs w:val="24"/>
        </w:rPr>
        <w:t xml:space="preserve">1332 </w:t>
      </w:r>
      <w:r w:rsidR="006059C3" w:rsidRPr="00324656">
        <w:rPr>
          <w:rFonts w:ascii="Times New Roman" w:hAnsi="Times New Roman"/>
          <w:color w:val="000000"/>
          <w:sz w:val="24"/>
          <w:szCs w:val="24"/>
        </w:rPr>
        <w:t>t</w:t>
      </w:r>
      <w:r w:rsidR="006059C3">
        <w:rPr>
          <w:rFonts w:ascii="Times New Roman" w:hAnsi="Times New Roman"/>
          <w:color w:val="000000"/>
          <w:sz w:val="24"/>
          <w:szCs w:val="24"/>
        </w:rPr>
        <w:t>j</w:t>
      </w:r>
      <w:r w:rsidR="006059C3" w:rsidRPr="00324656">
        <w:rPr>
          <w:rFonts w:ascii="Times New Roman" w:hAnsi="Times New Roman"/>
          <w:color w:val="000000"/>
          <w:sz w:val="24"/>
          <w:szCs w:val="24"/>
        </w:rPr>
        <w:t xml:space="preserve">. z dnia </w:t>
      </w:r>
      <w:r w:rsidR="006059C3">
        <w:rPr>
          <w:rFonts w:ascii="Times New Roman" w:hAnsi="Times New Roman"/>
          <w:color w:val="000000"/>
          <w:sz w:val="24"/>
          <w:szCs w:val="24"/>
        </w:rPr>
        <w:t>08.06.2017</w:t>
      </w:r>
      <w:r w:rsidRPr="00324656">
        <w:rPr>
          <w:rFonts w:ascii="Times New Roman" w:hAnsi="Times New Roman"/>
          <w:color w:val="000000"/>
          <w:sz w:val="24"/>
          <w:szCs w:val="24"/>
        </w:rPr>
        <w:t>),</w:t>
      </w:r>
    </w:p>
    <w:p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 xml:space="preserve">okazywanie na każde żądanie Zamawiającego lub Inspektora nadzoru inwestorskiego, certyfikatów zgodności z normami lub aprobatami technicznymi każdego używanego na budowie wyrobu. Wyroby winny być </w:t>
      </w:r>
      <w:r w:rsidRPr="00324656">
        <w:rPr>
          <w:rFonts w:ascii="Times New Roman" w:hAnsi="Times New Roman"/>
          <w:noProof/>
          <w:color w:val="000000"/>
          <w:sz w:val="24"/>
          <w:szCs w:val="24"/>
        </w:rPr>
        <w:t>dopuszczone do uz</w:t>
      </w:r>
      <w:r w:rsidRPr="00324656">
        <w:rPr>
          <w:noProof/>
          <w:color w:val="000000"/>
          <w:sz w:val="24"/>
          <w:szCs w:val="24"/>
        </w:rPr>
        <w:t>̇</w:t>
      </w:r>
      <w:r w:rsidRPr="00324656">
        <w:rPr>
          <w:rFonts w:ascii="Times New Roman" w:hAnsi="Times New Roman"/>
          <w:noProof/>
          <w:color w:val="000000"/>
          <w:sz w:val="24"/>
          <w:szCs w:val="24"/>
        </w:rPr>
        <w:t>ytku na terenie kraju na podstawie odre</w:t>
      </w:r>
      <w:r w:rsidRPr="00324656">
        <w:rPr>
          <w:noProof/>
          <w:color w:val="000000"/>
          <w:sz w:val="24"/>
          <w:szCs w:val="24"/>
        </w:rPr>
        <w:t>̨</w:t>
      </w:r>
      <w:r w:rsidRPr="00324656">
        <w:rPr>
          <w:rFonts w:ascii="Times New Roman" w:hAnsi="Times New Roman"/>
          <w:noProof/>
          <w:color w:val="000000"/>
          <w:sz w:val="24"/>
          <w:szCs w:val="24"/>
        </w:rPr>
        <w:t>bnych przepisów w szczególności Rozporza</w:t>
      </w:r>
      <w:r w:rsidRPr="00324656">
        <w:rPr>
          <w:noProof/>
          <w:color w:val="000000"/>
          <w:sz w:val="24"/>
          <w:szCs w:val="24"/>
        </w:rPr>
        <w:t>̨</w:t>
      </w:r>
      <w:r w:rsidRPr="00324656">
        <w:rPr>
          <w:rFonts w:ascii="Times New Roman" w:hAnsi="Times New Roman"/>
          <w:noProof/>
          <w:color w:val="000000"/>
          <w:sz w:val="24"/>
          <w:szCs w:val="24"/>
        </w:rPr>
        <w:t>dzenia Parlamentu Europejskiego i Rady nr 305/2011 z 3 marca 2011 r. ustanawiaja</w:t>
      </w:r>
      <w:r w:rsidRPr="00324656">
        <w:rPr>
          <w:noProof/>
          <w:color w:val="000000"/>
          <w:sz w:val="24"/>
          <w:szCs w:val="24"/>
        </w:rPr>
        <w:t>̨</w:t>
      </w:r>
      <w:r w:rsidRPr="00324656">
        <w:rPr>
          <w:rFonts w:ascii="Times New Roman" w:hAnsi="Times New Roman"/>
          <w:noProof/>
          <w:color w:val="000000"/>
          <w:sz w:val="24"/>
          <w:szCs w:val="24"/>
        </w:rPr>
        <w:t>ce zharmonizowane warunki wprowadzania do obrotu wyrobów budowlanych i uchylaja</w:t>
      </w:r>
      <w:r w:rsidRPr="00324656">
        <w:rPr>
          <w:noProof/>
          <w:color w:val="000000"/>
          <w:sz w:val="24"/>
          <w:szCs w:val="24"/>
        </w:rPr>
        <w:t>̨</w:t>
      </w:r>
      <w:r w:rsidRPr="00324656">
        <w:rPr>
          <w:rFonts w:ascii="Times New Roman" w:hAnsi="Times New Roman"/>
          <w:noProof/>
          <w:color w:val="000000"/>
          <w:sz w:val="24"/>
          <w:szCs w:val="24"/>
        </w:rPr>
        <w:t>ce dyrektywe</w:t>
      </w:r>
      <w:r w:rsidRPr="00324656">
        <w:rPr>
          <w:noProof/>
          <w:color w:val="000000"/>
          <w:sz w:val="24"/>
          <w:szCs w:val="24"/>
        </w:rPr>
        <w:t>̨</w:t>
      </w:r>
      <w:r w:rsidRPr="00324656">
        <w:rPr>
          <w:rFonts w:ascii="Times New Roman" w:hAnsi="Times New Roman"/>
          <w:noProof/>
          <w:color w:val="000000"/>
          <w:sz w:val="24"/>
          <w:szCs w:val="24"/>
        </w:rPr>
        <w:t xml:space="preserve"> Rady 89/106/EWG (Dz. U. UE.L.2011.88.5 z dnia 4 kwietnia 2011 r.) i ustawy z dnia 16 kwietnia 2004 o wyrobach budowlanych (</w:t>
      </w:r>
      <w:r w:rsidR="006059C3" w:rsidRPr="00324656">
        <w:rPr>
          <w:rFonts w:ascii="Times New Roman" w:hAnsi="Times New Roman"/>
          <w:noProof/>
          <w:color w:val="000000"/>
          <w:sz w:val="24"/>
          <w:szCs w:val="24"/>
        </w:rPr>
        <w:t>Dz. U. 201</w:t>
      </w:r>
      <w:r w:rsidR="006059C3">
        <w:rPr>
          <w:rFonts w:ascii="Times New Roman" w:hAnsi="Times New Roman"/>
          <w:noProof/>
          <w:color w:val="000000"/>
          <w:sz w:val="24"/>
          <w:szCs w:val="24"/>
        </w:rPr>
        <w:t>6 poz</w:t>
      </w:r>
      <w:r w:rsidR="006059C3" w:rsidRPr="00324656">
        <w:rPr>
          <w:rFonts w:ascii="Times New Roman" w:hAnsi="Times New Roman"/>
          <w:noProof/>
          <w:color w:val="000000"/>
          <w:sz w:val="24"/>
          <w:szCs w:val="24"/>
        </w:rPr>
        <w:t xml:space="preserve">. </w:t>
      </w:r>
      <w:r w:rsidR="006059C3">
        <w:rPr>
          <w:rFonts w:ascii="Times New Roman" w:hAnsi="Times New Roman"/>
          <w:noProof/>
          <w:color w:val="000000"/>
          <w:sz w:val="24"/>
          <w:szCs w:val="24"/>
        </w:rPr>
        <w:t>1570 tj</w:t>
      </w:r>
      <w:r w:rsidRPr="00324656">
        <w:rPr>
          <w:rFonts w:ascii="Times New Roman" w:hAnsi="Times New Roman"/>
          <w:noProof/>
          <w:color w:val="000000"/>
          <w:sz w:val="24"/>
          <w:szCs w:val="24"/>
        </w:rPr>
        <w:t>) oraz odpowiednich norm technicznych i przepisów BHP,</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ponoszenie odpowiedzialności za stosowanie i bezpieczeństwo wszelkich działań prowadzonych na terenie robót i poza nim, a związanych z wykonaniem przedmiotu umowy;</w:t>
      </w:r>
      <w:r w:rsidRPr="00324656">
        <w:rPr>
          <w:rFonts w:ascii="Times New Roman" w:hAnsi="Times New Roman"/>
          <w:color w:val="000000"/>
          <w:sz w:val="24"/>
          <w:szCs w:val="24"/>
        </w:rPr>
        <w:t xml:space="preserve"> </w:t>
      </w:r>
    </w:p>
    <w:p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dbanie o porządek na terenie robót oraz utrzymywanie terenu robót w należytym stanie i porządku,</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 xml:space="preserve">uporządkowanie terenu budowy po zakończeniu robót, zaplecza budowy, jak również terenów sąsiadujących zajętych lub użytkowanych przez wykonawcę, </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kompletowanie w trakcie realizacji robót wszelkiej dokumentacji zgodnie z przepisami prawa budowlanego oraz przygotowanie do odbioru końcowego kompletu protokołów niezbędnych przy odbiorze;</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usunięcie wszelkich wad i usterek stwierdzonych przez nadzór inwestorski w</w:t>
      </w:r>
      <w:r w:rsidR="00F92412">
        <w:rPr>
          <w:rFonts w:ascii="Times New Roman" w:hAnsi="Times New Roman"/>
          <w:sz w:val="24"/>
          <w:szCs w:val="24"/>
        </w:rPr>
        <w:t xml:space="preserve"> </w:t>
      </w:r>
      <w:r w:rsidRPr="00324656">
        <w:rPr>
          <w:rFonts w:ascii="Times New Roman" w:hAnsi="Times New Roman"/>
          <w:sz w:val="24"/>
          <w:szCs w:val="24"/>
        </w:rPr>
        <w:t>trakcie trwania robót w terminie nie dłuższym niż termin technicznie uzasadniony i konieczny do ich usunięcia.</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niezwłoczne informowanie Zamawiającego oraz Inspektora nadzoru inwestorskiego o problemach technicznych lub okolicznościach, które mogą wpłynąć na jakość robót lub termin zakończenia robót;</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 xml:space="preserve">zatrudnianie na podstawie umowy o pracę osób wykonujących czynności w zakresie realizacji zamówienia, zgodnie z załącznikiem nr 2 do umowy – Oświadczenie wykonawcy </w:t>
      </w:r>
      <w:r w:rsidRPr="00324656">
        <w:rPr>
          <w:rFonts w:ascii="Times New Roman" w:hAnsi="Times New Roman"/>
          <w:bCs/>
          <w:sz w:val="24"/>
          <w:szCs w:val="24"/>
        </w:rPr>
        <w:t>odnośnie liczby zatrudnionych osób wykonujących c</w:t>
      </w:r>
      <w:r>
        <w:rPr>
          <w:rFonts w:ascii="Times New Roman" w:hAnsi="Times New Roman"/>
          <w:bCs/>
          <w:sz w:val="24"/>
          <w:szCs w:val="24"/>
        </w:rPr>
        <w:t xml:space="preserve">zynności na rzecz zamawiającego, </w:t>
      </w:r>
      <w:r w:rsidRPr="00324656">
        <w:rPr>
          <w:rFonts w:ascii="Times New Roman" w:hAnsi="Times New Roman"/>
          <w:bCs/>
          <w:sz w:val="24"/>
          <w:szCs w:val="24"/>
        </w:rPr>
        <w:t>których świadczenie polega na wykonywaniu pracy w</w:t>
      </w:r>
      <w:r w:rsidR="00F92412">
        <w:rPr>
          <w:rFonts w:ascii="Times New Roman" w:hAnsi="Times New Roman"/>
          <w:bCs/>
          <w:sz w:val="24"/>
          <w:szCs w:val="24"/>
        </w:rPr>
        <w:t xml:space="preserve"> </w:t>
      </w:r>
      <w:r w:rsidRPr="00324656">
        <w:rPr>
          <w:rFonts w:ascii="Times New Roman" w:hAnsi="Times New Roman"/>
          <w:bCs/>
          <w:sz w:val="24"/>
          <w:szCs w:val="24"/>
        </w:rPr>
        <w:t xml:space="preserve">sposób określony w art. 22 § 1 ustawy z dnia 26 czerwca 1974 r. – kodeks pracy, </w:t>
      </w:r>
    </w:p>
    <w:p w:rsidR="00FD5E67" w:rsidRPr="00324656" w:rsidRDefault="00FD5E67" w:rsidP="008408B6">
      <w:pPr>
        <w:pStyle w:val="Akapitzlist1"/>
        <w:numPr>
          <w:ilvl w:val="0"/>
          <w:numId w:val="31"/>
        </w:numPr>
        <w:spacing w:after="0"/>
        <w:ind w:left="851" w:hanging="284"/>
        <w:jc w:val="both"/>
        <w:rPr>
          <w:rFonts w:ascii="Times New Roman" w:hAnsi="Times New Roman"/>
          <w:color w:val="000000"/>
          <w:sz w:val="24"/>
          <w:szCs w:val="24"/>
        </w:rPr>
      </w:pPr>
      <w:r w:rsidRPr="00324656">
        <w:rPr>
          <w:rFonts w:ascii="Times New Roman" w:hAnsi="Times New Roman"/>
          <w:sz w:val="24"/>
          <w:szCs w:val="24"/>
        </w:rPr>
        <w:t xml:space="preserve">przedłożenie na żądanie i w terminie wskazanym przez Zamawiającego, nie krótszym niż 3 dni robocze, do wglądu kopii </w:t>
      </w:r>
      <w:proofErr w:type="spellStart"/>
      <w:r w:rsidRPr="00324656">
        <w:rPr>
          <w:rFonts w:ascii="Times New Roman" w:hAnsi="Times New Roman"/>
          <w:sz w:val="24"/>
          <w:szCs w:val="24"/>
        </w:rPr>
        <w:t>zanonimizowanych</w:t>
      </w:r>
      <w:proofErr w:type="spellEnd"/>
      <w:r w:rsidRPr="00324656">
        <w:rPr>
          <w:rFonts w:ascii="Times New Roman" w:hAnsi="Times New Roman"/>
          <w:sz w:val="24"/>
          <w:szCs w:val="24"/>
        </w:rPr>
        <w:t xml:space="preserve"> umów o pracę zawartych przez Wykonawcę z pracownikami wykonującymi czynności w zakresie realizacji zamówienia.</w:t>
      </w:r>
    </w:p>
    <w:p w:rsidR="00FD5E67" w:rsidRPr="00F13F98" w:rsidRDefault="00FD5E67" w:rsidP="008408B6">
      <w:pPr>
        <w:pStyle w:val="Akapitzlist"/>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F13F98">
        <w:t>Wykonawca zobowi</w:t>
      </w:r>
      <w:r>
        <w:t>ą</w:t>
      </w:r>
      <w:r w:rsidRPr="00F13F98">
        <w:t xml:space="preserve">zuje się wykonywać wszelkie czynności niezbędne dla </w:t>
      </w:r>
      <w:r w:rsidRPr="00F13F98">
        <w:lastRenderedPageBreak/>
        <w:t xml:space="preserve">realizacji robót w taki sposób, aby w granicach wynikających z konieczności wypełnienia zobowiązań umownych nie zakłócać bardziej niż jest to niezbędne dostępu lub korzystania z dróg, chodników, placów prywatnych i publicznych, tak należących do Zamawiającego jak i osób trzecich, a także nie naruszać bardziej niż jest to konieczne z uwagi na wykonywanie obowiązków umownych zasad wynikających ze stosunków dobrosąsiedzkich, obowiązków w zakresie utrzymania czystości </w:t>
      </w:r>
      <w:r>
        <w:t>oraz norm hałasu. W </w:t>
      </w:r>
      <w:r w:rsidRPr="00F13F98">
        <w:t>celu uniknięcia wątpliwości</w:t>
      </w:r>
      <w:r>
        <w:t xml:space="preserve"> Strony wskazują</w:t>
      </w:r>
      <w:r w:rsidRPr="00F13F98">
        <w:t>, iż powyższy zapis umowny nie zwalnia Wykonawcy z obowiązków naprawienia szkody lub przywrócenia stanu sprzed naruszenia oraz bieżącego utrzymywania czystości.</w:t>
      </w:r>
    </w:p>
    <w:p w:rsidR="00FD5E67" w:rsidRPr="00F13F98" w:rsidRDefault="00FD5E67" w:rsidP="008408B6">
      <w:pPr>
        <w:pStyle w:val="Akapitzlist"/>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F13F98">
        <w:t>Wykonawca zobowiązuje się zabezpieczyć drogi dojazdowe do placu budowy od uszkodzenia przez ruch związany z działalnością Wykonawcy i Podwykonawców, dobierając trasy i używając pojazdów tak, aby ruch związany z transportem materiałów, urządzeń i sprzętu Wykonawcy na plac budowy ograniczyć do minimum oraz aby nie spowodować uszkodzenia tych dróg.</w:t>
      </w:r>
    </w:p>
    <w:p w:rsidR="00FD5E67" w:rsidRPr="00A81A37" w:rsidRDefault="00FD5E67" w:rsidP="008408B6">
      <w:pPr>
        <w:pStyle w:val="Akapitzlist"/>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rPr>
          <w:noProof/>
          <w:color w:val="000000"/>
        </w:rPr>
      </w:pPr>
      <w:r w:rsidRPr="00A81A37">
        <w:rPr>
          <w:noProof/>
          <w:color w:val="000000"/>
        </w:rPr>
        <w:t>Przed dokona</w:t>
      </w:r>
      <w:r>
        <w:rPr>
          <w:noProof/>
          <w:color w:val="000000"/>
        </w:rPr>
        <w:t>niem zamówienia wyrobów, urządzeń i wyposażenia Wykonawca zobowiązuje się</w:t>
      </w:r>
      <w:r w:rsidRPr="00A81A37">
        <w:rPr>
          <w:noProof/>
          <w:color w:val="000000"/>
        </w:rPr>
        <w:t xml:space="preserve"> prze</w:t>
      </w:r>
      <w:r>
        <w:rPr>
          <w:noProof/>
          <w:color w:val="000000"/>
        </w:rPr>
        <w:t>dstawić Zamawiają</w:t>
      </w:r>
      <w:r w:rsidRPr="00A81A37">
        <w:rPr>
          <w:noProof/>
          <w:color w:val="000000"/>
        </w:rPr>
        <w:t>cemu do akceptacji dokument „Zatwierdzenie materiałowe”. Zatwierdze</w:t>
      </w:r>
      <w:r>
        <w:rPr>
          <w:noProof/>
          <w:color w:val="000000"/>
        </w:rPr>
        <w:t>nie to musi zawierać propozycję</w:t>
      </w:r>
      <w:r w:rsidRPr="00A81A37">
        <w:rPr>
          <w:noProof/>
          <w:color w:val="000000"/>
        </w:rPr>
        <w:t xml:space="preserve"> materiałów, urz</w:t>
      </w:r>
      <w:r>
        <w:rPr>
          <w:noProof/>
          <w:color w:val="000000"/>
        </w:rPr>
        <w:t>ądzeń i wyposaż</w:t>
      </w:r>
      <w:r w:rsidRPr="00A81A37">
        <w:rPr>
          <w:noProof/>
          <w:color w:val="000000"/>
        </w:rPr>
        <w:t>enia do wbudowania wraz z wszelkimi niezb</w:t>
      </w:r>
      <w:r>
        <w:rPr>
          <w:noProof/>
          <w:color w:val="000000"/>
        </w:rPr>
        <w:t>ę</w:t>
      </w:r>
      <w:r w:rsidRPr="00A81A37">
        <w:rPr>
          <w:noProof/>
          <w:color w:val="000000"/>
        </w:rPr>
        <w:t>dnymi dokumentami w postaci atestów, aprobat, deklaracji zgodności.</w:t>
      </w:r>
    </w:p>
    <w:p w:rsidR="00014BA7" w:rsidRPr="00EE29E8" w:rsidRDefault="00014BA7" w:rsidP="00EE29E8">
      <w:pPr>
        <w:pStyle w:val="Bezodstpw"/>
        <w:jc w:val="center"/>
      </w:pPr>
    </w:p>
    <w:p w:rsidR="00F92412" w:rsidRPr="00EE29E8" w:rsidRDefault="00F92412" w:rsidP="00F92412">
      <w:pPr>
        <w:pStyle w:val="Bezodstpw"/>
        <w:jc w:val="center"/>
        <w:rPr>
          <w:rStyle w:val="FontStyle75"/>
          <w:sz w:val="24"/>
          <w:szCs w:val="24"/>
        </w:rPr>
      </w:pPr>
      <w:r w:rsidRPr="00EE29E8">
        <w:rPr>
          <w:rStyle w:val="FontStyle75"/>
          <w:sz w:val="24"/>
          <w:szCs w:val="24"/>
        </w:rPr>
        <w:t>§ 4</w:t>
      </w:r>
    </w:p>
    <w:p w:rsidR="00F92412" w:rsidRPr="00EE29E8" w:rsidRDefault="00F92412" w:rsidP="00F92412">
      <w:pPr>
        <w:pStyle w:val="Bezodstpw"/>
        <w:jc w:val="center"/>
        <w:rPr>
          <w:rStyle w:val="FontStyle75"/>
          <w:sz w:val="24"/>
          <w:szCs w:val="24"/>
        </w:rPr>
      </w:pPr>
      <w:r w:rsidRPr="00EE29E8">
        <w:rPr>
          <w:rStyle w:val="FontStyle75"/>
          <w:sz w:val="24"/>
          <w:szCs w:val="24"/>
        </w:rPr>
        <w:t>Obowiązki Zamawiającego</w:t>
      </w:r>
    </w:p>
    <w:p w:rsidR="00F92412" w:rsidRPr="00DE7050" w:rsidRDefault="00F92412" w:rsidP="008408B6">
      <w:pPr>
        <w:pStyle w:val="Bezodstpw"/>
        <w:numPr>
          <w:ilvl w:val="0"/>
          <w:numId w:val="3"/>
        </w:numPr>
        <w:spacing w:line="276" w:lineRule="auto"/>
        <w:ind w:left="284" w:hanging="284"/>
        <w:jc w:val="both"/>
        <w:rPr>
          <w:rStyle w:val="FontStyle77"/>
          <w:sz w:val="24"/>
          <w:szCs w:val="24"/>
        </w:rPr>
      </w:pPr>
      <w:r w:rsidRPr="00DE7050">
        <w:rPr>
          <w:rStyle w:val="FontStyle77"/>
          <w:sz w:val="24"/>
          <w:szCs w:val="24"/>
        </w:rPr>
        <w:t xml:space="preserve">Zamawiający zobowiązuje się do współpracy z Wykonawcą oraz przekazywania wszystkich posiadanych informacji istotnych dla należytego wykonania </w:t>
      </w:r>
      <w:r>
        <w:rPr>
          <w:rStyle w:val="FontStyle77"/>
          <w:sz w:val="24"/>
          <w:szCs w:val="24"/>
        </w:rPr>
        <w:t>p</w:t>
      </w:r>
      <w:r w:rsidRPr="00DE7050">
        <w:rPr>
          <w:rStyle w:val="FontStyle77"/>
          <w:sz w:val="24"/>
          <w:szCs w:val="24"/>
        </w:rPr>
        <w:t xml:space="preserve">rzedmiotu </w:t>
      </w:r>
      <w:r>
        <w:rPr>
          <w:rStyle w:val="FontStyle77"/>
          <w:sz w:val="24"/>
          <w:szCs w:val="24"/>
        </w:rPr>
        <w:t>U</w:t>
      </w:r>
      <w:r w:rsidRPr="00DE7050">
        <w:rPr>
          <w:rStyle w:val="FontStyle77"/>
          <w:sz w:val="24"/>
          <w:szCs w:val="24"/>
        </w:rPr>
        <w:t>mowy.</w:t>
      </w:r>
    </w:p>
    <w:p w:rsidR="00F92412" w:rsidRPr="00EE29E8" w:rsidRDefault="00F92412" w:rsidP="008408B6">
      <w:pPr>
        <w:pStyle w:val="Bezodstpw"/>
        <w:numPr>
          <w:ilvl w:val="0"/>
          <w:numId w:val="3"/>
        </w:numPr>
        <w:spacing w:line="276" w:lineRule="auto"/>
        <w:ind w:left="284" w:hanging="284"/>
        <w:jc w:val="both"/>
        <w:rPr>
          <w:rStyle w:val="FontStyle77"/>
          <w:sz w:val="24"/>
          <w:szCs w:val="24"/>
        </w:rPr>
      </w:pPr>
      <w:r w:rsidRPr="00EE29E8">
        <w:rPr>
          <w:rStyle w:val="FontStyle77"/>
          <w:sz w:val="24"/>
          <w:szCs w:val="24"/>
        </w:rPr>
        <w:t>Do obowiązków Zamawiającego należy:</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przekazanie Wykonawcy posiadanej dokumentacji;</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przekazanie Placu Budowy,</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zapewnienie na swój koszt nadzoru inwestorskiego;</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zapewnienie i pokrycie kosztów nadzoru autorskiego,</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odebranie przedmiotu umowy po sprawdzeniu jego należytego wykonania, zgodnie z postanowieniami Umowy,</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terminowa zapłata Wykonawcy wynagrodzenia za wykonane i odebrane prace zgodnie z postanowieniami Umowy,</w:t>
      </w:r>
    </w:p>
    <w:p w:rsidR="00F92412" w:rsidRPr="00EE29E8" w:rsidRDefault="00F92412" w:rsidP="00F92412">
      <w:pPr>
        <w:pStyle w:val="Bezodstpw"/>
        <w:spacing w:line="276" w:lineRule="auto"/>
        <w:jc w:val="center"/>
      </w:pPr>
    </w:p>
    <w:p w:rsidR="00F92412" w:rsidRPr="00EE29E8" w:rsidRDefault="00F92412" w:rsidP="00F92412">
      <w:pPr>
        <w:pStyle w:val="Bezodstpw"/>
        <w:spacing w:line="276" w:lineRule="auto"/>
        <w:jc w:val="center"/>
        <w:rPr>
          <w:rStyle w:val="FontStyle75"/>
          <w:sz w:val="24"/>
          <w:szCs w:val="24"/>
        </w:rPr>
      </w:pPr>
      <w:r w:rsidRPr="00EE29E8">
        <w:rPr>
          <w:rStyle w:val="FontStyle75"/>
          <w:sz w:val="24"/>
          <w:szCs w:val="24"/>
        </w:rPr>
        <w:t>§ 5</w:t>
      </w:r>
    </w:p>
    <w:p w:rsidR="00F92412" w:rsidRPr="00EE29E8" w:rsidRDefault="00F92412" w:rsidP="00F92412">
      <w:pPr>
        <w:pStyle w:val="Bezodstpw"/>
        <w:spacing w:line="276" w:lineRule="auto"/>
        <w:jc w:val="center"/>
        <w:rPr>
          <w:rStyle w:val="FontStyle75"/>
          <w:sz w:val="24"/>
          <w:szCs w:val="24"/>
        </w:rPr>
      </w:pPr>
      <w:r w:rsidRPr="00EE29E8">
        <w:rPr>
          <w:rStyle w:val="FontStyle75"/>
          <w:sz w:val="24"/>
          <w:szCs w:val="24"/>
        </w:rPr>
        <w:t>Przedstawiciele Stron</w:t>
      </w:r>
    </w:p>
    <w:p w:rsidR="00F92412" w:rsidRPr="00DE7050" w:rsidRDefault="00F92412" w:rsidP="008408B6">
      <w:pPr>
        <w:pStyle w:val="Bezodstpw"/>
        <w:numPr>
          <w:ilvl w:val="0"/>
          <w:numId w:val="4"/>
        </w:numPr>
        <w:spacing w:line="276" w:lineRule="auto"/>
        <w:ind w:left="284" w:hanging="284"/>
        <w:jc w:val="both"/>
        <w:rPr>
          <w:rStyle w:val="FontStyle77"/>
          <w:sz w:val="24"/>
          <w:szCs w:val="24"/>
        </w:rPr>
      </w:pPr>
      <w:r w:rsidRPr="00DE7050">
        <w:rPr>
          <w:rStyle w:val="FontStyle77"/>
          <w:sz w:val="24"/>
          <w:szCs w:val="24"/>
        </w:rPr>
        <w:t>Przy realizacji przedmiotu zamówienia nadzór inwestorski z ramienia Zamawiającego sprawować będzie: ………………………………………………………………………</w:t>
      </w:r>
    </w:p>
    <w:p w:rsidR="00F92412" w:rsidRPr="00DE7050" w:rsidRDefault="00F92412" w:rsidP="008408B6">
      <w:pPr>
        <w:pStyle w:val="Bezodstpw"/>
        <w:numPr>
          <w:ilvl w:val="0"/>
          <w:numId w:val="5"/>
        </w:numPr>
        <w:spacing w:line="276" w:lineRule="auto"/>
        <w:ind w:left="284" w:hanging="284"/>
        <w:jc w:val="both"/>
        <w:rPr>
          <w:rStyle w:val="FontStyle77"/>
          <w:sz w:val="24"/>
          <w:szCs w:val="24"/>
        </w:rPr>
      </w:pPr>
      <w:r w:rsidRPr="00DE7050">
        <w:rPr>
          <w:rStyle w:val="FontStyle77"/>
          <w:sz w:val="24"/>
          <w:szCs w:val="24"/>
        </w:rPr>
        <w:t>Kierownikiem budowy z ramienia Wykonawcy będzie: ……………….…………….…</w:t>
      </w:r>
    </w:p>
    <w:p w:rsidR="00F92412" w:rsidRPr="00EE29E8" w:rsidRDefault="00F92412" w:rsidP="008408B6">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t>Zakres nadzoru inwestorskiego oraz obowiązki kierownika budowy określa ustawa z dnia 07.07.1994 r. Prawo budowlane (</w:t>
      </w:r>
      <w:r w:rsidR="006059C3" w:rsidRPr="00324656">
        <w:rPr>
          <w:color w:val="000000"/>
        </w:rPr>
        <w:t>Dz.U.201</w:t>
      </w:r>
      <w:r w:rsidR="006059C3">
        <w:rPr>
          <w:color w:val="000000"/>
        </w:rPr>
        <w:t>7 poz</w:t>
      </w:r>
      <w:r w:rsidR="006059C3" w:rsidRPr="00324656">
        <w:rPr>
          <w:color w:val="000000"/>
        </w:rPr>
        <w:t>.</w:t>
      </w:r>
      <w:r w:rsidR="006059C3">
        <w:rPr>
          <w:color w:val="000000"/>
        </w:rPr>
        <w:t xml:space="preserve">1332 </w:t>
      </w:r>
      <w:r w:rsidR="006059C3" w:rsidRPr="00324656">
        <w:rPr>
          <w:color w:val="000000"/>
        </w:rPr>
        <w:t>t</w:t>
      </w:r>
      <w:r w:rsidR="006059C3">
        <w:rPr>
          <w:color w:val="000000"/>
        </w:rPr>
        <w:t>j</w:t>
      </w:r>
      <w:r w:rsidR="006059C3" w:rsidRPr="00324656">
        <w:rPr>
          <w:color w:val="000000"/>
        </w:rPr>
        <w:t xml:space="preserve">. z dnia </w:t>
      </w:r>
      <w:r w:rsidR="006059C3">
        <w:rPr>
          <w:color w:val="000000"/>
        </w:rPr>
        <w:t>08.06.2017</w:t>
      </w:r>
      <w:r w:rsidRPr="00EE29E8">
        <w:rPr>
          <w:rStyle w:val="FontStyle77"/>
          <w:sz w:val="24"/>
          <w:szCs w:val="24"/>
        </w:rPr>
        <w:t>).</w:t>
      </w:r>
    </w:p>
    <w:p w:rsidR="00F92412" w:rsidRPr="0046292E" w:rsidRDefault="00F92412" w:rsidP="008408B6">
      <w:pPr>
        <w:pStyle w:val="Bezodstpw"/>
        <w:numPr>
          <w:ilvl w:val="0"/>
          <w:numId w:val="6"/>
        </w:numPr>
        <w:spacing w:line="276" w:lineRule="auto"/>
        <w:ind w:left="284" w:hanging="284"/>
        <w:jc w:val="both"/>
        <w:rPr>
          <w:rStyle w:val="FontStyle77"/>
          <w:sz w:val="24"/>
          <w:szCs w:val="24"/>
        </w:rPr>
      </w:pPr>
      <w:r w:rsidRPr="0046292E">
        <w:rPr>
          <w:rStyle w:val="FontStyle77"/>
          <w:sz w:val="24"/>
          <w:szCs w:val="24"/>
        </w:rPr>
        <w:t xml:space="preserve">Zmiana lub uzupełnienie przedstawicieli Stron, nie stanowi zmiany Umowy i wymaga </w:t>
      </w:r>
      <w:r w:rsidRPr="0046292E">
        <w:rPr>
          <w:rStyle w:val="FontStyle77"/>
          <w:sz w:val="24"/>
          <w:szCs w:val="24"/>
        </w:rPr>
        <w:lastRenderedPageBreak/>
        <w:t>pisemnego oświadczenia złożonego drugiej Stronie. Osobą upoważnioną do złożenia takiego oświadczenia ze strony Zamawiającego jest ………….., a ze strony Wykonawcy jest</w:t>
      </w:r>
      <w:r>
        <w:rPr>
          <w:rStyle w:val="FontStyle77"/>
          <w:sz w:val="24"/>
          <w:szCs w:val="24"/>
        </w:rPr>
        <w:t xml:space="preserve"> ……….</w:t>
      </w:r>
    </w:p>
    <w:p w:rsidR="00F92412" w:rsidRDefault="00F92412" w:rsidP="008408B6">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t>Ustala się następujące adresy i dane dla korespondencji między Stronami:</w:t>
      </w:r>
    </w:p>
    <w:p w:rsidR="00F92412" w:rsidRDefault="00F92412" w:rsidP="00F92412">
      <w:pPr>
        <w:pStyle w:val="Bezodstpw"/>
        <w:spacing w:line="276" w:lineRule="auto"/>
        <w:ind w:left="284"/>
        <w:jc w:val="both"/>
        <w:rPr>
          <w:rStyle w:val="FontStyle77"/>
          <w:sz w:val="24"/>
          <w:szCs w:val="24"/>
        </w:rPr>
      </w:pPr>
      <w:r>
        <w:rPr>
          <w:rStyle w:val="FontStyle77"/>
          <w:sz w:val="24"/>
          <w:szCs w:val="24"/>
        </w:rPr>
        <w:t>…………………………………………………………………………………………….</w:t>
      </w:r>
    </w:p>
    <w:p w:rsidR="00F92412" w:rsidRPr="00EE29E8" w:rsidRDefault="00F92412" w:rsidP="00F92412">
      <w:pPr>
        <w:pStyle w:val="Bezodstpw"/>
        <w:spacing w:line="276" w:lineRule="auto"/>
        <w:ind w:left="284"/>
        <w:jc w:val="both"/>
        <w:rPr>
          <w:rStyle w:val="FontStyle77"/>
          <w:sz w:val="24"/>
          <w:szCs w:val="24"/>
        </w:rPr>
      </w:pPr>
      <w:r>
        <w:rPr>
          <w:rStyle w:val="FontStyle77"/>
          <w:sz w:val="24"/>
          <w:szCs w:val="24"/>
        </w:rPr>
        <w:t>……………………………………………………………………………………………..</w:t>
      </w:r>
    </w:p>
    <w:p w:rsidR="00F92412" w:rsidRPr="00EE29E8" w:rsidRDefault="00F92412" w:rsidP="008408B6">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t>Jeżeli Wykonawca w okresie wykonywania Przedmiotu Umowy lub w okresie obowiązywania rękojmi lub gwarancji zmienia adres, powinien o nowym adresie powiadomić Zamawiającego, pod rygorem skutecznego doręczenia na ostatni adres znany Zamawiającemu.</w:t>
      </w:r>
    </w:p>
    <w:p w:rsidR="00F92412" w:rsidRPr="00EE29E8" w:rsidRDefault="00F92412" w:rsidP="008408B6">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t xml:space="preserve">Strony uznają za skutecznie doręczoną wszelką korespondencję kierowaną przez Zamawiającego do Wykonawcy za pośrednictwem faksu lub poczty elektronicznej. Strony postanawiają, iż za skuteczne doręczenie faksu do Wykonawcy uważa się komunikat </w:t>
      </w:r>
      <w:r>
        <w:rPr>
          <w:rStyle w:val="FontStyle77"/>
          <w:sz w:val="24"/>
          <w:szCs w:val="24"/>
        </w:rPr>
        <w:t>„</w:t>
      </w:r>
      <w:r w:rsidRPr="00EE29E8">
        <w:rPr>
          <w:rStyle w:val="FontStyle77"/>
          <w:sz w:val="24"/>
          <w:szCs w:val="24"/>
        </w:rPr>
        <w:t>OK</w:t>
      </w:r>
      <w:r>
        <w:rPr>
          <w:rStyle w:val="FontStyle77"/>
          <w:sz w:val="24"/>
          <w:szCs w:val="24"/>
        </w:rPr>
        <w:t>”</w:t>
      </w:r>
      <w:r w:rsidRPr="00EE29E8">
        <w:rPr>
          <w:rStyle w:val="FontStyle77"/>
          <w:sz w:val="24"/>
          <w:szCs w:val="24"/>
        </w:rPr>
        <w:t xml:space="preserve"> lub inny równoważny potwierdzający prawidłowość nadania na faksie Zamawiającego. Za skuteczne doręczenie Wykonawcy poczty elektronicznej Strony uznają wprowadzenie do sytemu elektronicznego poprzez skuteczne wysłanie wiadomości na podany przez Wykonawcę adres poczty elektronicznej oraz brak otrzymania przez Zamawiającego niezwłocznej informacji zwrotnej o przeszkodzie w doręczeniu poczty elektronicznej.</w:t>
      </w:r>
    </w:p>
    <w:p w:rsidR="00F92412" w:rsidRPr="0046292E" w:rsidRDefault="00F92412" w:rsidP="00F92412">
      <w:pPr>
        <w:pStyle w:val="Bezodstpw"/>
        <w:spacing w:line="276" w:lineRule="auto"/>
        <w:jc w:val="center"/>
      </w:pPr>
    </w:p>
    <w:p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 6</w:t>
      </w:r>
    </w:p>
    <w:p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Narady koordynacyjne</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sz w:val="24"/>
          <w:szCs w:val="24"/>
        </w:rPr>
        <w:t xml:space="preserve">Zamawiający uznaje za celowe i konieczne </w:t>
      </w:r>
      <w:r w:rsidRPr="0046292E">
        <w:rPr>
          <w:rStyle w:val="FontStyle77"/>
          <w:color w:val="auto"/>
          <w:sz w:val="24"/>
          <w:szCs w:val="24"/>
        </w:rPr>
        <w:t xml:space="preserve">dla prawidłowej realizacji przedmiotu zamówienia organizować narady koordynacyjne z Wykonawcą. Wykonawca zobowiązany jest do zapewnienia osobistego uczestnictwa osób wymienionych w § 5 </w:t>
      </w:r>
      <w:proofErr w:type="spellStart"/>
      <w:r w:rsidRPr="0046292E">
        <w:rPr>
          <w:rStyle w:val="FontStyle77"/>
          <w:color w:val="auto"/>
          <w:sz w:val="24"/>
          <w:szCs w:val="24"/>
        </w:rPr>
        <w:t>pkt</w:t>
      </w:r>
      <w:proofErr w:type="spellEnd"/>
      <w:r w:rsidRPr="0046292E">
        <w:rPr>
          <w:rStyle w:val="FontStyle77"/>
          <w:color w:val="auto"/>
          <w:sz w:val="24"/>
          <w:szCs w:val="24"/>
        </w:rPr>
        <w:t xml:space="preserve"> 2 w naradach koordynacyjnych i innych spotkaniach, które będą się odbywać w siedzibie Zamawiającego, w dni robocze, w godzinach pracy Zamawiającego lub w innej lokalizacji uzgodnionej przez Strony.</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Pr>
          <w:rStyle w:val="FontStyle77"/>
          <w:color w:val="auto"/>
          <w:sz w:val="24"/>
          <w:szCs w:val="24"/>
        </w:rPr>
        <w:t xml:space="preserve">O </w:t>
      </w:r>
      <w:r w:rsidRPr="0046292E">
        <w:rPr>
          <w:rStyle w:val="FontStyle77"/>
          <w:color w:val="auto"/>
          <w:sz w:val="24"/>
          <w:szCs w:val="24"/>
        </w:rPr>
        <w:t>ile Strony nie postanowią inaczej, narady koordynacyjne odbywać się będą raz w miesiącu. Strony mogą uzgodnić stałe dni narad koordynacyjnych.</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Wykonawca ma obowiązek przygotowania i przedstawienia na naradzie koordynacyjnej informacji dotyczących postępów robót, istotnych wydarzeń oraz ryzyka i problemów napotkanych podczas realizacji Przedmiotu Umowy.</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Każda ze Stron upoważniona jest do zgłoszenia żądania organizacji dodatkowej narady koordynacyjnej lub innych spotkań stosownie do potrzeb, z tym zastrzeżeniem, że Wykonawca nie może odmówić udziału w naradzie, której żądanie organizacji zgłosił Zamawiający.</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W przypadku żądania przez Stronę organizacji narady koordynacyjnej lub innego spotkania Strona żądająca wskaże proponowany termin i miejsce organizacji spotkania, przy czym termin ten winien być wskazany drugiej Stronie co najmniej z wyprzedzeniem dwóch dni roboczych.</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 xml:space="preserve">Niezależnie od powyższych obowiązków osobistego uczestniczenia Wykonawcy w naradach koordynacyjnych i spotkaniach, Zamawiający zastrzega sobie prawo do zadawania, w każdym czasie, pytań związanych z realizacją Przedmiotu Umowy, a </w:t>
      </w:r>
      <w:r w:rsidRPr="0046292E">
        <w:rPr>
          <w:rStyle w:val="FontStyle77"/>
          <w:color w:val="auto"/>
          <w:sz w:val="24"/>
          <w:szCs w:val="24"/>
        </w:rPr>
        <w:lastRenderedPageBreak/>
        <w:t>Wykonawca w odpowiedzi na zapytanie Zamawiającego zobowiązany jest do przedłożenia informacji na piśmie.</w:t>
      </w:r>
    </w:p>
    <w:p w:rsidR="00F92412" w:rsidRPr="0046292E" w:rsidRDefault="00F92412" w:rsidP="00F92412">
      <w:pPr>
        <w:pStyle w:val="Bezodstpw"/>
        <w:spacing w:line="276" w:lineRule="auto"/>
        <w:jc w:val="center"/>
      </w:pPr>
    </w:p>
    <w:p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 7</w:t>
      </w:r>
    </w:p>
    <w:p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Wynagrodzenie i zapłata</w:t>
      </w:r>
    </w:p>
    <w:p w:rsidR="00F92412" w:rsidRPr="007F4A20" w:rsidRDefault="00F92412" w:rsidP="008408B6">
      <w:pPr>
        <w:pStyle w:val="Bezodstpw"/>
        <w:numPr>
          <w:ilvl w:val="0"/>
          <w:numId w:val="8"/>
        </w:numPr>
        <w:spacing w:line="276" w:lineRule="auto"/>
        <w:ind w:left="284" w:hanging="284"/>
        <w:jc w:val="both"/>
        <w:rPr>
          <w:rStyle w:val="FontStyle77"/>
          <w:sz w:val="24"/>
          <w:szCs w:val="24"/>
          <w:lang w:eastAsia="en-US"/>
        </w:rPr>
      </w:pPr>
      <w:r w:rsidRPr="007F4A20">
        <w:rPr>
          <w:rStyle w:val="FontStyle77"/>
          <w:sz w:val="24"/>
          <w:szCs w:val="24"/>
        </w:rPr>
        <w:t>Za wykonanie przedmiotu umowy,</w:t>
      </w:r>
      <w:r>
        <w:rPr>
          <w:rStyle w:val="FontStyle77"/>
          <w:sz w:val="24"/>
          <w:szCs w:val="24"/>
        </w:rPr>
        <w:t xml:space="preserve"> </w:t>
      </w:r>
      <w:r w:rsidRPr="007F4A20">
        <w:rPr>
          <w:rStyle w:val="FontStyle77"/>
          <w:sz w:val="24"/>
          <w:szCs w:val="24"/>
        </w:rPr>
        <w:t xml:space="preserve">określonego w §1 niniejszej umowy, strony </w:t>
      </w:r>
      <w:r w:rsidRPr="007F4A20">
        <w:rPr>
          <w:rStyle w:val="FontStyle75"/>
          <w:sz w:val="24"/>
          <w:szCs w:val="24"/>
        </w:rPr>
        <w:t xml:space="preserve">ustalają wynagrodzenie ryczałtowe </w:t>
      </w:r>
      <w:r w:rsidRPr="007F4A20">
        <w:rPr>
          <w:rStyle w:val="FontStyle77"/>
          <w:sz w:val="24"/>
          <w:szCs w:val="24"/>
        </w:rPr>
        <w:t xml:space="preserve">w wysokości: ………….. złotych brutto (słownie złotych: ………………………….). Wynagrodzenie obejmuje podatek </w:t>
      </w:r>
      <w:r w:rsidRPr="007F4A20">
        <w:rPr>
          <w:rStyle w:val="FontStyle77"/>
          <w:sz w:val="24"/>
          <w:szCs w:val="24"/>
          <w:lang w:eastAsia="en-US"/>
        </w:rPr>
        <w:t>VAT, w kwocie</w:t>
      </w:r>
      <w:r>
        <w:rPr>
          <w:rStyle w:val="FontStyle77"/>
          <w:sz w:val="24"/>
          <w:szCs w:val="24"/>
          <w:lang w:eastAsia="en-US"/>
        </w:rPr>
        <w:t xml:space="preserve"> ………….</w:t>
      </w:r>
      <w:r w:rsidRPr="007F4A20">
        <w:rPr>
          <w:rStyle w:val="FontStyle77"/>
          <w:sz w:val="24"/>
          <w:szCs w:val="24"/>
          <w:lang w:eastAsia="en-US"/>
        </w:rPr>
        <w:t>złotych.</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Wynagrodzenie ryczałtowe nie ulegnie zmianie.</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Niedoszacowanie, pominięcie oraz brak rozpoznania zakresu przedmiotu umowy nie może być podstawą do żądania przez Wykonawcę zmiany wynagrodzenia ryczałtowego określonego w ust. 1 niniejszego paragrafu.</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Wykonawca oświadcza, że jest podatnikiem podatku VAT, uprawnionym do wystawienia faktury VAT.</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Wykonawca stwierdza, że przed podpisaniem</w:t>
      </w:r>
      <w:r>
        <w:rPr>
          <w:rStyle w:val="FontStyle77"/>
          <w:sz w:val="24"/>
          <w:szCs w:val="24"/>
        </w:rPr>
        <w:t xml:space="preserve"> </w:t>
      </w:r>
      <w:r w:rsidRPr="0046292E">
        <w:rPr>
          <w:rStyle w:val="FontStyle77"/>
          <w:sz w:val="24"/>
          <w:szCs w:val="24"/>
        </w:rPr>
        <w:t>umowy zapoznał się z warunkami lokalizacyjno-terenowymi</w:t>
      </w:r>
      <w:r w:rsidRPr="0046292E">
        <w:rPr>
          <w:rStyle w:val="FontStyle77"/>
          <w:sz w:val="24"/>
          <w:szCs w:val="24"/>
        </w:rPr>
        <w:tab/>
        <w:t>i uwzględnił je w wynagrodzeniu.</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Płatność będzie dokonana przelewem na wskazany przez Wykonawcę rachunek bankowy, w terminie do 30 dni od daty otrzymania przez Zamawiającego faktury wraz z protokołem odbioru robót.</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Za nieterminowe płatności faktur Wykonawca ma prawo naliczyć odsetki ustawowe.</w:t>
      </w:r>
    </w:p>
    <w:p w:rsidR="00F92412" w:rsidRPr="0064536C" w:rsidRDefault="00C555F6" w:rsidP="008408B6">
      <w:pPr>
        <w:pStyle w:val="Bezodstpw"/>
        <w:numPr>
          <w:ilvl w:val="0"/>
          <w:numId w:val="8"/>
        </w:numPr>
        <w:spacing w:line="276" w:lineRule="auto"/>
        <w:ind w:left="284" w:hanging="284"/>
        <w:jc w:val="both"/>
        <w:rPr>
          <w:rStyle w:val="FontStyle77"/>
          <w:color w:val="FF0000"/>
          <w:sz w:val="24"/>
          <w:szCs w:val="24"/>
        </w:rPr>
      </w:pPr>
      <w:r w:rsidRPr="00324656">
        <w:t>Zamawiający</w:t>
      </w:r>
      <w:r w:rsidRPr="00324656">
        <w:rPr>
          <w:color w:val="000000"/>
        </w:rPr>
        <w:t xml:space="preserve"> przewiduje płatności </w:t>
      </w:r>
      <w:r>
        <w:rPr>
          <w:color w:val="000000"/>
        </w:rPr>
        <w:t xml:space="preserve">w trzech </w:t>
      </w:r>
      <w:r w:rsidR="001A4E75">
        <w:rPr>
          <w:color w:val="000000"/>
        </w:rPr>
        <w:t>częściach</w:t>
      </w:r>
      <w:r w:rsidRPr="00324656">
        <w:rPr>
          <w:color w:val="000000"/>
        </w:rPr>
        <w:t>, które będą dokonywane przelewem na wskazany przez Wykonawcę</w:t>
      </w:r>
      <w:r w:rsidR="001A4E75">
        <w:rPr>
          <w:color w:val="000000"/>
        </w:rPr>
        <w:t>/Wykonawców</w:t>
      </w:r>
      <w:r w:rsidRPr="00324656">
        <w:rPr>
          <w:color w:val="000000"/>
        </w:rPr>
        <w:t xml:space="preserve"> rachunek bankowy</w:t>
      </w:r>
      <w:r>
        <w:rPr>
          <w:color w:val="000000"/>
        </w:rPr>
        <w:t xml:space="preserve"> po zrealizowaniu </w:t>
      </w:r>
      <w:r w:rsidR="001A4E75">
        <w:rPr>
          <w:color w:val="000000"/>
        </w:rPr>
        <w:t>każdej z trzech części</w:t>
      </w:r>
      <w:r>
        <w:rPr>
          <w:color w:val="000000"/>
        </w:rPr>
        <w:t xml:space="preserve"> zakresu zamówienia.</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 xml:space="preserve">Jeżeli stwierdzone w trakcie odbioru częściowego lub odbioru końcowego inwestycji wady robót nie dadzą się usunąć lub nie zostaną usunięte w terminie wyznaczonym przez Zamawiającego, a wady są istotne, zastosowanie znajduje § 18 </w:t>
      </w:r>
      <w:r>
        <w:rPr>
          <w:rStyle w:val="FontStyle77"/>
          <w:sz w:val="24"/>
          <w:szCs w:val="24"/>
        </w:rPr>
        <w:t>pkt</w:t>
      </w:r>
      <w:r w:rsidRPr="0046292E">
        <w:rPr>
          <w:rStyle w:val="FontStyle77"/>
          <w:sz w:val="24"/>
          <w:szCs w:val="24"/>
        </w:rPr>
        <w:t>. 9 umowy. Jeżeli wady nie są istotne, Zamawiający uprawniony jest do obniżenia wynagrodzenia proporcjonalnie do stopnia zmniejszenia użyteczności Przedmiotu Umowy. W przypadku braku porozumienia między Stronami stopień zmniejszenia użyteczności Przedmiotu Umowy oraz wartość obniżonego wynagrodzenia określi Zamawiający.</w:t>
      </w:r>
    </w:p>
    <w:p w:rsidR="00F92412" w:rsidRPr="0046292E" w:rsidRDefault="00F92412" w:rsidP="008408B6">
      <w:pPr>
        <w:pStyle w:val="Bezodstpw"/>
        <w:numPr>
          <w:ilvl w:val="0"/>
          <w:numId w:val="8"/>
        </w:numPr>
        <w:spacing w:line="276" w:lineRule="auto"/>
        <w:ind w:left="284" w:hanging="426"/>
        <w:jc w:val="both"/>
        <w:rPr>
          <w:rStyle w:val="FontStyle77"/>
          <w:sz w:val="24"/>
          <w:szCs w:val="24"/>
        </w:rPr>
      </w:pPr>
      <w:r w:rsidRPr="0046292E">
        <w:rPr>
          <w:rStyle w:val="FontStyle77"/>
          <w:sz w:val="24"/>
          <w:szCs w:val="24"/>
        </w:rPr>
        <w:t>Protokoły odbioru robót sporządzane będą przez kierownika budowy (robót) i zatwierdzane przez Inspektora Nadzoru.</w:t>
      </w:r>
    </w:p>
    <w:p w:rsidR="00F92412" w:rsidRDefault="00F92412" w:rsidP="00F92412">
      <w:pPr>
        <w:pStyle w:val="Bezodstpw"/>
        <w:spacing w:line="276" w:lineRule="auto"/>
        <w:jc w:val="center"/>
        <w:rPr>
          <w:rStyle w:val="FontStyle75"/>
          <w:sz w:val="24"/>
          <w:szCs w:val="24"/>
        </w:rPr>
      </w:pPr>
    </w:p>
    <w:p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t>§ 8</w:t>
      </w:r>
    </w:p>
    <w:p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t>Warunki płatności związane z podwykonawstwem</w:t>
      </w:r>
    </w:p>
    <w:p w:rsidR="00F92412" w:rsidRDefault="00F92412" w:rsidP="008408B6">
      <w:pPr>
        <w:pStyle w:val="Bezodstpw"/>
        <w:numPr>
          <w:ilvl w:val="0"/>
          <w:numId w:val="33"/>
        </w:numPr>
        <w:spacing w:line="276" w:lineRule="auto"/>
        <w:ind w:left="284" w:hanging="284"/>
        <w:jc w:val="both"/>
        <w:rPr>
          <w:rStyle w:val="FontStyle77"/>
          <w:sz w:val="24"/>
          <w:szCs w:val="24"/>
        </w:rPr>
      </w:pPr>
      <w:r w:rsidRPr="00790B73">
        <w:rPr>
          <w:rStyle w:val="FontStyle77"/>
          <w:sz w:val="24"/>
          <w:szCs w:val="24"/>
        </w:rPr>
        <w:t xml:space="preserve">W przypadku zatrudnienia przez Wykonawcę podwykonawcy lub dalszego podwykonawcy, na którego wyraził zgodę Zamawiający zgodnie z zasadami określonymi w SIWZ ustala się następujący sposób wystawiania faktur przez Wykonawcę i płatności tych faktur przez Zamawiającego: </w:t>
      </w:r>
    </w:p>
    <w:p w:rsidR="00F92412" w:rsidRPr="00790B73" w:rsidRDefault="00F92412" w:rsidP="008408B6">
      <w:pPr>
        <w:pStyle w:val="Bezodstpw"/>
        <w:numPr>
          <w:ilvl w:val="0"/>
          <w:numId w:val="34"/>
        </w:numPr>
        <w:spacing w:line="276" w:lineRule="auto"/>
        <w:ind w:left="567" w:hanging="283"/>
        <w:jc w:val="both"/>
        <w:rPr>
          <w:rStyle w:val="FontStyle77"/>
          <w:sz w:val="24"/>
          <w:szCs w:val="24"/>
        </w:rPr>
      </w:pPr>
      <w:r w:rsidRPr="00790B73">
        <w:rPr>
          <w:rStyle w:val="FontStyle77"/>
          <w:sz w:val="24"/>
          <w:szCs w:val="24"/>
        </w:rPr>
        <w:t xml:space="preserve"> Wykonawca zobowiązany jest do złożenia Zamawiającemu wraz z fakturą pisemnego potwierdzenia przez podwykonawcę lub dalszego podwykonawcę, którego wierzytelność jest częścią składową wystawionej faktury, o dokonaniu zapłaty na rzecz tego podwykonawcy lub dalszego podwykonawcy;</w:t>
      </w:r>
    </w:p>
    <w:p w:rsidR="00F92412" w:rsidRPr="007F4A20" w:rsidRDefault="00F92412" w:rsidP="008408B6">
      <w:pPr>
        <w:pStyle w:val="Bezodstpw"/>
        <w:numPr>
          <w:ilvl w:val="0"/>
          <w:numId w:val="34"/>
        </w:numPr>
        <w:spacing w:line="276" w:lineRule="auto"/>
        <w:ind w:left="567" w:hanging="283"/>
        <w:jc w:val="both"/>
        <w:rPr>
          <w:rStyle w:val="FontStyle77"/>
          <w:sz w:val="24"/>
          <w:szCs w:val="24"/>
        </w:rPr>
      </w:pPr>
      <w:r w:rsidRPr="007F4A20">
        <w:rPr>
          <w:rStyle w:val="FontStyle77"/>
          <w:sz w:val="24"/>
          <w:szCs w:val="24"/>
        </w:rPr>
        <w:lastRenderedPageBreak/>
        <w:t>potwierdzenie powinno zawierać zakres wykonanych prac, zestawienie kwot, które były należne podwykonawcy lub dalszemu podwykonawcy z tej faktury;</w:t>
      </w:r>
    </w:p>
    <w:p w:rsidR="00F92412" w:rsidRDefault="00F92412" w:rsidP="008408B6">
      <w:pPr>
        <w:pStyle w:val="Bezodstpw"/>
        <w:numPr>
          <w:ilvl w:val="0"/>
          <w:numId w:val="34"/>
        </w:numPr>
        <w:spacing w:line="276" w:lineRule="auto"/>
        <w:ind w:left="567" w:hanging="283"/>
        <w:jc w:val="both"/>
        <w:rPr>
          <w:rStyle w:val="FontStyle77"/>
          <w:sz w:val="24"/>
          <w:szCs w:val="24"/>
        </w:rPr>
      </w:pPr>
      <w:r w:rsidRPr="007F4A20">
        <w:rPr>
          <w:rStyle w:val="FontStyle77"/>
          <w:sz w:val="24"/>
          <w:szCs w:val="24"/>
        </w:rPr>
        <w:t xml:space="preserve">w przypadku faktury częściowej lub końcowej potwierdzenie winno być dołączone do częściowego lub końcowego protokołu odbioru robót; </w:t>
      </w:r>
    </w:p>
    <w:p w:rsidR="00F92412" w:rsidRPr="007F4A20" w:rsidRDefault="00F92412" w:rsidP="008408B6">
      <w:pPr>
        <w:pStyle w:val="Bezodstpw"/>
        <w:numPr>
          <w:ilvl w:val="0"/>
          <w:numId w:val="35"/>
        </w:numPr>
        <w:spacing w:line="276" w:lineRule="auto"/>
        <w:ind w:left="284" w:hanging="284"/>
        <w:jc w:val="both"/>
        <w:rPr>
          <w:rStyle w:val="FontStyle77"/>
          <w:sz w:val="24"/>
          <w:szCs w:val="24"/>
        </w:rPr>
      </w:pPr>
      <w:r w:rsidRPr="007F4A20">
        <w:rPr>
          <w:rStyle w:val="FontStyle77"/>
          <w:sz w:val="24"/>
          <w:szCs w:val="24"/>
        </w:rPr>
        <w:t xml:space="preserve">W przypadku niedostarczenia potwierdzenia, o którym mowa w </w:t>
      </w:r>
      <w:r>
        <w:rPr>
          <w:rStyle w:val="FontStyle77"/>
          <w:sz w:val="24"/>
          <w:szCs w:val="24"/>
        </w:rPr>
        <w:t>pkt</w:t>
      </w:r>
      <w:r w:rsidRPr="007F4A20">
        <w:rPr>
          <w:rStyle w:val="FontStyle77"/>
          <w:sz w:val="24"/>
          <w:szCs w:val="24"/>
        </w:rPr>
        <w:t xml:space="preserve">. 1 </w:t>
      </w:r>
      <w:proofErr w:type="spellStart"/>
      <w:r w:rsidRPr="007F4A20">
        <w:rPr>
          <w:rStyle w:val="FontStyle77"/>
          <w:sz w:val="24"/>
          <w:szCs w:val="24"/>
        </w:rPr>
        <w:t>p</w:t>
      </w:r>
      <w:r>
        <w:rPr>
          <w:rStyle w:val="FontStyle77"/>
          <w:sz w:val="24"/>
          <w:szCs w:val="24"/>
        </w:rPr>
        <w:t>p</w:t>
      </w:r>
      <w:r w:rsidRPr="007F4A20">
        <w:rPr>
          <w:rStyle w:val="FontStyle77"/>
          <w:sz w:val="24"/>
          <w:szCs w:val="24"/>
        </w:rPr>
        <w:t>kt</w:t>
      </w:r>
      <w:proofErr w:type="spellEnd"/>
      <w:r w:rsidRPr="007F4A20">
        <w:rPr>
          <w:rStyle w:val="FontStyle77"/>
          <w:sz w:val="24"/>
          <w:szCs w:val="24"/>
        </w:rPr>
        <w:t xml:space="preserve">. </w:t>
      </w:r>
      <w:r>
        <w:rPr>
          <w:rStyle w:val="FontStyle77"/>
          <w:sz w:val="24"/>
          <w:szCs w:val="24"/>
        </w:rPr>
        <w:t>1</w:t>
      </w:r>
      <w:r w:rsidRPr="007F4A20">
        <w:rPr>
          <w:rStyle w:val="FontStyle77"/>
          <w:sz w:val="24"/>
          <w:szCs w:val="24"/>
        </w:rPr>
        <w:t>-</w:t>
      </w:r>
      <w:r>
        <w:rPr>
          <w:rStyle w:val="FontStyle77"/>
          <w:sz w:val="24"/>
          <w:szCs w:val="24"/>
        </w:rPr>
        <w:t>3</w:t>
      </w:r>
      <w:r w:rsidRPr="007F4A20">
        <w:rPr>
          <w:rStyle w:val="FontStyle77"/>
          <w:sz w:val="24"/>
          <w:szCs w:val="24"/>
        </w:rPr>
        <w:t xml:space="preserve"> niniejszego paragrafu umowy, Zamawiający dokonuje zapłaty wynagrodzenia zgodnie z poniższymi zapisami;</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 xml:space="preserve">wynagrodzenie, o którym mowa w </w:t>
      </w:r>
      <w:proofErr w:type="spellStart"/>
      <w:r>
        <w:rPr>
          <w:rStyle w:val="FontStyle77"/>
          <w:sz w:val="24"/>
          <w:szCs w:val="24"/>
        </w:rPr>
        <w:t>pkt</w:t>
      </w:r>
      <w:proofErr w:type="spellEnd"/>
      <w:r w:rsidRPr="007F4A20">
        <w:rPr>
          <w:rStyle w:val="FontStyle77"/>
          <w:sz w:val="24"/>
          <w:szCs w:val="24"/>
        </w:rPr>
        <w:t xml:space="preserve"> 2 </w:t>
      </w:r>
      <w:proofErr w:type="spellStart"/>
      <w:r w:rsidRPr="007F4A20">
        <w:rPr>
          <w:rStyle w:val="FontStyle77"/>
          <w:sz w:val="24"/>
          <w:szCs w:val="24"/>
        </w:rPr>
        <w:t>p</w:t>
      </w:r>
      <w:r>
        <w:rPr>
          <w:rStyle w:val="FontStyle77"/>
          <w:sz w:val="24"/>
          <w:szCs w:val="24"/>
        </w:rPr>
        <w:t>p</w:t>
      </w:r>
      <w:r w:rsidRPr="007F4A20">
        <w:rPr>
          <w:rStyle w:val="FontStyle77"/>
          <w:sz w:val="24"/>
          <w:szCs w:val="24"/>
        </w:rPr>
        <w:t>kt</w:t>
      </w:r>
      <w:proofErr w:type="spellEnd"/>
      <w:r w:rsidRPr="007F4A20">
        <w:rPr>
          <w:rStyle w:val="FontStyle77"/>
          <w:sz w:val="24"/>
          <w:szCs w:val="24"/>
        </w:rPr>
        <w:t xml:space="preserve"> </w:t>
      </w:r>
      <w:r>
        <w:rPr>
          <w:rStyle w:val="FontStyle77"/>
          <w:sz w:val="24"/>
          <w:szCs w:val="24"/>
        </w:rPr>
        <w:t>1</w:t>
      </w:r>
      <w:r w:rsidRPr="007F4A20">
        <w:rPr>
          <w:rStyle w:val="FontStyle77"/>
          <w:sz w:val="24"/>
          <w:szCs w:val="24"/>
        </w:rPr>
        <w:t xml:space="preserve">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bezpośrednia zapłata obejmuje wyłącznie należne wynagrodzenie, bez odsetek, należnych podwykonawcy lub dalszemu podwykonawcy;</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przed dokonaniem bezpośredniej zapłaty Zamawiający w terminie 7 dni od dnia doręczenia tej informacji umożliwia Wykonawcy zgłoszenie pisemnych uwag dotyczących zasadności bezpośredniej zapłaty wynagrodzenia podwykonawcy lub dalszemu podwykonawcy;</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 xml:space="preserve">w przypadku zgłoszenia uwag, o których mowa w </w:t>
      </w:r>
      <w:proofErr w:type="spellStart"/>
      <w:r>
        <w:rPr>
          <w:rStyle w:val="FontStyle77"/>
          <w:sz w:val="24"/>
          <w:szCs w:val="24"/>
        </w:rPr>
        <w:t>ppkt</w:t>
      </w:r>
      <w:proofErr w:type="spellEnd"/>
      <w:r>
        <w:rPr>
          <w:rStyle w:val="FontStyle77"/>
          <w:sz w:val="24"/>
          <w:szCs w:val="24"/>
        </w:rPr>
        <w:t xml:space="preserve"> 4 </w:t>
      </w:r>
      <w:proofErr w:type="spellStart"/>
      <w:r w:rsidRPr="007F4A20">
        <w:rPr>
          <w:rStyle w:val="FontStyle77"/>
          <w:sz w:val="24"/>
          <w:szCs w:val="24"/>
        </w:rPr>
        <w:t>j.w</w:t>
      </w:r>
      <w:proofErr w:type="spellEnd"/>
      <w:r w:rsidRPr="007F4A20">
        <w:rPr>
          <w:rStyle w:val="FontStyle77"/>
          <w:sz w:val="24"/>
          <w:szCs w:val="24"/>
        </w:rPr>
        <w:t>., w terminie wskazanym przez Zamawiającego, Zamawiający może:</w:t>
      </w:r>
    </w:p>
    <w:p w:rsidR="00F92412" w:rsidRPr="007F4A20" w:rsidRDefault="00F92412" w:rsidP="008408B6">
      <w:pPr>
        <w:pStyle w:val="Bezodstpw"/>
        <w:numPr>
          <w:ilvl w:val="0"/>
          <w:numId w:val="37"/>
        </w:numPr>
        <w:spacing w:line="276" w:lineRule="auto"/>
        <w:ind w:left="851" w:hanging="284"/>
        <w:jc w:val="both"/>
        <w:rPr>
          <w:rStyle w:val="FontStyle77"/>
          <w:sz w:val="24"/>
          <w:szCs w:val="24"/>
        </w:rPr>
      </w:pPr>
      <w:r w:rsidRPr="007F4A20">
        <w:rPr>
          <w:rStyle w:val="FontStyle77"/>
          <w:sz w:val="24"/>
          <w:szCs w:val="24"/>
        </w:rPr>
        <w:t>nie dokonać bezpośredniej zapłaty wynagrodzenia podwykonawcy lub dalszemu podwykonawcy, jeżeli wykonawca wykaże niezasadność takiej zapłaty,</w:t>
      </w:r>
    </w:p>
    <w:p w:rsidR="00F92412" w:rsidRPr="007F4A20" w:rsidRDefault="00F92412" w:rsidP="008408B6">
      <w:pPr>
        <w:pStyle w:val="Bezodstpw"/>
        <w:numPr>
          <w:ilvl w:val="0"/>
          <w:numId w:val="37"/>
        </w:numPr>
        <w:spacing w:line="276" w:lineRule="auto"/>
        <w:ind w:left="851" w:hanging="284"/>
        <w:jc w:val="both"/>
        <w:rPr>
          <w:rStyle w:val="FontStyle77"/>
          <w:sz w:val="24"/>
          <w:szCs w:val="24"/>
        </w:rPr>
      </w:pPr>
      <w:r w:rsidRPr="007F4A20">
        <w:rPr>
          <w:rStyle w:val="FontStyle77"/>
          <w:sz w:val="24"/>
          <w:szCs w:val="24"/>
        </w:rPr>
        <w:t>złożyć do depozytu sądowego kwotę potrzebną na pokrycie wynagrodzenia podwykonawcy lub dalszego podwykonawcy w przypadku zaistnienia zasadniczej wątpliwości Zamawiającego co do wysokości należnej zapłaty lub podmiotu, któremu płatność się należy,</w:t>
      </w:r>
    </w:p>
    <w:p w:rsidR="00F92412" w:rsidRPr="007F4A20" w:rsidRDefault="00F92412" w:rsidP="008408B6">
      <w:pPr>
        <w:pStyle w:val="Bezodstpw"/>
        <w:numPr>
          <w:ilvl w:val="0"/>
          <w:numId w:val="37"/>
        </w:numPr>
        <w:spacing w:line="276" w:lineRule="auto"/>
        <w:ind w:left="851" w:hanging="284"/>
        <w:jc w:val="both"/>
        <w:rPr>
          <w:rStyle w:val="FontStyle77"/>
          <w:sz w:val="24"/>
          <w:szCs w:val="24"/>
        </w:rPr>
      </w:pPr>
      <w:r w:rsidRPr="007F4A20">
        <w:rPr>
          <w:rStyle w:val="FontStyle77"/>
          <w:sz w:val="24"/>
          <w:szCs w:val="24"/>
        </w:rPr>
        <w:t>dokonać bezpośredniej zapłaty wynagrodzenia podwykonawcy lub dalszemu podwykonawcy, jeżeli podwykonawca lub dalszy podwykonawca wykaże zasadność takiej zapłaty.</w:t>
      </w:r>
    </w:p>
    <w:p w:rsidR="00F92412" w:rsidRPr="007F4A20" w:rsidRDefault="00F92412" w:rsidP="008408B6">
      <w:pPr>
        <w:pStyle w:val="Bezodstpw"/>
        <w:numPr>
          <w:ilvl w:val="0"/>
          <w:numId w:val="9"/>
        </w:numPr>
        <w:spacing w:line="276" w:lineRule="auto"/>
        <w:ind w:left="284" w:hanging="284"/>
        <w:jc w:val="both"/>
        <w:rPr>
          <w:rStyle w:val="FontStyle77"/>
          <w:sz w:val="24"/>
          <w:szCs w:val="24"/>
        </w:rPr>
      </w:pPr>
      <w:r>
        <w:rPr>
          <w:rStyle w:val="FontStyle77"/>
          <w:sz w:val="24"/>
          <w:szCs w:val="24"/>
        </w:rPr>
        <w:t>W</w:t>
      </w:r>
      <w:r w:rsidRPr="007F4A20">
        <w:rPr>
          <w:rStyle w:val="FontStyle77"/>
          <w:sz w:val="24"/>
          <w:szCs w:val="24"/>
        </w:rPr>
        <w:t xml:space="preserve"> przypadku dokonania bezpośredniej zapłaty podwykonawcy lub dalszemu podwykonawcy Zamawiający potrąca kwotę wypłaconego wynagrodzenia z wynagrodzenia należnego Wykonawcy.</w:t>
      </w:r>
    </w:p>
    <w:p w:rsidR="00F92412" w:rsidRPr="007F4A20" w:rsidRDefault="00F92412" w:rsidP="008408B6">
      <w:pPr>
        <w:pStyle w:val="Bezodstpw"/>
        <w:numPr>
          <w:ilvl w:val="0"/>
          <w:numId w:val="9"/>
        </w:numPr>
        <w:spacing w:line="276" w:lineRule="auto"/>
        <w:ind w:left="284" w:hanging="284"/>
        <w:jc w:val="both"/>
        <w:rPr>
          <w:rStyle w:val="FontStyle77"/>
          <w:sz w:val="24"/>
          <w:szCs w:val="24"/>
        </w:rPr>
      </w:pPr>
      <w:r w:rsidRPr="007F4A20">
        <w:rPr>
          <w:rStyle w:val="FontStyle77"/>
          <w:sz w:val="24"/>
          <w:szCs w:val="24"/>
        </w:rPr>
        <w:t xml:space="preserve">Konieczność trzykrotnego dokonywania bezpośredniej zapłaty podwykonawcy lub dalszemu podwykonawcy o których mowa w </w:t>
      </w:r>
      <w:r>
        <w:rPr>
          <w:rStyle w:val="FontStyle77"/>
          <w:sz w:val="24"/>
          <w:szCs w:val="24"/>
        </w:rPr>
        <w:t>pkt</w:t>
      </w:r>
      <w:r w:rsidRPr="007F4A20">
        <w:rPr>
          <w:rStyle w:val="FontStyle77"/>
          <w:sz w:val="24"/>
          <w:szCs w:val="24"/>
        </w:rPr>
        <w:t>. 1 niniejszego paragrafu, lub konieczność dokonania bezpośrednich zapłat na sumę większą niż 10% wartości wynagrodzenia brutto może stanowić podstawę do odstąpienia od umowy w sprawie zamówienia publicznego przez Zamawiającego z winy Wykonawcy.</w:t>
      </w:r>
    </w:p>
    <w:p w:rsidR="00F92412" w:rsidRPr="007F4A20" w:rsidRDefault="00F92412" w:rsidP="00F92412">
      <w:pPr>
        <w:pStyle w:val="Bezodstpw"/>
        <w:spacing w:line="276" w:lineRule="auto"/>
        <w:jc w:val="center"/>
      </w:pPr>
    </w:p>
    <w:p w:rsidR="00F92412" w:rsidRDefault="00F92412" w:rsidP="00F92412">
      <w:pPr>
        <w:pStyle w:val="Bezodstpw"/>
        <w:spacing w:line="276" w:lineRule="auto"/>
        <w:jc w:val="center"/>
        <w:rPr>
          <w:rStyle w:val="FontStyle75"/>
          <w:sz w:val="24"/>
          <w:szCs w:val="24"/>
        </w:rPr>
      </w:pPr>
    </w:p>
    <w:p w:rsidR="00F92412" w:rsidRDefault="00F92412" w:rsidP="00F92412">
      <w:pPr>
        <w:pStyle w:val="Bezodstpw"/>
        <w:spacing w:line="276" w:lineRule="auto"/>
        <w:jc w:val="center"/>
        <w:rPr>
          <w:rStyle w:val="FontStyle75"/>
          <w:sz w:val="24"/>
          <w:szCs w:val="24"/>
        </w:rPr>
      </w:pPr>
    </w:p>
    <w:p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t>§ 9</w:t>
      </w:r>
    </w:p>
    <w:p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t>Umowy o pracę</w:t>
      </w:r>
    </w:p>
    <w:p w:rsidR="00F92412" w:rsidRPr="00790B73" w:rsidRDefault="00F92412" w:rsidP="008408B6">
      <w:pPr>
        <w:pStyle w:val="Style23"/>
        <w:widowControl/>
        <w:numPr>
          <w:ilvl w:val="0"/>
          <w:numId w:val="38"/>
        </w:numPr>
        <w:spacing w:line="276" w:lineRule="auto"/>
        <w:ind w:left="284" w:hanging="284"/>
        <w:jc w:val="both"/>
        <w:rPr>
          <w:rStyle w:val="FontStyle44"/>
          <w:sz w:val="24"/>
          <w:szCs w:val="24"/>
        </w:rPr>
      </w:pPr>
      <w:r w:rsidRPr="00790B73">
        <w:rPr>
          <w:rStyle w:val="FontStyle44"/>
          <w:sz w:val="24"/>
          <w:szCs w:val="24"/>
        </w:rPr>
        <w:t>Zamawiający wymaga zatrudnienia przez wykonawcę lub podwykonawcę osób wykonujących wszelkie czynności wchodzące w tzw. koszty bezpośrednie na podstawie umowy o pracę. Tak, więc wymóg ten dotyczy osób, które wykonują czynności bezpośrednio związane w wykonywaniem robót, czyli tzw. pracowników fizycznych. Wymóg nie dotyczy, więc, między innymi osób: kierujących budową, wykonujących obsługę geodezyjną, dostawców materiałów budowlanych.</w:t>
      </w:r>
    </w:p>
    <w:p w:rsidR="00F92412" w:rsidRPr="00790B73" w:rsidRDefault="00F92412" w:rsidP="008408B6">
      <w:pPr>
        <w:pStyle w:val="Style23"/>
        <w:widowControl/>
        <w:numPr>
          <w:ilvl w:val="0"/>
          <w:numId w:val="38"/>
        </w:numPr>
        <w:spacing w:before="5" w:line="276" w:lineRule="auto"/>
        <w:ind w:left="284" w:hanging="284"/>
        <w:jc w:val="both"/>
        <w:rPr>
          <w:rStyle w:val="FontStyle44"/>
          <w:sz w:val="24"/>
          <w:szCs w:val="24"/>
        </w:rPr>
      </w:pPr>
      <w:r w:rsidRPr="00790B73">
        <w:rPr>
          <w:rStyle w:val="FontStyle44"/>
          <w:sz w:val="24"/>
          <w:szCs w:val="24"/>
        </w:rPr>
        <w:t xml:space="preserve">W trakcie realizacji zamówienia zamawiający uprawniony jest do wykonywania czynności kontrolnych wobec wykonawcy odnośnie spełniania przez wykonawcę lub podwykonawcę wymogu zatrudnienia na podstawie umowy o pracę osób wykonujących wskazane w </w:t>
      </w:r>
      <w:proofErr w:type="spellStart"/>
      <w:r w:rsidRPr="00790B73">
        <w:rPr>
          <w:rStyle w:val="FontStyle44"/>
          <w:sz w:val="24"/>
          <w:szCs w:val="24"/>
        </w:rPr>
        <w:t>p</w:t>
      </w:r>
      <w:r>
        <w:rPr>
          <w:rStyle w:val="FontStyle44"/>
          <w:sz w:val="24"/>
          <w:szCs w:val="24"/>
        </w:rPr>
        <w:t>kt</w:t>
      </w:r>
      <w:proofErr w:type="spellEnd"/>
      <w:r w:rsidRPr="00790B73">
        <w:rPr>
          <w:rStyle w:val="FontStyle44"/>
          <w:sz w:val="24"/>
          <w:szCs w:val="24"/>
        </w:rPr>
        <w:t xml:space="preserve"> 1 czynności. Zamawiający uprawniony jest w szczególności do:</w:t>
      </w:r>
    </w:p>
    <w:p w:rsidR="00F92412" w:rsidRPr="00790B73" w:rsidRDefault="00F92412" w:rsidP="008408B6">
      <w:pPr>
        <w:pStyle w:val="Style14"/>
        <w:widowControl/>
        <w:numPr>
          <w:ilvl w:val="0"/>
          <w:numId w:val="39"/>
        </w:numPr>
        <w:spacing w:line="276" w:lineRule="auto"/>
        <w:ind w:left="567" w:hanging="283"/>
        <w:jc w:val="both"/>
        <w:rPr>
          <w:rStyle w:val="FontStyle44"/>
          <w:sz w:val="24"/>
          <w:szCs w:val="24"/>
        </w:rPr>
      </w:pPr>
      <w:r w:rsidRPr="00790B73">
        <w:rPr>
          <w:rStyle w:val="FontStyle44"/>
          <w:sz w:val="24"/>
          <w:szCs w:val="24"/>
        </w:rPr>
        <w:t>żądania oświadczeń i dokumentów w zakresie potwierdzenia spełniania ww. wymogów i dokonywania ich oceny,</w:t>
      </w:r>
    </w:p>
    <w:p w:rsidR="00F92412" w:rsidRPr="00790B73" w:rsidRDefault="00F92412" w:rsidP="008408B6">
      <w:pPr>
        <w:pStyle w:val="Style14"/>
        <w:widowControl/>
        <w:numPr>
          <w:ilvl w:val="0"/>
          <w:numId w:val="39"/>
        </w:numPr>
        <w:spacing w:line="276" w:lineRule="auto"/>
        <w:ind w:left="567" w:hanging="283"/>
        <w:jc w:val="both"/>
        <w:rPr>
          <w:rStyle w:val="FontStyle44"/>
          <w:sz w:val="24"/>
          <w:szCs w:val="24"/>
        </w:rPr>
      </w:pPr>
      <w:r w:rsidRPr="00790B73">
        <w:rPr>
          <w:rStyle w:val="FontStyle44"/>
          <w:sz w:val="24"/>
          <w:szCs w:val="24"/>
        </w:rPr>
        <w:t>żądania wyjaśnień w przypadku wątpliwości w zakresie potwierdzenia spełniania ww. wymogów,</w:t>
      </w:r>
    </w:p>
    <w:p w:rsidR="00F92412" w:rsidRPr="00790B73" w:rsidRDefault="00F92412" w:rsidP="008408B6">
      <w:pPr>
        <w:pStyle w:val="Style14"/>
        <w:widowControl/>
        <w:numPr>
          <w:ilvl w:val="0"/>
          <w:numId w:val="39"/>
        </w:numPr>
        <w:spacing w:line="276" w:lineRule="auto"/>
        <w:ind w:left="567" w:hanging="283"/>
        <w:jc w:val="both"/>
        <w:rPr>
          <w:rStyle w:val="FontStyle44"/>
          <w:sz w:val="24"/>
          <w:szCs w:val="24"/>
        </w:rPr>
      </w:pPr>
      <w:r w:rsidRPr="00790B73">
        <w:rPr>
          <w:rStyle w:val="FontStyle44"/>
          <w:sz w:val="24"/>
          <w:szCs w:val="24"/>
        </w:rPr>
        <w:t>przeprowadzania kontroli na miejscu wykonywania świadczenia.</w:t>
      </w:r>
    </w:p>
    <w:p w:rsidR="00F92412" w:rsidRPr="00790B73" w:rsidRDefault="00F92412" w:rsidP="008408B6">
      <w:pPr>
        <w:pStyle w:val="Style23"/>
        <w:widowControl/>
        <w:numPr>
          <w:ilvl w:val="0"/>
          <w:numId w:val="38"/>
        </w:numPr>
        <w:spacing w:line="276" w:lineRule="auto"/>
        <w:ind w:left="284" w:hanging="284"/>
        <w:jc w:val="both"/>
        <w:rPr>
          <w:rStyle w:val="FontStyle44"/>
          <w:sz w:val="24"/>
          <w:szCs w:val="24"/>
        </w:rPr>
      </w:pPr>
      <w:r w:rsidRPr="00790B73">
        <w:rPr>
          <w:rStyle w:val="FontStyle44"/>
          <w:sz w:val="24"/>
          <w:szCs w:val="24"/>
        </w:rPr>
        <w:t xml:space="preserve">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w:t>
      </w:r>
      <w:proofErr w:type="spellStart"/>
      <w:r w:rsidRPr="00790B73">
        <w:rPr>
          <w:rStyle w:val="FontStyle44"/>
          <w:sz w:val="24"/>
          <w:szCs w:val="24"/>
        </w:rPr>
        <w:t>p</w:t>
      </w:r>
      <w:r>
        <w:rPr>
          <w:rStyle w:val="FontStyle44"/>
          <w:sz w:val="24"/>
          <w:szCs w:val="24"/>
        </w:rPr>
        <w:t>kt</w:t>
      </w:r>
      <w:proofErr w:type="spellEnd"/>
      <w:r w:rsidRPr="00790B73">
        <w:rPr>
          <w:rStyle w:val="FontStyle44"/>
          <w:sz w:val="24"/>
          <w:szCs w:val="24"/>
        </w:rPr>
        <w:t xml:space="preserve"> 1 czynności w trakcie realizacji zamówienia:</w:t>
      </w:r>
    </w:p>
    <w:p w:rsidR="00F92412" w:rsidRPr="00790B73" w:rsidRDefault="00F92412" w:rsidP="008408B6">
      <w:pPr>
        <w:pStyle w:val="Style14"/>
        <w:widowControl/>
        <w:numPr>
          <w:ilvl w:val="0"/>
          <w:numId w:val="40"/>
        </w:numPr>
        <w:spacing w:line="276" w:lineRule="auto"/>
        <w:ind w:left="567" w:hanging="283"/>
        <w:jc w:val="both"/>
        <w:rPr>
          <w:rStyle w:val="FontStyle44"/>
          <w:sz w:val="24"/>
          <w:szCs w:val="24"/>
        </w:rPr>
      </w:pPr>
      <w:r w:rsidRPr="00790B73">
        <w:rPr>
          <w:rStyle w:val="FontStyle44"/>
          <w:sz w:val="24"/>
          <w:szCs w:val="24"/>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F92412" w:rsidRPr="00790B73" w:rsidRDefault="00F92412" w:rsidP="008408B6">
      <w:pPr>
        <w:pStyle w:val="Style14"/>
        <w:widowControl/>
        <w:numPr>
          <w:ilvl w:val="0"/>
          <w:numId w:val="40"/>
        </w:numPr>
        <w:spacing w:line="276" w:lineRule="auto"/>
        <w:ind w:left="567" w:hanging="283"/>
        <w:jc w:val="both"/>
        <w:rPr>
          <w:rStyle w:val="FontStyle44"/>
          <w:sz w:val="24"/>
          <w:szCs w:val="24"/>
        </w:rPr>
      </w:pPr>
      <w:r w:rsidRPr="00790B73">
        <w:rPr>
          <w:rStyle w:val="FontStyle44"/>
          <w:sz w:val="24"/>
          <w:szCs w:val="24"/>
        </w:rPr>
        <w:t xml:space="preserve">poświadczoną za zgodność z oryginałem odpowiednio przez wykonawcę lub podwykonawcę kopię umowy/umów o pracę osób wykonujących w trakcie realizacji zamówienia czynności, których dotyczy ww. oświadczenie wykonawcy lub podwykonawcy. Kopia umowy/umów powinna zostać </w:t>
      </w:r>
      <w:proofErr w:type="spellStart"/>
      <w:r w:rsidRPr="00790B73">
        <w:rPr>
          <w:rStyle w:val="FontStyle44"/>
          <w:sz w:val="24"/>
          <w:szCs w:val="24"/>
        </w:rPr>
        <w:t>zanonimizowana</w:t>
      </w:r>
      <w:proofErr w:type="spellEnd"/>
      <w:r w:rsidRPr="00790B73">
        <w:rPr>
          <w:rStyle w:val="FontStyle44"/>
          <w:sz w:val="24"/>
          <w:szCs w:val="24"/>
        </w:rPr>
        <w:t xml:space="preserve">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w:t>
      </w:r>
    </w:p>
    <w:p w:rsidR="00F92412" w:rsidRPr="00790B73" w:rsidRDefault="00F92412" w:rsidP="008408B6">
      <w:pPr>
        <w:pStyle w:val="Style23"/>
        <w:widowControl/>
        <w:numPr>
          <w:ilvl w:val="0"/>
          <w:numId w:val="38"/>
        </w:numPr>
        <w:spacing w:line="276" w:lineRule="auto"/>
        <w:ind w:left="284" w:hanging="284"/>
        <w:jc w:val="both"/>
        <w:rPr>
          <w:rStyle w:val="FontStyle44"/>
          <w:sz w:val="24"/>
          <w:szCs w:val="24"/>
        </w:rPr>
      </w:pPr>
      <w:r w:rsidRPr="00790B73">
        <w:rPr>
          <w:rStyle w:val="FontStyle44"/>
          <w:sz w:val="24"/>
          <w:szCs w:val="24"/>
        </w:rPr>
        <w:t xml:space="preserve">Z tytułu niespełnienia przez wykonawcę lub podwykonawcę wymogu zatrudnienia na podstawie umowy o pracę osób wykonujących wskazane w </w:t>
      </w:r>
      <w:proofErr w:type="spellStart"/>
      <w:r w:rsidRPr="00790B73">
        <w:rPr>
          <w:rStyle w:val="FontStyle44"/>
          <w:sz w:val="24"/>
          <w:szCs w:val="24"/>
        </w:rPr>
        <w:t>p</w:t>
      </w:r>
      <w:r>
        <w:rPr>
          <w:rStyle w:val="FontStyle44"/>
          <w:sz w:val="24"/>
          <w:szCs w:val="24"/>
        </w:rPr>
        <w:t>kt</w:t>
      </w:r>
      <w:proofErr w:type="spellEnd"/>
      <w:r>
        <w:rPr>
          <w:rStyle w:val="FontStyle44"/>
          <w:sz w:val="24"/>
          <w:szCs w:val="24"/>
        </w:rPr>
        <w:t xml:space="preserve"> </w:t>
      </w:r>
      <w:r w:rsidRPr="00790B73">
        <w:rPr>
          <w:rStyle w:val="FontStyle44"/>
          <w:sz w:val="24"/>
          <w:szCs w:val="24"/>
        </w:rPr>
        <w:t xml:space="preserve">1 czynności zamawiający przewiduje sankcję w postaci obowiązku zapłaty przez wykonawcę kary umownej w wysokości określonej w istotnych postanowieniach umowy w sprawie zamówienia </w:t>
      </w:r>
      <w:r w:rsidRPr="00790B73">
        <w:rPr>
          <w:rStyle w:val="FontStyle44"/>
          <w:sz w:val="24"/>
          <w:szCs w:val="24"/>
        </w:rPr>
        <w:lastRenderedPageBreak/>
        <w:t>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w:t>
      </w:r>
      <w:r>
        <w:rPr>
          <w:rStyle w:val="FontStyle44"/>
          <w:sz w:val="24"/>
          <w:szCs w:val="24"/>
        </w:rPr>
        <w:t xml:space="preserve">kt. </w:t>
      </w:r>
      <w:r w:rsidRPr="00790B73">
        <w:rPr>
          <w:rStyle w:val="FontStyle44"/>
          <w:sz w:val="24"/>
          <w:szCs w:val="24"/>
        </w:rPr>
        <w:t>1 czynności.</w:t>
      </w:r>
    </w:p>
    <w:p w:rsidR="00F92412" w:rsidRPr="00790B73" w:rsidRDefault="00F92412" w:rsidP="008408B6">
      <w:pPr>
        <w:pStyle w:val="Akapitzlist"/>
        <w:numPr>
          <w:ilvl w:val="0"/>
          <w:numId w:val="38"/>
        </w:numPr>
        <w:spacing w:line="276" w:lineRule="auto"/>
        <w:ind w:left="284" w:hanging="284"/>
        <w:jc w:val="both"/>
      </w:pPr>
      <w:r w:rsidRPr="00790B73">
        <w:t>W przypadku uzasadnionych wątpliwości, co do przestrzegania prawa pracy przez wykonawcę lub podwykonawcę, zamawiający może zwrócić się o przeprowadzenie kontroli przez Państwową Inspekcję Pracy.</w:t>
      </w:r>
    </w:p>
    <w:p w:rsidR="00F92412" w:rsidRPr="0086165B" w:rsidRDefault="00F92412" w:rsidP="00F92412">
      <w:pPr>
        <w:pStyle w:val="Bezodstpw"/>
        <w:spacing w:line="276" w:lineRule="auto"/>
        <w:jc w:val="both"/>
      </w:pPr>
    </w:p>
    <w:p w:rsidR="00F92412" w:rsidRDefault="00F92412" w:rsidP="00F92412">
      <w:pPr>
        <w:pStyle w:val="Bezodstpw"/>
        <w:spacing w:line="276" w:lineRule="auto"/>
        <w:jc w:val="center"/>
        <w:rPr>
          <w:rStyle w:val="FontStyle75"/>
          <w:bCs w:val="0"/>
          <w:color w:val="auto"/>
          <w:sz w:val="24"/>
        </w:rPr>
      </w:pPr>
      <w:r w:rsidRPr="0086165B">
        <w:rPr>
          <w:rStyle w:val="FontStyle75"/>
          <w:bCs w:val="0"/>
          <w:color w:val="auto"/>
          <w:sz w:val="24"/>
        </w:rPr>
        <w:t xml:space="preserve">§ 10 </w:t>
      </w:r>
    </w:p>
    <w:p w:rsidR="00F92412" w:rsidRPr="0086165B" w:rsidRDefault="00F92412" w:rsidP="00F92412">
      <w:pPr>
        <w:pStyle w:val="Bezodstpw"/>
        <w:spacing w:line="276" w:lineRule="auto"/>
        <w:jc w:val="center"/>
        <w:rPr>
          <w:rStyle w:val="FontStyle75"/>
          <w:bCs w:val="0"/>
          <w:color w:val="auto"/>
          <w:sz w:val="24"/>
        </w:rPr>
      </w:pPr>
      <w:r w:rsidRPr="0086165B">
        <w:rPr>
          <w:rStyle w:val="FontStyle75"/>
          <w:bCs w:val="0"/>
          <w:color w:val="auto"/>
          <w:sz w:val="24"/>
        </w:rPr>
        <w:t>Odbiory</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0B5F09">
        <w:rPr>
          <w:rStyle w:val="FontStyle77"/>
          <w:sz w:val="24"/>
          <w:szCs w:val="24"/>
        </w:rPr>
        <w:t>Wykonawca zgłosi na piśmie</w:t>
      </w:r>
      <w:r>
        <w:rPr>
          <w:rStyle w:val="FontStyle77"/>
        </w:rPr>
        <w:t xml:space="preserve"> </w:t>
      </w:r>
      <w:r w:rsidRPr="0086165B">
        <w:rPr>
          <w:rStyle w:val="FontStyle77"/>
          <w:sz w:val="24"/>
          <w:szCs w:val="24"/>
        </w:rPr>
        <w:t>Zamawiającemu gotowość do odbioru częściowego lub końcowego bezpośrednio w siedzibie Zamawiającego. Podstawą zgłoszenia przez Wykonawcę gotowości do odbioru, będzie faktyczne wykonanie wszystkich robót.</w:t>
      </w:r>
    </w:p>
    <w:p w:rsidR="00F92412" w:rsidRPr="00695757" w:rsidRDefault="00F92412" w:rsidP="008408B6">
      <w:pPr>
        <w:pStyle w:val="Bezodstpw"/>
        <w:numPr>
          <w:ilvl w:val="0"/>
          <w:numId w:val="10"/>
        </w:numPr>
        <w:spacing w:line="276" w:lineRule="auto"/>
        <w:ind w:left="284" w:hanging="284"/>
        <w:jc w:val="both"/>
        <w:rPr>
          <w:rStyle w:val="FontStyle77"/>
          <w:sz w:val="24"/>
          <w:szCs w:val="24"/>
        </w:rPr>
      </w:pPr>
      <w:r w:rsidRPr="00695757">
        <w:rPr>
          <w:rStyle w:val="FontStyle77"/>
          <w:sz w:val="24"/>
          <w:szCs w:val="24"/>
        </w:rPr>
        <w:t>Odbioru ze strony Zamawiającego dokonują: Inspektor Nadzoru oraz powołana przez Zamawiającego komisja. Ze strony Wykonawcy odbioru dokonuje Kierownik Budowy. W czynnościach odbiorowych uczestniczyć będzie osoba sprawująca nadzór autorski oraz inne osoby, których udział nakazują odrębne przepisy. Wykonawca zobowiązany jest do zapewnienia uczestnictwa w odbiorze przedstawicieli podwykonawców lub dalszych podwykonawców wykonujących roboty objęte odbiorem.</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Wykonawca zobowiązany jest do poinformowania Zamawiającego o gotowości do odbioru częściowego, a także do dokonania wpisu do dziennika budowy o wykonaniu robót uzasadniających przystąpienie do odbioru częściowego. Wykonawca skompletuje i przedstawi Zamawiającemu dokumenty pozwalające na ocenę prawidłowego wykonania robót. Niewykonanie powyższych obowiązków przez Wykonawcę w zakresie robót zanikających lub ulegających zakryciu uprawnia Zamawiającego do żądania odkrycia lub ponownego wykonania takich robót na koszt Wykonawcy.</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 xml:space="preserve">Do odbiorów częściowych stosuje się odpowiednio postanowienia </w:t>
      </w:r>
      <w:r>
        <w:rPr>
          <w:rStyle w:val="FontStyle77"/>
          <w:sz w:val="24"/>
          <w:szCs w:val="24"/>
        </w:rPr>
        <w:t>pkt</w:t>
      </w:r>
      <w:r w:rsidRPr="0086165B">
        <w:rPr>
          <w:rStyle w:val="FontStyle77"/>
          <w:sz w:val="24"/>
          <w:szCs w:val="24"/>
        </w:rPr>
        <w:t>. 9-12 oraz pkt. 18 niniejszego paragrafu umowy.</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Zamawiający przystąpi do odbioru częściowego w terminie 7 dni roboczych od dnia poinformowania przez Wykonawcę o gotowości do odbioru i przedstawienia dokumentacji.</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Zamawiający może odmówić podpisania protokołu odbioru częściowego, jeżeli roboty objęte odbiorem częściowym nie zostały wykonane w całości lub też stwierdzone zostały wady istotne. W przypadku stwierdzenia wad nieistotnych Zamawiający podpisze protokół odbioru częściowego z zastrzeżeniami wyznaczając jednocześnie termin usunięcia tych wad, nie krótszy niż 3 dni robocze i nie dłuższy niż 10 dni roboczych. W przypadkach szczególnych uzasadnionych technologicznie, możliwe jest uzgodnienie przez Strony innego terminu usunięcia wad.</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Wykonawca usunie wady w wyznaczonym terminie i powiadomi o tym Zamawiającego.</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Roboty objęte odbiorem częściowym uznaje się za wykonane z dniem podpisania przez Strony protokołu odbioru częściowego bez zastrzeżeń lub w przypadku stwierdzenia zastrzeżeń, z dniem podpisania Protokołu potwierdzającego usunięcie wad nieistotnych.</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lastRenderedPageBreak/>
        <w:t>Przed poinformowaniem o gotowości do odbioru końcowego inwestycji, Wykonawca zobowiązany jest do przeprowadzenia wszelkich przewidzianych w umowie lub obowiązujących przepisach prób, testów i rozruchów określonych w DTR Urządzeń lub właściwymi przepisami prawa. Zaplecze potrzebne do przeprowadzenia prób, testów oraz rozruchów zapewnia Wykonawca.</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Wykonawca zobowiązany jest do poinformowania Przedstawiciela Zamawiającego o dacie, miejscu i godzinie przeprowadzenia prób, testów, rozruchów nie później niż na 3 dni robocze przed ich przeprowadzeniem. Zamawiający ma prawo żądać od Wykonawcy przeprowadzenia prób, testów lub rozruchów w innym miejscu, niż wskazane przez Wykonawcę, nawet jeżeli zostały już przeprowadzone.</w:t>
      </w:r>
    </w:p>
    <w:p w:rsidR="00F92412" w:rsidRPr="00695757" w:rsidRDefault="00F92412" w:rsidP="008408B6">
      <w:pPr>
        <w:pStyle w:val="Bezodstpw"/>
        <w:numPr>
          <w:ilvl w:val="0"/>
          <w:numId w:val="10"/>
        </w:numPr>
        <w:spacing w:line="276" w:lineRule="auto"/>
        <w:ind w:left="426" w:hanging="426"/>
        <w:jc w:val="both"/>
        <w:rPr>
          <w:rStyle w:val="FontStyle77"/>
          <w:sz w:val="24"/>
          <w:szCs w:val="24"/>
        </w:rPr>
      </w:pPr>
      <w:r w:rsidRPr="00695757">
        <w:rPr>
          <w:rStyle w:val="FontStyle77"/>
          <w:sz w:val="24"/>
          <w:szCs w:val="24"/>
        </w:rPr>
        <w:t>Zamawiający jest uprawniony do udziału w próbach, testach i rozruchach. Niezależnie od skorzystania z tego prawa przez Zamawiającego, Wykonawca zobowiązany jest przekazać Zamawiającemu wyniki prób, testów, rozruchów. Pozytywny wynik wymaganych prób, testów i rozruchów potwierdza się wpisem do dziennika budowy.</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W przypadku negatywnego wyniku prób, testów lub rozruchów Wykonawca zobowiązany jest do niezwłocznego ustalenia przyczyn oraz ich usunięcia. Jeżeli usunięcie przyczyn wymagać będzie ponownego wykonania całości lub części robót, Wykonawca obowiązany jest do ich wykonania i nie może żądać od Zamawiającego z tego tytułu jakiegokolwiek dodatkowego wynagrodzenia.</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 xml:space="preserve">Po usunięciu przyczyn negatywnego wyniku prób testów lub rozruchów procedurę opisaną w </w:t>
      </w:r>
      <w:r>
        <w:rPr>
          <w:rStyle w:val="FontStyle77"/>
          <w:sz w:val="24"/>
          <w:szCs w:val="24"/>
        </w:rPr>
        <w:t>pkt</w:t>
      </w:r>
      <w:r w:rsidRPr="0086165B">
        <w:rPr>
          <w:rStyle w:val="FontStyle77"/>
          <w:sz w:val="24"/>
          <w:szCs w:val="24"/>
        </w:rPr>
        <w:t>. 8-11 niniejszego paragrafu powtarza się.</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 xml:space="preserve">Wykonawca zobowiązany jest do poinformowania Zamawiającego o gotowości do odbioru końcowego inwestycji, a także do dokonania stosownego wpisu do dziennika budowy. Wykonawca skompletuje i przedstawi Zamawiającemu dokumenty pozwalające na ocenę prawidłowego wykonania robót, w szczególności dokumentację, o której mowa w § 10 </w:t>
      </w:r>
      <w:r>
        <w:rPr>
          <w:rStyle w:val="FontStyle77"/>
          <w:sz w:val="24"/>
          <w:szCs w:val="24"/>
        </w:rPr>
        <w:t>pkt</w:t>
      </w:r>
      <w:r w:rsidRPr="0086165B">
        <w:rPr>
          <w:rStyle w:val="FontStyle77"/>
          <w:sz w:val="24"/>
          <w:szCs w:val="24"/>
        </w:rPr>
        <w:t>. 9 umowy.</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Zamawiający przystąpi do odbioru końcowego inwestycji w terminie 10 dni roboczych od dnia poinformowania przez Wykonawcę o gotowości do odbioru i przekazania dokumentacji, o której mowa w ust. powyżej.</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Zamawiający zobowiązany jest do dokonania lub odmowy odbioru częściowego lub końcowego w terminie 14 dni od dnia rozpoczęcia tego odbioru.</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Roboty uznaje się za wykonane w całości z dniem podpisania przez Strony protokołu odbioru końcowego i przekazania inwestycji do eksploatacji bez zastrzeżeń lub w przypadku stwierdzenia zastrzeżeń, z dniem podpisania protokołu potwierdzającego usunięcie wad nieistotnych.</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Zamawiający może odmówić podpisania protokołu odbioru końcowego i przekazania inwestycji do eksploatacji, w szczególności, jeżeli:</w:t>
      </w:r>
    </w:p>
    <w:p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przeprowadzone próby, testy lub rozruchy dały wynik negatywny,</w:t>
      </w:r>
    </w:p>
    <w:p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zamontowane urządzenie posiada widoczne uszkodzenia,</w:t>
      </w:r>
    </w:p>
    <w:p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w trakcie odbioru końcowego stwierdzone zostały wady istotne,</w:t>
      </w:r>
    </w:p>
    <w:p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 xml:space="preserve">Wykonawca nie przedstawił któregokolwiek z dokumentów wymienionych w § 10 </w:t>
      </w:r>
      <w:r>
        <w:rPr>
          <w:rStyle w:val="FontStyle77"/>
          <w:sz w:val="24"/>
          <w:szCs w:val="24"/>
        </w:rPr>
        <w:t>pkt</w:t>
      </w:r>
      <w:r w:rsidRPr="0086165B">
        <w:rPr>
          <w:rStyle w:val="FontStyle77"/>
          <w:sz w:val="24"/>
          <w:szCs w:val="24"/>
        </w:rPr>
        <w:t>. 9 umowy.</w:t>
      </w:r>
    </w:p>
    <w:p w:rsidR="00F92412" w:rsidRPr="0086165B" w:rsidRDefault="00F92412" w:rsidP="00F92412">
      <w:pPr>
        <w:pStyle w:val="Bezodstpw"/>
        <w:spacing w:line="276" w:lineRule="auto"/>
        <w:ind w:left="426" w:hanging="426"/>
        <w:jc w:val="both"/>
        <w:rPr>
          <w:rStyle w:val="FontStyle77"/>
          <w:sz w:val="24"/>
          <w:szCs w:val="24"/>
        </w:rPr>
      </w:pPr>
      <w:r w:rsidRPr="0086165B">
        <w:rPr>
          <w:rStyle w:val="FontStyle77"/>
          <w:sz w:val="24"/>
          <w:szCs w:val="24"/>
        </w:rPr>
        <w:t>19.</w:t>
      </w:r>
      <w:r w:rsidRPr="0086165B">
        <w:rPr>
          <w:rStyle w:val="FontStyle77"/>
          <w:sz w:val="24"/>
          <w:szCs w:val="24"/>
        </w:rPr>
        <w:tab/>
        <w:t>Odmawiając podpisania Protokołu odbioru końcowego i</w:t>
      </w:r>
      <w:r>
        <w:rPr>
          <w:rStyle w:val="FontStyle77"/>
          <w:sz w:val="24"/>
          <w:szCs w:val="24"/>
        </w:rPr>
        <w:t xml:space="preserve"> </w:t>
      </w:r>
      <w:r w:rsidRPr="0086165B">
        <w:rPr>
          <w:rStyle w:val="FontStyle77"/>
          <w:sz w:val="24"/>
          <w:szCs w:val="24"/>
        </w:rPr>
        <w:t>przekazania inwestycji do eksploatacji Zamawiający wyznaczy Wykonawcy termin na usunięcie</w:t>
      </w:r>
      <w:r>
        <w:rPr>
          <w:rStyle w:val="FontStyle77"/>
          <w:sz w:val="24"/>
          <w:szCs w:val="24"/>
        </w:rPr>
        <w:t xml:space="preserve"> </w:t>
      </w:r>
      <w:r w:rsidRPr="0086165B">
        <w:rPr>
          <w:rStyle w:val="FontStyle77"/>
          <w:sz w:val="24"/>
          <w:szCs w:val="24"/>
        </w:rPr>
        <w:t xml:space="preserve">stwierdzonych </w:t>
      </w:r>
      <w:r w:rsidRPr="0086165B">
        <w:rPr>
          <w:rStyle w:val="FontStyle77"/>
          <w:sz w:val="24"/>
          <w:szCs w:val="24"/>
        </w:rPr>
        <w:lastRenderedPageBreak/>
        <w:t>braków lub wad nie dłuższy niż 30 dni. Strony mogą wyznaczyć krótszy termin na</w:t>
      </w:r>
      <w:r>
        <w:rPr>
          <w:rStyle w:val="FontStyle77"/>
          <w:sz w:val="24"/>
          <w:szCs w:val="24"/>
        </w:rPr>
        <w:t xml:space="preserve"> </w:t>
      </w:r>
      <w:r w:rsidRPr="0086165B">
        <w:rPr>
          <w:rStyle w:val="FontStyle77"/>
          <w:sz w:val="24"/>
          <w:szCs w:val="24"/>
        </w:rPr>
        <w:t>przystąpienie do ponownego podpisania protokołu odbioru końcowego i przekazania inwestycji do</w:t>
      </w:r>
      <w:r>
        <w:rPr>
          <w:rStyle w:val="FontStyle77"/>
          <w:sz w:val="24"/>
          <w:szCs w:val="24"/>
        </w:rPr>
        <w:t xml:space="preserve"> </w:t>
      </w:r>
      <w:r w:rsidRPr="0086165B">
        <w:rPr>
          <w:rStyle w:val="FontStyle77"/>
          <w:sz w:val="24"/>
          <w:szCs w:val="24"/>
        </w:rPr>
        <w:t>eksploatacji.  Wykonawca zobowiązany jest do  usunięcia stwierdzonych braków lub wad w</w:t>
      </w:r>
      <w:r>
        <w:rPr>
          <w:rStyle w:val="FontStyle77"/>
          <w:sz w:val="24"/>
          <w:szCs w:val="24"/>
        </w:rPr>
        <w:t xml:space="preserve"> </w:t>
      </w:r>
      <w:r w:rsidRPr="0086165B">
        <w:rPr>
          <w:rStyle w:val="FontStyle77"/>
          <w:sz w:val="24"/>
          <w:szCs w:val="24"/>
        </w:rPr>
        <w:t>wyznaczonym terminie. Nie później niż ostatniego dnia wyznaczonego terminu Strony ponownie przystąpią do odbioru końcowego.</w:t>
      </w:r>
    </w:p>
    <w:p w:rsidR="00F92412" w:rsidRPr="0086165B" w:rsidRDefault="00F92412" w:rsidP="008408B6">
      <w:pPr>
        <w:pStyle w:val="Bezodstpw"/>
        <w:numPr>
          <w:ilvl w:val="0"/>
          <w:numId w:val="11"/>
        </w:numPr>
        <w:spacing w:line="276" w:lineRule="auto"/>
        <w:ind w:left="426" w:hanging="426"/>
        <w:jc w:val="both"/>
        <w:rPr>
          <w:rStyle w:val="FontStyle77"/>
          <w:sz w:val="24"/>
          <w:szCs w:val="24"/>
        </w:rPr>
      </w:pPr>
      <w:r w:rsidRPr="0086165B">
        <w:rPr>
          <w:rStyle w:val="FontStyle77"/>
          <w:sz w:val="24"/>
          <w:szCs w:val="24"/>
        </w:rPr>
        <w:t>Jeżeli zostaną stwierdzone wady nieistotne, ale nie występują okoliczności, uzasadniające odmowę podpisania protokołu odbioru końcowego i przekazania inwestycji do eksploatacji. Zamawiający podpisze protokół odbioru końcowego i przekazania inwestycji do eksploatacji, zamieszczając w nim opis stwierdzonych wad, usterek lub nieprawidłowości i wyznaczając Wykonawcy termin 10 dni roboczych na ich usunięcie. Jeżeli ze szczególnych względów, w tym technologicznych, nie jest możliwe usuniecie wad, usterek lub nieprawidłowości w tym terminie, Strony uzgodnią inny termin.</w:t>
      </w:r>
    </w:p>
    <w:p w:rsidR="00F92412" w:rsidRPr="0086165B" w:rsidRDefault="00F92412" w:rsidP="008408B6">
      <w:pPr>
        <w:pStyle w:val="Bezodstpw"/>
        <w:numPr>
          <w:ilvl w:val="0"/>
          <w:numId w:val="11"/>
        </w:numPr>
        <w:spacing w:line="276" w:lineRule="auto"/>
        <w:ind w:left="426" w:hanging="426"/>
        <w:jc w:val="both"/>
        <w:rPr>
          <w:rStyle w:val="FontStyle77"/>
          <w:sz w:val="24"/>
          <w:szCs w:val="24"/>
        </w:rPr>
      </w:pPr>
      <w:r w:rsidRPr="0086165B">
        <w:rPr>
          <w:rStyle w:val="FontStyle77"/>
          <w:sz w:val="24"/>
          <w:szCs w:val="24"/>
        </w:rPr>
        <w:t>W przypadku braku stawienia się przedstawiciela Wykonawcy celem podpisania któregokolwiek z wyżej wymienionych protokołów (lub innych o których mowa w Umowie), w terminie wynikającym z Umowy, Zamawiający wezwie Wykonawcę do podpisania protokołu w terminie 3 dni roboczych. Jeżeli Wykonawca nie podpisze protokołu w tym terminie Zamawiający będzie uprawniony do jednostronnego podpisania protokołu. Jednostronne podpisanie przez Zamawiającego protokołu w trybie opisanym w niniejszym ustępie jest jednoznaczne w skutkach z podpisaniem protokołu przez przedstawicieli obydwu Stron. Postanowienia niniejszego ustępu nie stwarzają żadnego obowiązku Zamawiającego do jednostronnego podpisywania protokołów.</w:t>
      </w:r>
    </w:p>
    <w:p w:rsidR="00F92412" w:rsidRPr="00695757" w:rsidRDefault="00F92412" w:rsidP="00F92412">
      <w:pPr>
        <w:pStyle w:val="Bezodstpw"/>
        <w:jc w:val="center"/>
      </w:pPr>
    </w:p>
    <w:p w:rsidR="00F92412" w:rsidRPr="00695757" w:rsidRDefault="00F92412" w:rsidP="00F92412">
      <w:pPr>
        <w:pStyle w:val="Bezodstpw"/>
        <w:jc w:val="center"/>
        <w:rPr>
          <w:rStyle w:val="FontStyle75"/>
          <w:sz w:val="24"/>
          <w:szCs w:val="24"/>
        </w:rPr>
      </w:pPr>
      <w:r w:rsidRPr="00695757">
        <w:rPr>
          <w:rStyle w:val="FontStyle75"/>
          <w:sz w:val="24"/>
          <w:szCs w:val="24"/>
        </w:rPr>
        <w:t>§ 11</w:t>
      </w:r>
    </w:p>
    <w:p w:rsidR="00F92412" w:rsidRPr="00695757" w:rsidRDefault="00F92412" w:rsidP="00F92412">
      <w:pPr>
        <w:pStyle w:val="Bezodstpw"/>
        <w:jc w:val="center"/>
        <w:rPr>
          <w:rStyle w:val="FontStyle75"/>
          <w:sz w:val="24"/>
          <w:szCs w:val="24"/>
        </w:rPr>
      </w:pPr>
      <w:r w:rsidRPr="00695757">
        <w:rPr>
          <w:rStyle w:val="FontStyle75"/>
          <w:sz w:val="24"/>
          <w:szCs w:val="24"/>
        </w:rPr>
        <w:t>Prawa autorskie i prawa własności przemysłowej</w:t>
      </w:r>
    </w:p>
    <w:p w:rsidR="00F92412" w:rsidRPr="008619C7" w:rsidRDefault="00F92412" w:rsidP="008408B6">
      <w:pPr>
        <w:pStyle w:val="Bezodstpw"/>
        <w:numPr>
          <w:ilvl w:val="0"/>
          <w:numId w:val="12"/>
        </w:numPr>
        <w:spacing w:line="276" w:lineRule="auto"/>
        <w:ind w:left="284" w:hanging="284"/>
        <w:jc w:val="both"/>
        <w:rPr>
          <w:rStyle w:val="FontStyle77"/>
          <w:sz w:val="24"/>
          <w:szCs w:val="24"/>
        </w:rPr>
      </w:pPr>
      <w:r w:rsidRPr="008619C7">
        <w:rPr>
          <w:rStyle w:val="FontStyle77"/>
          <w:sz w:val="24"/>
          <w:szCs w:val="24"/>
        </w:rPr>
        <w:t xml:space="preserve">Z chwilą przyjęcia przez Zamawiającego dokumentacji powykonawczej lub innej dokumentacji wykonanej przez Wykonawcę w związku z realizacją Przedmiotu Umowy, Wykonawca przenosi na rzecz Zamawiającego na czas nieokreślony, bez konieczności składania w tym zakresie dodatkowego oświadczenia woli, autorskie prawa majątkowe do utworów wraz z wyłącznym prawem do wykonywania i zezwalania na wykonywanie zależnych praw autorskich na polach eksploatacji wskazanych w </w:t>
      </w:r>
      <w:r>
        <w:rPr>
          <w:rStyle w:val="FontStyle77"/>
          <w:sz w:val="24"/>
          <w:szCs w:val="24"/>
        </w:rPr>
        <w:t>pkt</w:t>
      </w:r>
      <w:r w:rsidRPr="008619C7">
        <w:rPr>
          <w:rStyle w:val="FontStyle77"/>
          <w:sz w:val="24"/>
          <w:szCs w:val="24"/>
        </w:rPr>
        <w:t>. 2 niniejszego paragrafu. Z chwilą nabycia praw majątkowych autorskich Zamawiający nabywa własność egzemplarzy, na których utrwalono utwór, co do których następuje nabycie tych praw oraz prawo do wykonywania i zezwalania na wykonywanie zależnych praw autorskich do utworów.</w:t>
      </w:r>
    </w:p>
    <w:p w:rsidR="00F92412" w:rsidRPr="008619C7" w:rsidRDefault="00F92412" w:rsidP="008408B6">
      <w:pPr>
        <w:pStyle w:val="Bezodstpw"/>
        <w:numPr>
          <w:ilvl w:val="0"/>
          <w:numId w:val="12"/>
        </w:numPr>
        <w:spacing w:line="276" w:lineRule="auto"/>
        <w:ind w:left="284" w:hanging="284"/>
        <w:jc w:val="both"/>
        <w:rPr>
          <w:rStyle w:val="FontStyle77"/>
          <w:sz w:val="24"/>
          <w:szCs w:val="24"/>
        </w:rPr>
      </w:pPr>
      <w:r w:rsidRPr="008619C7">
        <w:rPr>
          <w:rStyle w:val="FontStyle77"/>
          <w:sz w:val="24"/>
          <w:szCs w:val="24"/>
        </w:rPr>
        <w:t xml:space="preserve">Przeniesienie prawa, wskazanego w </w:t>
      </w:r>
      <w:r>
        <w:rPr>
          <w:rStyle w:val="FontStyle77"/>
          <w:sz w:val="24"/>
          <w:szCs w:val="24"/>
        </w:rPr>
        <w:t>pk</w:t>
      </w:r>
      <w:r w:rsidRPr="008619C7">
        <w:rPr>
          <w:rStyle w:val="FontStyle77"/>
          <w:sz w:val="24"/>
          <w:szCs w:val="24"/>
        </w:rPr>
        <w:t>t. 1 niniejszego paragrafu, następuje na poniższych polach eksploatacji:</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utrwalenie i zwielokrotnianie dowolnymi technikami, w tym drukarskimi, poligraficznymi, reprograficznymi, informatycznymi, cyfrowymi, w tym kserokopie, slajdy, reprodukcje komputerowe, odręczne i odmianami tych technik,</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 xml:space="preserve">wykorzystywanie wielokrotne utworu do realizacji inwestycji, opracowania realizacji projektu technicznego z przedmiarami i kosztorysami inwestorskimi, do remontów lub odbudowy inwestycji sporządzonych z wykorzystaniem utworu, sporządzanie makiety </w:t>
      </w:r>
      <w:r w:rsidRPr="008619C7">
        <w:rPr>
          <w:rStyle w:val="FontStyle77"/>
          <w:sz w:val="24"/>
          <w:szCs w:val="24"/>
        </w:rPr>
        <w:lastRenderedPageBreak/>
        <w:t>inwestycji,</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wprowadzanie do pamięci komputera, w dowolnym miejscu i czasie w dowolnej liczbie;</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udostępnianie wykonawcom, w tym także wykonanych kopii;</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rozpowszechnianie w inny sposób w tym, ekspozycja, publikowanie części lub całości,</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opracowania i modyfikacje.</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Strony ustalają, iż rozpowszechnianie na wyżej wymienionych polach eksploatacji może następować w całości w części, fragmentach, samodzielnie, w połączeniu z dziełami innych podmiotów, w tym jako cześć dzieła zbiorowego, po zarchiwizowaniu w formie elektronicznej i drukowanej, po dokonaniu opracowań, przystosowań, uzupełnień lub innych modyfikacji itd.</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Postanowienia powyższych ustępów stosuje się odpowiednio do zmian w utworach wchodzących w skład Przedmiotu Umowy, dokonanych w ramach nadzoru autorskiego z tym, że prawa majątkowe autorskie do zmienionych utworów Zamawiający nabywa z chwilą wprowadzenia tych zmian w trakcie wykonywania obowiązków nadzoru autorskiego.</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 xml:space="preserve">Wykonawca oświadcza, iż w chwili przyjęcia przez Zamawiającego dokumentacji o której mowa w </w:t>
      </w:r>
      <w:r>
        <w:rPr>
          <w:rStyle w:val="FontStyle77"/>
          <w:sz w:val="24"/>
          <w:szCs w:val="24"/>
        </w:rPr>
        <w:t>pkt</w:t>
      </w:r>
      <w:r w:rsidRPr="008619C7">
        <w:rPr>
          <w:rStyle w:val="FontStyle77"/>
          <w:sz w:val="24"/>
          <w:szCs w:val="24"/>
        </w:rPr>
        <w:t>. 1, w tym również ich części, przysługiwać mu będzie pełnia autorskich praw, prawa te nie będą obciążone żadnymi prawami osób trzecich, ani nie będą naruszać prawa ani interesów i dóbr prawem chronionych osób trzecich.</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Wynagrodzenie należne Wykonawcy na podstawie niniejszej umowy obejmuje również wynagrodzenie za przeniesienie praw autorskich majątkowych do utworów i przeniesienie prawa do zezwalania na wykonywanie zależnych praw autorskich do tych utworów na wszelkich polach eksploatacji wskazanych w umowie oraz własność nośników /egzemplarzy, na których utwory utrwalono.</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Wykonawca zapewnia, iż korzystanie przez niego z wszelkich materiałów, urządzeń, instalacji, wykorzystywanie przez niego technologii do wykonywania robót nie narusza niczyich praw autorskich, ani praw własności przemysłowej.</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Postanowienia dotyczące przeniesienia autorskich praw majątkowych pozostają w mocy po wygaśnięciu lub rozwiązaniu umowy.</w:t>
      </w:r>
    </w:p>
    <w:p w:rsidR="00F92412" w:rsidRDefault="00F92412" w:rsidP="00F92412">
      <w:pPr>
        <w:pStyle w:val="Bezodstpw"/>
        <w:spacing w:line="276" w:lineRule="auto"/>
        <w:jc w:val="center"/>
      </w:pPr>
    </w:p>
    <w:p w:rsidR="00F92412" w:rsidRPr="00695757" w:rsidRDefault="00F92412" w:rsidP="00F92412">
      <w:pPr>
        <w:pStyle w:val="Bezodstpw"/>
        <w:spacing w:line="276" w:lineRule="auto"/>
        <w:jc w:val="center"/>
        <w:rPr>
          <w:rStyle w:val="FontStyle75"/>
          <w:bCs w:val="0"/>
          <w:color w:val="auto"/>
          <w:sz w:val="24"/>
          <w:szCs w:val="24"/>
        </w:rPr>
      </w:pPr>
      <w:r w:rsidRPr="00695757">
        <w:rPr>
          <w:rStyle w:val="FontStyle75"/>
          <w:bCs w:val="0"/>
          <w:color w:val="auto"/>
          <w:sz w:val="24"/>
          <w:szCs w:val="24"/>
        </w:rPr>
        <w:t>§ 12</w:t>
      </w:r>
    </w:p>
    <w:p w:rsidR="00F92412" w:rsidRPr="00695757" w:rsidRDefault="00F92412" w:rsidP="00F92412">
      <w:pPr>
        <w:pStyle w:val="Bezodstpw"/>
        <w:spacing w:line="276" w:lineRule="auto"/>
        <w:jc w:val="center"/>
        <w:rPr>
          <w:rStyle w:val="FontStyle75"/>
          <w:bCs w:val="0"/>
          <w:color w:val="auto"/>
          <w:sz w:val="24"/>
          <w:szCs w:val="24"/>
        </w:rPr>
      </w:pPr>
      <w:r w:rsidRPr="00695757">
        <w:rPr>
          <w:rStyle w:val="FontStyle75"/>
          <w:bCs w:val="0"/>
          <w:color w:val="auto"/>
          <w:sz w:val="24"/>
          <w:szCs w:val="24"/>
        </w:rPr>
        <w:t>Kary umowne</w:t>
      </w:r>
    </w:p>
    <w:p w:rsidR="00F92412" w:rsidRPr="00695757" w:rsidRDefault="00F92412" w:rsidP="008408B6">
      <w:pPr>
        <w:pStyle w:val="Bezodstpw"/>
        <w:numPr>
          <w:ilvl w:val="0"/>
          <w:numId w:val="14"/>
        </w:numPr>
        <w:spacing w:line="276" w:lineRule="auto"/>
        <w:ind w:left="284" w:hanging="284"/>
        <w:jc w:val="both"/>
        <w:rPr>
          <w:rStyle w:val="FontStyle77"/>
          <w:color w:val="auto"/>
          <w:sz w:val="24"/>
        </w:rPr>
      </w:pPr>
      <w:r w:rsidRPr="00695757">
        <w:rPr>
          <w:rStyle w:val="FontStyle77"/>
          <w:color w:val="auto"/>
          <w:sz w:val="24"/>
        </w:rPr>
        <w:t>Strony postanawiają, że obowiązującą formę odszkodowania stanowią kary umowne.</w:t>
      </w:r>
    </w:p>
    <w:p w:rsidR="00F92412" w:rsidRPr="00695757" w:rsidRDefault="00F92412" w:rsidP="008408B6">
      <w:pPr>
        <w:pStyle w:val="Bezodstpw"/>
        <w:numPr>
          <w:ilvl w:val="0"/>
          <w:numId w:val="14"/>
        </w:numPr>
        <w:spacing w:line="276" w:lineRule="auto"/>
        <w:ind w:left="284" w:hanging="284"/>
        <w:jc w:val="both"/>
        <w:rPr>
          <w:rStyle w:val="FontStyle77"/>
          <w:color w:val="auto"/>
          <w:sz w:val="24"/>
        </w:rPr>
      </w:pPr>
      <w:r w:rsidRPr="00695757">
        <w:rPr>
          <w:rStyle w:val="FontStyle77"/>
          <w:color w:val="auto"/>
          <w:sz w:val="24"/>
        </w:rPr>
        <w:t>Zamawiający uprawniony jest do naliczenia a Wykonawca zobowiązany jest do zapłaty na rzecz Zamawiającego następujących kar umownych z tytułu niewykonania lub nienależytego wykonania umowy:</w:t>
      </w:r>
    </w:p>
    <w:p w:rsidR="00F92412" w:rsidRPr="00695757" w:rsidRDefault="00F92412" w:rsidP="008408B6">
      <w:pPr>
        <w:pStyle w:val="Bezodstpw"/>
        <w:numPr>
          <w:ilvl w:val="0"/>
          <w:numId w:val="15"/>
        </w:numPr>
        <w:spacing w:line="276" w:lineRule="auto"/>
        <w:ind w:left="567" w:hanging="283"/>
        <w:jc w:val="both"/>
        <w:rPr>
          <w:rStyle w:val="FontStyle77"/>
          <w:color w:val="auto"/>
          <w:sz w:val="24"/>
        </w:rPr>
      </w:pPr>
      <w:r w:rsidRPr="00695757">
        <w:rPr>
          <w:rStyle w:val="FontStyle77"/>
          <w:color w:val="auto"/>
          <w:sz w:val="24"/>
        </w:rPr>
        <w:t>za zwłokę w zakończeniu wykonywania przedmiotu umowy - w wysokości 0,3% wynagrodzenia brutto, określonego w § 7 umowy za każdy dzień zwłoki w stosunku do terminu zakończenia robót określonego w § 2 niniejszej umowy;</w:t>
      </w:r>
    </w:p>
    <w:p w:rsidR="00F92412" w:rsidRPr="00695757" w:rsidRDefault="00F92412" w:rsidP="008408B6">
      <w:pPr>
        <w:pStyle w:val="Bezodstpw"/>
        <w:numPr>
          <w:ilvl w:val="0"/>
          <w:numId w:val="15"/>
        </w:numPr>
        <w:spacing w:line="276" w:lineRule="auto"/>
        <w:ind w:left="567" w:hanging="283"/>
        <w:jc w:val="both"/>
        <w:rPr>
          <w:rStyle w:val="FontStyle77"/>
          <w:color w:val="auto"/>
          <w:sz w:val="24"/>
        </w:rPr>
      </w:pPr>
      <w:r w:rsidRPr="00695757">
        <w:rPr>
          <w:rStyle w:val="FontStyle77"/>
          <w:color w:val="auto"/>
          <w:sz w:val="24"/>
        </w:rPr>
        <w:t>za opóźnienie w usunięciu wad stwierdzonych przy odbiorach lub w okresie gwarancji i rękojmi -w wysokości 0,3% wynagrodzenia brutto, określonego w § 7 umowy za każdy dzień opóźnienia liczonego od dnia wyznaczonego na usunięcie wad;</w:t>
      </w:r>
    </w:p>
    <w:p w:rsidR="00F92412" w:rsidRPr="00695757" w:rsidRDefault="00F92412" w:rsidP="008408B6">
      <w:pPr>
        <w:pStyle w:val="Bezodstpw"/>
        <w:numPr>
          <w:ilvl w:val="0"/>
          <w:numId w:val="15"/>
        </w:numPr>
        <w:spacing w:line="276" w:lineRule="auto"/>
        <w:ind w:left="567" w:hanging="283"/>
        <w:jc w:val="both"/>
        <w:rPr>
          <w:rStyle w:val="FontStyle77"/>
          <w:color w:val="auto"/>
          <w:sz w:val="24"/>
        </w:rPr>
      </w:pPr>
      <w:r w:rsidRPr="00695757">
        <w:rPr>
          <w:rStyle w:val="FontStyle77"/>
          <w:color w:val="auto"/>
          <w:sz w:val="24"/>
        </w:rPr>
        <w:lastRenderedPageBreak/>
        <w:t>za odstąpienie od umowy z przyczyn zależnych od</w:t>
      </w:r>
      <w:r w:rsidRPr="00695757">
        <w:rPr>
          <w:rStyle w:val="FontStyle77"/>
          <w:color w:val="auto"/>
          <w:sz w:val="24"/>
          <w:szCs w:val="24"/>
        </w:rPr>
        <w:t xml:space="preserve"> </w:t>
      </w:r>
      <w:r w:rsidRPr="00695757">
        <w:rPr>
          <w:rStyle w:val="FontStyle77"/>
          <w:color w:val="auto"/>
          <w:sz w:val="24"/>
        </w:rPr>
        <w:t>Wykonawcy - w wysokości 10% wynagrodzenia brutto, określonego w § 7 umowy.</w:t>
      </w:r>
    </w:p>
    <w:p w:rsidR="00F92412" w:rsidRPr="00695757" w:rsidRDefault="00F92412" w:rsidP="008408B6">
      <w:pPr>
        <w:pStyle w:val="Bezodstpw"/>
        <w:numPr>
          <w:ilvl w:val="0"/>
          <w:numId w:val="2"/>
        </w:numPr>
        <w:spacing w:line="276" w:lineRule="auto"/>
        <w:ind w:left="284" w:hanging="284"/>
        <w:jc w:val="both"/>
        <w:rPr>
          <w:rStyle w:val="FontStyle77"/>
          <w:color w:val="auto"/>
          <w:sz w:val="24"/>
        </w:rPr>
      </w:pPr>
      <w:r w:rsidRPr="00695757">
        <w:rPr>
          <w:rStyle w:val="FontStyle77"/>
          <w:color w:val="auto"/>
          <w:sz w:val="24"/>
        </w:rPr>
        <w:t>Zamawiający zapłaci Wykonawcy kary umowne za odstąpienie od umowy z przyczyn zależnych od Zamawiającego w wysokości 10% wynagrodzenia brutto, określonego w § 7 umowy.</w:t>
      </w:r>
    </w:p>
    <w:p w:rsidR="00F92412" w:rsidRPr="00695757" w:rsidRDefault="00F92412" w:rsidP="008408B6">
      <w:pPr>
        <w:pStyle w:val="Bezodstpw"/>
        <w:numPr>
          <w:ilvl w:val="0"/>
          <w:numId w:val="2"/>
        </w:numPr>
        <w:spacing w:line="276" w:lineRule="auto"/>
        <w:ind w:left="284" w:hanging="284"/>
        <w:jc w:val="both"/>
        <w:rPr>
          <w:rStyle w:val="FontStyle77"/>
          <w:color w:val="auto"/>
          <w:sz w:val="24"/>
        </w:rPr>
      </w:pPr>
      <w:r w:rsidRPr="00695757">
        <w:rPr>
          <w:rStyle w:val="FontStyle77"/>
          <w:color w:val="auto"/>
          <w:sz w:val="24"/>
        </w:rPr>
        <w:t>Zamawiający naliczy Wykonawcy także kary umowne w przypadku:</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braku zapłaty lub nieterminowej zapłaty wynagrodzenia należnego podwykonawcom lub dalszym podwykonawcom za każdy dzień zwłoki w wysokości 0,2% wynagrodzenia brutto, określonego w § 7 umowy;</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nieprzedłożenia do zaakceptowania projektu umowy o podwykonawstwo, której przedmiotem są roboty budowlane, lub projektu jej zmiany w wysokości 1% wynagrodzenia brutto, określonego w § 7 umowy;</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nieprzedłożenia poświadczonej za zgodność z oryginałem kopii umowy o podwykonawstwo lub jej zmiany w wysokości 1% wynagrodzenia brutto, określonego w § 7 umowy;</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braku zmiany umowy o podwykonawstwo w zakresie terminu zapłaty w wysokości 1% wynagrodzenia brutto, określonego w § 7 umowy;</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niezłożenia przez Wykonawcę w wyznaczonym przez zamawiającego terminie żądanych przez zamawiającego dowodów w celu potwierdzenia spełnienia przez Wykonawcę lub podwykonawcę wymogu zatrudnienia na podstawie umowy o pracę w wysokości 0,1% wynagrodzenia brutto, określonego w § 7 niniejszej umowy za każdy dzień zwłoki.</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Za nieprzestrzeganie przez Wykonawcę lub podwykonawcę zobowiązania do zatrudnienia na podstawie umowy o pracę przez cały okres realizacji przedmiotu umowy osób wykonujących wskazane przez Zamawiającego czynności w zakresie realizacji zamówienia w wysokości 5.000,00 zł za każdy przypadek naruszenia.</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Niezależnie od zastrzeżonych w niniejszym paragrafie kar umownych Zamawiającemu przysługuje prawo dochodzenia odszkodowania przewyższające wysokość kar umownych, do wysokości pełnej szkody, łącznie z utraconymi korzyściami, na zasadach ogólnych.</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Kary umowne należne Zamawiającemu z różnych tytułów nie wykluczają się wzajemnie i mogą być dochodzone łącznie.</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 xml:space="preserve">Łącznie kary umowne należne Zamawiającemu nie mogą przekraczać równowartości 40% wynagrodzenia brutto o którym mowa w § 7 </w:t>
      </w:r>
      <w:r>
        <w:rPr>
          <w:rStyle w:val="FontStyle77"/>
          <w:color w:val="auto"/>
          <w:sz w:val="24"/>
        </w:rPr>
        <w:t>pkt</w:t>
      </w:r>
      <w:r w:rsidRPr="00695757">
        <w:rPr>
          <w:rStyle w:val="FontStyle77"/>
          <w:color w:val="auto"/>
          <w:sz w:val="24"/>
        </w:rPr>
        <w:t>. 1 niniejszej umowy.</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Wykonawca wyraża zgodę na potrącenie przez Zamawiającego kar umownych z przysługującego Wykonawcy wynagrodzenia.</w:t>
      </w:r>
    </w:p>
    <w:p w:rsidR="00F92412" w:rsidRPr="00695757" w:rsidRDefault="00F92412" w:rsidP="008408B6">
      <w:pPr>
        <w:pStyle w:val="Bezodstpw"/>
        <w:numPr>
          <w:ilvl w:val="0"/>
          <w:numId w:val="17"/>
        </w:numPr>
        <w:spacing w:line="276" w:lineRule="auto"/>
        <w:ind w:left="284" w:hanging="426"/>
        <w:jc w:val="both"/>
        <w:rPr>
          <w:rStyle w:val="FontStyle77"/>
          <w:color w:val="auto"/>
          <w:sz w:val="24"/>
        </w:rPr>
      </w:pPr>
      <w:r w:rsidRPr="00695757">
        <w:rPr>
          <w:rStyle w:val="FontStyle77"/>
          <w:color w:val="auto"/>
          <w:sz w:val="24"/>
        </w:rPr>
        <w:t>Jeżeli kary umowne osiągną 40% wynagrodzenia brutto, Zamawiający może odstąpić od umowy zgodnie z postanowieniami § 13 umowy. Częściowe odstąpienie od umowy nie zwalnia Wykonawcy z obowiązku zapłaty kar umownych, co do których podstawa naliczenia już wystąpiła i odszkodowań, jeżeli szkoda przekroczy wysokość zapłaconych kar.</w:t>
      </w:r>
    </w:p>
    <w:p w:rsidR="00F92412" w:rsidRPr="00695757" w:rsidRDefault="00F92412" w:rsidP="008408B6">
      <w:pPr>
        <w:pStyle w:val="Bezodstpw"/>
        <w:numPr>
          <w:ilvl w:val="0"/>
          <w:numId w:val="17"/>
        </w:numPr>
        <w:spacing w:line="276" w:lineRule="auto"/>
        <w:ind w:left="284" w:hanging="426"/>
        <w:jc w:val="both"/>
        <w:rPr>
          <w:rStyle w:val="FontStyle77"/>
          <w:color w:val="auto"/>
          <w:sz w:val="24"/>
        </w:rPr>
      </w:pPr>
      <w:r w:rsidRPr="00695757">
        <w:rPr>
          <w:rStyle w:val="FontStyle77"/>
          <w:color w:val="auto"/>
          <w:sz w:val="24"/>
        </w:rPr>
        <w:t>Kary umowne będą płatne w terminie 14 dni od otrzymania przez Wykonawcę wystawionej przez Zamawiającego noty obciążeniowej.</w:t>
      </w:r>
    </w:p>
    <w:p w:rsidR="00F92412" w:rsidRPr="008619C7" w:rsidRDefault="00F92412" w:rsidP="00F92412">
      <w:pPr>
        <w:pStyle w:val="Bezodstpw"/>
        <w:spacing w:line="276" w:lineRule="auto"/>
        <w:jc w:val="center"/>
        <w:rPr>
          <w:rStyle w:val="FontStyle75"/>
          <w:spacing w:val="30"/>
          <w:sz w:val="24"/>
          <w:szCs w:val="24"/>
        </w:rPr>
      </w:pPr>
      <w:r w:rsidRPr="008619C7">
        <w:rPr>
          <w:rStyle w:val="FontStyle75"/>
          <w:spacing w:val="30"/>
          <w:sz w:val="24"/>
          <w:szCs w:val="24"/>
        </w:rPr>
        <w:t>§</w:t>
      </w:r>
      <w:r w:rsidRPr="008619C7">
        <w:rPr>
          <w:rStyle w:val="FontStyle75"/>
          <w:sz w:val="24"/>
          <w:szCs w:val="24"/>
        </w:rPr>
        <w:t xml:space="preserve"> </w:t>
      </w:r>
      <w:r w:rsidRPr="008619C7">
        <w:rPr>
          <w:rStyle w:val="FontStyle75"/>
          <w:spacing w:val="30"/>
          <w:sz w:val="24"/>
          <w:szCs w:val="24"/>
        </w:rPr>
        <w:t>13</w:t>
      </w:r>
    </w:p>
    <w:p w:rsidR="00F92412" w:rsidRPr="008619C7" w:rsidRDefault="00F92412" w:rsidP="00F92412">
      <w:pPr>
        <w:pStyle w:val="Bezodstpw"/>
        <w:spacing w:line="276" w:lineRule="auto"/>
        <w:jc w:val="center"/>
        <w:rPr>
          <w:rStyle w:val="FontStyle75"/>
          <w:sz w:val="24"/>
          <w:szCs w:val="24"/>
        </w:rPr>
      </w:pPr>
      <w:r w:rsidRPr="008619C7">
        <w:rPr>
          <w:rStyle w:val="FontStyle75"/>
          <w:sz w:val="24"/>
          <w:szCs w:val="24"/>
        </w:rPr>
        <w:lastRenderedPageBreak/>
        <w:t>Odstąpienie od umowy</w:t>
      </w:r>
    </w:p>
    <w:p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Zamawiającemu przysługuje prawo odstąpienia od umowy w całości lub w części w terminie do 60 dni od powzięcia wiedzy o wystąpieniu następujących okoliczności:</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wystąpiła istotna zmiana okoliczności powodująca, że wykonanie umowy nie leży w interesie publicznym, czego nie można było przewidzieć w chwili zawarcia umowy - odstąpienie od umowy w tym przypadku może nastąpić w terminie 30 dni od powzięcia wiadomości o powyższych okolicznościach. W takim wypadku Wykonawca może żądać jedynie wynagrodzenia należnego mu z tytułu wykonania części umowy;</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Wykonawca realizuje roboty przewidziane niniejszą umową w sposób niezgodny z umową, dokumentacją projektową lub wskazaniami Zamawiającego,</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Wykonawca pozostaje w zwłoce w stosunku do terminów określonych w Harmonogramie Rzeczowo-Finansowym, umowie lub na jej podstawie o więcej niż 60 dni;</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 xml:space="preserve">jeżeli kary umowne osiągną limit, o którym mowa w § 12 </w:t>
      </w:r>
      <w:r>
        <w:rPr>
          <w:rStyle w:val="FontStyle77"/>
          <w:sz w:val="24"/>
          <w:szCs w:val="24"/>
        </w:rPr>
        <w:t>pkt</w:t>
      </w:r>
      <w:r w:rsidRPr="008619C7">
        <w:rPr>
          <w:rStyle w:val="FontStyle77"/>
          <w:sz w:val="24"/>
          <w:szCs w:val="24"/>
        </w:rPr>
        <w:t>. 7 umowy;</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stwierdzone wady robót nie dadzą się usunąć lub nie zostaną usunięte w terminie wyznaczonym, a wady są istotne;</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pomimo zgłoszenia zastrzeżeń do projektu umowy lub sprzeciwu do umowy na wykonanie części robót przez podwykonawcę, Wykonawca powierzy podwykonawcy wykonanie takiej części robót;</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wystąpi konieczność wielokrotnego (co najmniej trzykrotnego) dokonywania bezpośredniej zapłaty podwykonawcy lub jeżeli wystąpi konieczność dokonania bezpośrednich zapłat podwykonawcy na sumę większą niż 10% wynagrodzenia brutto, o którym mowa w § 7 umowy;</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 przypadku utraty przez Wykonawcę uprawnień niezbędnych do wykonania umowy;</w:t>
      </w:r>
    </w:p>
    <w:p w:rsidR="00F92412"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Wykonawca podejmie czynności zmierzające do likwidacji działalności;</w:t>
      </w:r>
      <w:r>
        <w:rPr>
          <w:rStyle w:val="FontStyle77"/>
          <w:sz w:val="24"/>
          <w:szCs w:val="24"/>
        </w:rPr>
        <w:t xml:space="preserve"> </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 innych przypadkach wynikających z powszechnie obowiązujących przepisów.</w:t>
      </w:r>
    </w:p>
    <w:p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Wykonawcy przysługuje prawo odstąpienia od umowy:</w:t>
      </w:r>
    </w:p>
    <w:p w:rsidR="00F92412" w:rsidRPr="008619C7" w:rsidRDefault="00F92412" w:rsidP="008408B6">
      <w:pPr>
        <w:pStyle w:val="Bezodstpw"/>
        <w:numPr>
          <w:ilvl w:val="0"/>
          <w:numId w:val="44"/>
        </w:numPr>
        <w:spacing w:line="276" w:lineRule="auto"/>
        <w:ind w:left="567" w:hanging="283"/>
        <w:jc w:val="both"/>
        <w:rPr>
          <w:rStyle w:val="FontStyle77"/>
          <w:sz w:val="24"/>
          <w:szCs w:val="24"/>
        </w:rPr>
      </w:pPr>
      <w:r w:rsidRPr="008619C7">
        <w:rPr>
          <w:rStyle w:val="FontStyle77"/>
          <w:sz w:val="24"/>
          <w:szCs w:val="24"/>
        </w:rPr>
        <w:t>jeżeli Zamawiający zawiadomi Wykonawcę, iż wobec zaistnienia uprzednio nieprzewidzianych okoliczności nie będzie mógł spełnić swoich zobowiązań umownych wobec Wykonawcy. Odstąpienie od umowy w tym przypadku może nastąpić w terminie 30 dni od powzięcia wiadomości o powyższych okolicznościach. W takim wypadku Wykonawca może żądać jedynie wynagrodzenia należnego mu z tytułu wykonania części umowy,</w:t>
      </w:r>
    </w:p>
    <w:p w:rsidR="00F92412" w:rsidRPr="008619C7" w:rsidRDefault="00F92412" w:rsidP="008408B6">
      <w:pPr>
        <w:pStyle w:val="Bezodstpw"/>
        <w:numPr>
          <w:ilvl w:val="0"/>
          <w:numId w:val="44"/>
        </w:numPr>
        <w:spacing w:line="276" w:lineRule="auto"/>
        <w:ind w:left="567" w:hanging="283"/>
        <w:jc w:val="both"/>
        <w:rPr>
          <w:rStyle w:val="FontStyle77"/>
          <w:sz w:val="24"/>
          <w:szCs w:val="24"/>
        </w:rPr>
      </w:pPr>
      <w:r w:rsidRPr="008619C7">
        <w:rPr>
          <w:rStyle w:val="FontStyle77"/>
          <w:sz w:val="24"/>
          <w:szCs w:val="24"/>
        </w:rPr>
        <w:t>poza przypadkami określonymi w Kodeksie cywilnym odstąpienie od umowy dopuszczalne jest jedynie z ważnych powodów, za które uważa się w szczególności okoliczności uniemożliwiające kontynuowanie inwestycji, takie jak: działanie siły wyższej, w tym zwłaszcza klęski żywiołowe lub inne zdarzenia niezależne od działania stron umowy, których w chwili jej zawarcia nie można było przewidzieć, a które w sposób trwały i nieodwracalny powodują niemożność kontynuowania postanowień umowy oraz okoliczności wymienione w następnych ustępach niniejszego paragrafu.</w:t>
      </w:r>
    </w:p>
    <w:p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 xml:space="preserve">Odstąpienie od umowy, o którym mowa w </w:t>
      </w:r>
      <w:r>
        <w:rPr>
          <w:rStyle w:val="FontStyle77"/>
          <w:sz w:val="24"/>
          <w:szCs w:val="24"/>
        </w:rPr>
        <w:t>pkt</w:t>
      </w:r>
      <w:r w:rsidRPr="008619C7">
        <w:rPr>
          <w:rStyle w:val="FontStyle77"/>
          <w:sz w:val="24"/>
          <w:szCs w:val="24"/>
        </w:rPr>
        <w:t xml:space="preserve">. 1 i 2, powinno nastąpić w formie pisemnej pod rygorem nieważności takiego oświadczenia i powinno zawierać </w:t>
      </w:r>
      <w:r w:rsidRPr="008619C7">
        <w:rPr>
          <w:rStyle w:val="FontStyle77"/>
          <w:sz w:val="24"/>
          <w:szCs w:val="24"/>
        </w:rPr>
        <w:lastRenderedPageBreak/>
        <w:t>uzasadnienie.</w:t>
      </w:r>
    </w:p>
    <w:p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W wypadku odstąpienia od umowy Wykonawcę oraz Zamawiającego obciążają następujące obowiązki:</w:t>
      </w:r>
    </w:p>
    <w:p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Wykonawca zabezpieczy przerwane roboty w zakresie obustronnie uzgodnionym na koszt tej strony, z której to winy nastąpiło odstąpienie od umowy;</w:t>
      </w:r>
    </w:p>
    <w:p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Wykonawca zgłosi do dokonania przez Zamawiającego odbioru robót przerwanych, jeżeli odstąpienie od umowy nastąpiło z przyczyn, za które Wykonawca nie odpowiada;</w:t>
      </w:r>
    </w:p>
    <w:p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 xml:space="preserve">W terminie 10 dni od daty zgłoszenia, o którym mowa w </w:t>
      </w:r>
      <w:r>
        <w:rPr>
          <w:rStyle w:val="FontStyle77"/>
          <w:sz w:val="24"/>
          <w:szCs w:val="24"/>
        </w:rPr>
        <w:t>pkt</w:t>
      </w:r>
      <w:r w:rsidRPr="008619C7">
        <w:rPr>
          <w:rStyle w:val="FontStyle77"/>
          <w:sz w:val="24"/>
          <w:szCs w:val="24"/>
        </w:rPr>
        <w:t>. 2 powyżej, Wykonawca przy udziale Zamawiającego sporządzi szczegółowy protokół inwentaryzacji robót w toku wraz z zestawieniem wartości wykonanych robót według stanu na dzień odstąpienia; protokół inwentaryzacji robót w toku stanowić będzie podstawę do wystawienia faktury VAT przez wykonawcę;</w:t>
      </w:r>
    </w:p>
    <w:p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Zamawiający w razie odstąpienia od umowy z przyczyn, za które Wykonawca nie odpowiada, obowiązany jest do dokonania odbioru robót przerwanych oraz przejęcia od Wykonawcy terenu robót w terminie 10 dni od daty odstąpienia oraz do zapłaty wynagrodzenia za roboty, które zostały wykonane do dnia odstąpienia.</w:t>
      </w:r>
    </w:p>
    <w:p w:rsidR="00F92412" w:rsidRPr="0022225B" w:rsidRDefault="00F92412" w:rsidP="008408B6">
      <w:pPr>
        <w:pStyle w:val="Bezodstpw"/>
        <w:numPr>
          <w:ilvl w:val="0"/>
          <w:numId w:val="19"/>
        </w:numPr>
        <w:spacing w:line="276" w:lineRule="auto"/>
        <w:ind w:left="284" w:hanging="284"/>
        <w:jc w:val="both"/>
        <w:rPr>
          <w:rStyle w:val="FontStyle77"/>
          <w:sz w:val="24"/>
          <w:szCs w:val="24"/>
        </w:rPr>
      </w:pPr>
      <w:r w:rsidRPr="0022225B">
        <w:rPr>
          <w:rStyle w:val="FontStyle77"/>
          <w:sz w:val="24"/>
          <w:szCs w:val="24"/>
        </w:rPr>
        <w:t>Jeżeli Wykonawca będzie wykonywał przedmiot umowy wadliwie, albo sprzecznie z umową Zamawiający może wezwać go do zmiany sposobu wykonywania umowy i wyznaczyć mu w tym celu odpowiedni termin; po bezskutecznym upływie wyznaczonego terminu Zamawiający może od umowy odstąpić, powierzyć poprawienie lub dalsze wykonanie przedmiotu umowy innemu podmiotowi na koszt Wykonawcy.</w:t>
      </w:r>
    </w:p>
    <w:p w:rsidR="00F92412" w:rsidRPr="008619C7" w:rsidRDefault="00F92412" w:rsidP="008408B6">
      <w:pPr>
        <w:pStyle w:val="Bezodstpw"/>
        <w:numPr>
          <w:ilvl w:val="0"/>
          <w:numId w:val="19"/>
        </w:numPr>
        <w:spacing w:line="276" w:lineRule="auto"/>
        <w:ind w:left="284" w:hanging="284"/>
        <w:jc w:val="both"/>
        <w:rPr>
          <w:rStyle w:val="FontStyle77"/>
          <w:sz w:val="24"/>
          <w:szCs w:val="24"/>
        </w:rPr>
      </w:pPr>
      <w:r w:rsidRPr="008619C7">
        <w:rPr>
          <w:rStyle w:val="FontStyle77"/>
          <w:sz w:val="24"/>
          <w:szCs w:val="24"/>
        </w:rPr>
        <w:t>Odstąpienie od Umowy nie ogranicza Zamawiającemu prawa dochodzenia kar umownych.</w:t>
      </w:r>
    </w:p>
    <w:p w:rsidR="00F92412" w:rsidRPr="008619C7" w:rsidRDefault="00F92412" w:rsidP="008408B6">
      <w:pPr>
        <w:pStyle w:val="Bezodstpw"/>
        <w:numPr>
          <w:ilvl w:val="0"/>
          <w:numId w:val="19"/>
        </w:numPr>
        <w:spacing w:line="276" w:lineRule="auto"/>
        <w:ind w:left="284" w:hanging="284"/>
        <w:jc w:val="both"/>
        <w:rPr>
          <w:rStyle w:val="FontStyle77"/>
          <w:sz w:val="24"/>
          <w:szCs w:val="24"/>
        </w:rPr>
      </w:pPr>
      <w:r w:rsidRPr="008619C7">
        <w:rPr>
          <w:rStyle w:val="FontStyle77"/>
          <w:sz w:val="24"/>
          <w:szCs w:val="24"/>
        </w:rPr>
        <w:t>Każda ze stron umowy ma prawo dochodzić od drugiej pokrycia poniesionych i udokumentowanych szkód wynikających z odstąpienia od umowy.</w:t>
      </w:r>
    </w:p>
    <w:p w:rsidR="00F92412" w:rsidRPr="008619C7" w:rsidRDefault="00F92412" w:rsidP="008408B6">
      <w:pPr>
        <w:pStyle w:val="Bezodstpw"/>
        <w:numPr>
          <w:ilvl w:val="0"/>
          <w:numId w:val="19"/>
        </w:numPr>
        <w:spacing w:line="276" w:lineRule="auto"/>
        <w:ind w:left="284" w:hanging="284"/>
        <w:jc w:val="both"/>
        <w:rPr>
          <w:rStyle w:val="FontStyle77"/>
          <w:sz w:val="24"/>
          <w:szCs w:val="24"/>
        </w:rPr>
      </w:pPr>
      <w:r w:rsidRPr="008619C7">
        <w:rPr>
          <w:rStyle w:val="FontStyle77"/>
          <w:sz w:val="24"/>
          <w:szCs w:val="24"/>
        </w:rPr>
        <w:t>Po przekroczeniu terminu umownego zakończenia realizacji umowy Wykonawcy i Zamawiającemu nie przysługuje prawo odstąpienia od wykonania przedmiotu umowy.</w:t>
      </w:r>
    </w:p>
    <w:p w:rsidR="00F92412" w:rsidRPr="00C246EC" w:rsidRDefault="00F92412" w:rsidP="00F92412">
      <w:pPr>
        <w:pStyle w:val="Bezodstpw"/>
        <w:spacing w:line="276" w:lineRule="auto"/>
        <w:jc w:val="center"/>
      </w:pPr>
    </w:p>
    <w:p w:rsidR="00F92412" w:rsidRPr="00C246EC" w:rsidRDefault="00F92412" w:rsidP="00F92412">
      <w:pPr>
        <w:pStyle w:val="Bezodstpw"/>
        <w:spacing w:line="276" w:lineRule="auto"/>
        <w:jc w:val="center"/>
        <w:rPr>
          <w:rStyle w:val="FontStyle75"/>
          <w:spacing w:val="30"/>
          <w:sz w:val="24"/>
          <w:szCs w:val="24"/>
        </w:rPr>
      </w:pPr>
      <w:r w:rsidRPr="00C246EC">
        <w:rPr>
          <w:rStyle w:val="FontStyle75"/>
          <w:spacing w:val="30"/>
          <w:sz w:val="24"/>
          <w:szCs w:val="24"/>
        </w:rPr>
        <w:t>§</w:t>
      </w:r>
      <w:r w:rsidRPr="00C246EC">
        <w:rPr>
          <w:rStyle w:val="FontStyle75"/>
          <w:sz w:val="24"/>
          <w:szCs w:val="24"/>
        </w:rPr>
        <w:t xml:space="preserve"> </w:t>
      </w:r>
      <w:r w:rsidRPr="00C246EC">
        <w:rPr>
          <w:rStyle w:val="FontStyle75"/>
          <w:spacing w:val="30"/>
          <w:sz w:val="24"/>
          <w:szCs w:val="24"/>
        </w:rPr>
        <w:t>14</w:t>
      </w:r>
    </w:p>
    <w:p w:rsidR="00F92412" w:rsidRPr="00C246EC" w:rsidRDefault="00F92412" w:rsidP="00F92412">
      <w:pPr>
        <w:pStyle w:val="Bezodstpw"/>
        <w:spacing w:line="276" w:lineRule="auto"/>
        <w:jc w:val="center"/>
        <w:rPr>
          <w:rStyle w:val="FontStyle75"/>
          <w:sz w:val="24"/>
          <w:szCs w:val="24"/>
        </w:rPr>
      </w:pPr>
      <w:r w:rsidRPr="00C246EC">
        <w:rPr>
          <w:rStyle w:val="FontStyle75"/>
          <w:sz w:val="24"/>
          <w:szCs w:val="24"/>
        </w:rPr>
        <w:t>Umowy o podwykonawstwo</w:t>
      </w:r>
    </w:p>
    <w:p w:rsidR="00F92412" w:rsidRDefault="00F92412" w:rsidP="00F92412">
      <w:pPr>
        <w:pStyle w:val="Bezodstpw"/>
        <w:spacing w:line="276" w:lineRule="auto"/>
        <w:ind w:left="284" w:hanging="284"/>
        <w:jc w:val="both"/>
        <w:rPr>
          <w:rStyle w:val="FontStyle77"/>
          <w:color w:val="auto"/>
          <w:sz w:val="24"/>
        </w:rPr>
      </w:pPr>
      <w:r>
        <w:rPr>
          <w:rStyle w:val="FontStyle77"/>
        </w:rPr>
        <w:t>1.</w:t>
      </w:r>
      <w:r>
        <w:rPr>
          <w:rStyle w:val="FontStyle77"/>
        </w:rPr>
        <w:tab/>
      </w:r>
      <w:r w:rsidRPr="00C246EC">
        <w:rPr>
          <w:rStyle w:val="FontStyle77"/>
          <w:color w:val="auto"/>
          <w:sz w:val="24"/>
        </w:rPr>
        <w:t>Wykonawca</w:t>
      </w:r>
      <w:r w:rsidRPr="00C246EC">
        <w:rPr>
          <w:rStyle w:val="FontStyle77"/>
          <w:color w:val="auto"/>
          <w:sz w:val="24"/>
        </w:rPr>
        <w:tab/>
        <w:t>zgodnie z</w:t>
      </w:r>
      <w:r>
        <w:rPr>
          <w:rStyle w:val="FontStyle77"/>
          <w:color w:val="auto"/>
          <w:sz w:val="24"/>
        </w:rPr>
        <w:t xml:space="preserve"> </w:t>
      </w:r>
      <w:r w:rsidRPr="00C246EC">
        <w:rPr>
          <w:rStyle w:val="FontStyle77"/>
          <w:color w:val="auto"/>
          <w:sz w:val="24"/>
        </w:rPr>
        <w:t>oświadczeniem zawartym w Ofercie - zamówienie wykona sam lub z udziałem podwykonawców udzielając podwykonawcom wykonanie następujących robót:</w:t>
      </w:r>
    </w:p>
    <w:p w:rsidR="00F92412" w:rsidRDefault="00F92412" w:rsidP="00F92412">
      <w:pPr>
        <w:pStyle w:val="Bezodstpw"/>
        <w:spacing w:line="276" w:lineRule="auto"/>
        <w:ind w:left="284" w:hanging="284"/>
        <w:jc w:val="both"/>
        <w:rPr>
          <w:rStyle w:val="FontStyle77"/>
          <w:color w:val="auto"/>
          <w:sz w:val="24"/>
        </w:rPr>
      </w:pPr>
      <w:r>
        <w:rPr>
          <w:rStyle w:val="FontStyle77"/>
        </w:rPr>
        <w:tab/>
        <w:t>…</w:t>
      </w:r>
      <w:r>
        <w:rPr>
          <w:rStyle w:val="FontStyle77"/>
          <w:color w:val="auto"/>
          <w:sz w:val="24"/>
        </w:rPr>
        <w:t>…………………………………………………………………………………………</w:t>
      </w:r>
    </w:p>
    <w:p w:rsidR="00F92412" w:rsidRDefault="00F92412" w:rsidP="00F92412">
      <w:pPr>
        <w:pStyle w:val="Bezodstpw"/>
        <w:spacing w:line="276" w:lineRule="auto"/>
        <w:ind w:left="284" w:hanging="284"/>
        <w:jc w:val="both"/>
        <w:rPr>
          <w:rStyle w:val="FontStyle77"/>
          <w:color w:val="auto"/>
          <w:sz w:val="24"/>
        </w:rPr>
      </w:pPr>
      <w:r>
        <w:rPr>
          <w:rStyle w:val="FontStyle77"/>
          <w:color w:val="auto"/>
          <w:sz w:val="24"/>
        </w:rPr>
        <w:tab/>
        <w:t>……………………………………………………………………………………………</w:t>
      </w:r>
    </w:p>
    <w:p w:rsidR="00F92412" w:rsidRPr="00C246EC" w:rsidRDefault="00F92412" w:rsidP="00F92412">
      <w:pPr>
        <w:pStyle w:val="Bezodstpw"/>
        <w:spacing w:line="276" w:lineRule="auto"/>
        <w:ind w:left="284" w:hanging="284"/>
        <w:jc w:val="both"/>
        <w:rPr>
          <w:rStyle w:val="FontStyle77"/>
          <w:color w:val="auto"/>
          <w:sz w:val="24"/>
        </w:rPr>
      </w:pPr>
      <w:r>
        <w:rPr>
          <w:rStyle w:val="FontStyle77"/>
          <w:color w:val="auto"/>
          <w:sz w:val="24"/>
        </w:rPr>
        <w:tab/>
        <w:t>……………………………………………………………………………………………</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Zamawiający nie wprowadza zastrzeżenia wskazującego na obowiązek osobistego wykonania przez Wykonawcę kluczowych części zamówienia.</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Jeżeli powierzenie podwykonawcy wykonania części zamówienia następuje w trakcie jego realizacji, Wykonawca na żądanie Zamawiającego przedstawia oświadczenie, o którym mowa w art. 25a ust. 1 ustawy PZP lub oświadczenia lub dokumenty potwierdzające brak podstaw wykluczenia wobec tego podwykonawcy.</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 xml:space="preserve">Umowa pomiędzy Wykonawcą a podwykonawcą powinna być zawarta w formie </w:t>
      </w:r>
      <w:r w:rsidRPr="00C246EC">
        <w:rPr>
          <w:rStyle w:val="FontStyle77"/>
          <w:color w:val="auto"/>
          <w:sz w:val="24"/>
        </w:rPr>
        <w:lastRenderedPageBreak/>
        <w:t>pisemnej pod rygorem nieważności.</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 przypadku powierzenia przez Wykonawcę realizacji robót podwykonawcy, Wykonawca jest zobowiązany do dokonania we własnym zakresie zapłaty wynagrodzenia należnego podwykonawcy z zachowaniem terminów płatności.</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Wykonanie</w:t>
      </w:r>
      <w:r w:rsidRPr="00C246EC">
        <w:rPr>
          <w:rStyle w:val="FontStyle77"/>
          <w:color w:val="auto"/>
          <w:sz w:val="24"/>
        </w:rPr>
        <w:tab/>
        <w:t>prac w</w:t>
      </w:r>
      <w:r>
        <w:rPr>
          <w:rStyle w:val="FontStyle77"/>
          <w:color w:val="auto"/>
          <w:sz w:val="24"/>
        </w:rPr>
        <w:t xml:space="preserve"> </w:t>
      </w:r>
      <w:r w:rsidRPr="00C246EC">
        <w:rPr>
          <w:rStyle w:val="FontStyle77"/>
          <w:color w:val="auto"/>
          <w:sz w:val="24"/>
        </w:rPr>
        <w:t>podwykonawstwie nie zwalnia Wykonawcy z odpowiedzialności za wykonanie obowiązków</w:t>
      </w:r>
      <w:r>
        <w:rPr>
          <w:rStyle w:val="FontStyle77"/>
          <w:color w:val="auto"/>
          <w:sz w:val="24"/>
        </w:rPr>
        <w:t xml:space="preserve"> </w:t>
      </w:r>
      <w:r w:rsidRPr="00C246EC">
        <w:rPr>
          <w:rStyle w:val="FontStyle77"/>
          <w:color w:val="auto"/>
          <w:sz w:val="24"/>
        </w:rPr>
        <w:t>wynikających z umowy i obowiązujących przepisów prawa. Wykonawca odpowiada za działania i</w:t>
      </w:r>
      <w:r>
        <w:rPr>
          <w:rStyle w:val="FontStyle77"/>
          <w:color w:val="auto"/>
          <w:sz w:val="24"/>
        </w:rPr>
        <w:t xml:space="preserve"> </w:t>
      </w:r>
      <w:r w:rsidRPr="00C246EC">
        <w:rPr>
          <w:rStyle w:val="FontStyle77"/>
          <w:color w:val="auto"/>
          <w:sz w:val="24"/>
        </w:rPr>
        <w:t>zaniechania podwykonawców jak za własne.</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Wykonawca pełni rolę Generalnego Wykonawcy całego zadania inwestycyjnego oraz koordynuje czynności pomiędzy wszystkimi podwykonawcami.</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 przypadku zatrudnienia przez Wykonawcę podwykonawców lub dalszych podwykonawców Wykonawca zobowiązuje się pod rygorem kar umownych do przestrzegania niżej wymienionych zapisów:</w:t>
      </w:r>
    </w:p>
    <w:p w:rsidR="00F92412" w:rsidRPr="003F532E" w:rsidRDefault="00F92412" w:rsidP="008408B6">
      <w:pPr>
        <w:pStyle w:val="Bezodstpw"/>
        <w:numPr>
          <w:ilvl w:val="0"/>
          <w:numId w:val="46"/>
        </w:numPr>
        <w:spacing w:line="276" w:lineRule="auto"/>
        <w:ind w:left="567" w:hanging="283"/>
        <w:jc w:val="both"/>
        <w:rPr>
          <w:rStyle w:val="FontStyle77"/>
          <w:color w:val="auto"/>
          <w:sz w:val="24"/>
        </w:rPr>
      </w:pPr>
      <w:r w:rsidRPr="003F532E">
        <w:rPr>
          <w:rStyle w:val="FontStyle77"/>
          <w:color w:val="auto"/>
          <w:sz w:val="24"/>
        </w:rPr>
        <w:t>Wykonawca, podwykonawca lub dalszy podwykonawca zamówienia na roboty budowlane zamierzający zawrzeć umowę o podwykonawstwo, której przedmiotem są roboty budowlane, jest obowiązany w trakcie realizacji zamówienia publicznego do przedłożenia Zamawiającemu wzoru tej umowy, przy czym podwykonawca lub dalszy podwykonawca jest obowiązany dołączyć zgodę Wykonawcy na zawarcie umowy o podwykonawstwo o treści zgodnej z wzorem umowy.</w:t>
      </w:r>
    </w:p>
    <w:p w:rsidR="00F92412" w:rsidRPr="00C246EC" w:rsidRDefault="00F92412" w:rsidP="008408B6">
      <w:pPr>
        <w:pStyle w:val="Bezodstpw"/>
        <w:numPr>
          <w:ilvl w:val="0"/>
          <w:numId w:val="46"/>
        </w:numPr>
        <w:spacing w:line="276" w:lineRule="auto"/>
        <w:ind w:left="567" w:hanging="283"/>
        <w:jc w:val="both"/>
        <w:rPr>
          <w:rStyle w:val="FontStyle77"/>
          <w:color w:val="auto"/>
          <w:sz w:val="24"/>
        </w:rPr>
      </w:pPr>
      <w:r w:rsidRPr="00C246EC">
        <w:rPr>
          <w:rStyle w:val="FontStyle77"/>
          <w:color w:val="auto"/>
          <w:sz w:val="24"/>
        </w:rPr>
        <w:t>termin zapłaty wynagrodzenia</w:t>
      </w:r>
      <w:r>
        <w:rPr>
          <w:rStyle w:val="FontStyle77"/>
          <w:color w:val="auto"/>
          <w:sz w:val="24"/>
        </w:rPr>
        <w:t xml:space="preserve"> </w:t>
      </w:r>
      <w:r w:rsidRPr="00C246EC">
        <w:rPr>
          <w:rStyle w:val="FontStyle77"/>
          <w:color w:val="auto"/>
          <w:sz w:val="24"/>
        </w:rPr>
        <w:t>podwykonawcy lub dalszemu podwykonawcy przewidziany</w:t>
      </w:r>
      <w:r w:rsidRPr="00C246EC">
        <w:rPr>
          <w:rStyle w:val="FontStyle77"/>
          <w:color w:val="auto"/>
          <w:sz w:val="24"/>
        </w:rPr>
        <w:tab/>
        <w:t>w umowie o</w:t>
      </w:r>
      <w:r>
        <w:rPr>
          <w:rStyle w:val="FontStyle77"/>
          <w:color w:val="auto"/>
          <w:sz w:val="24"/>
        </w:rPr>
        <w:t xml:space="preserve"> </w:t>
      </w:r>
      <w:r w:rsidRPr="00C246EC">
        <w:rPr>
          <w:rStyle w:val="FontStyle77"/>
          <w:color w:val="auto"/>
          <w:sz w:val="24"/>
        </w:rPr>
        <w:t>podwykonawstwo nie może być dłuższy niż 30 dni od dnia doręczenia Wykonawcy, podwykonawcy</w:t>
      </w:r>
      <w:r>
        <w:rPr>
          <w:rStyle w:val="FontStyle77"/>
          <w:color w:val="auto"/>
          <w:sz w:val="24"/>
        </w:rPr>
        <w:t xml:space="preserve"> </w:t>
      </w:r>
      <w:r w:rsidRPr="00C246EC">
        <w:rPr>
          <w:rStyle w:val="FontStyle77"/>
          <w:color w:val="auto"/>
          <w:sz w:val="24"/>
        </w:rPr>
        <w:t>lub dalszemu podwykonawcy faktury lub rachunku, potwierdzających wykonanie zleconej</w:t>
      </w:r>
      <w:r>
        <w:rPr>
          <w:rStyle w:val="FontStyle77"/>
          <w:color w:val="auto"/>
          <w:sz w:val="24"/>
        </w:rPr>
        <w:t xml:space="preserve"> </w:t>
      </w:r>
      <w:r w:rsidRPr="00C246EC">
        <w:rPr>
          <w:rStyle w:val="FontStyle77"/>
          <w:color w:val="auto"/>
          <w:sz w:val="24"/>
        </w:rPr>
        <w:t>podwykonawcy lub dalszemu podwykonawcy dostawy, usługi lub roboty budowlanej,</w:t>
      </w:r>
    </w:p>
    <w:p w:rsidR="00F92412" w:rsidRPr="00C246EC" w:rsidRDefault="00F92412" w:rsidP="008408B6">
      <w:pPr>
        <w:pStyle w:val="Bezodstpw"/>
        <w:numPr>
          <w:ilvl w:val="0"/>
          <w:numId w:val="46"/>
        </w:numPr>
        <w:spacing w:line="276" w:lineRule="auto"/>
        <w:ind w:left="567" w:hanging="283"/>
        <w:jc w:val="both"/>
        <w:rPr>
          <w:rStyle w:val="FontStyle77"/>
          <w:color w:val="auto"/>
          <w:sz w:val="24"/>
        </w:rPr>
      </w:pPr>
      <w:r w:rsidRPr="00C246EC">
        <w:rPr>
          <w:rStyle w:val="FontStyle77"/>
          <w:color w:val="auto"/>
          <w:sz w:val="24"/>
        </w:rPr>
        <w:t>Zamawiający w terminie 14 dni zgłasza pisemne zastrzeżenia do wzoru umowy o podwykonawstwo, której przedmiotem są roboty budowlane w przypadku:</w:t>
      </w:r>
    </w:p>
    <w:p w:rsidR="00F92412" w:rsidRPr="00C246EC" w:rsidRDefault="00F92412" w:rsidP="008408B6">
      <w:pPr>
        <w:pStyle w:val="Bezodstpw"/>
        <w:numPr>
          <w:ilvl w:val="0"/>
          <w:numId w:val="47"/>
        </w:numPr>
        <w:spacing w:line="276" w:lineRule="auto"/>
        <w:ind w:left="851" w:hanging="284"/>
        <w:jc w:val="both"/>
        <w:rPr>
          <w:rStyle w:val="FontStyle77"/>
          <w:color w:val="auto"/>
          <w:sz w:val="24"/>
        </w:rPr>
      </w:pPr>
      <w:r w:rsidRPr="00C246EC">
        <w:rPr>
          <w:rStyle w:val="FontStyle77"/>
          <w:color w:val="auto"/>
          <w:sz w:val="24"/>
        </w:rPr>
        <w:t>gdy nie spełnia wymagań określonych w SIWZ,</w:t>
      </w:r>
    </w:p>
    <w:p w:rsidR="00F92412" w:rsidRPr="00C246EC" w:rsidRDefault="00F92412" w:rsidP="008408B6">
      <w:pPr>
        <w:pStyle w:val="Bezodstpw"/>
        <w:numPr>
          <w:ilvl w:val="0"/>
          <w:numId w:val="47"/>
        </w:numPr>
        <w:spacing w:line="276" w:lineRule="auto"/>
        <w:ind w:left="851" w:hanging="284"/>
        <w:jc w:val="both"/>
        <w:rPr>
          <w:rStyle w:val="FontStyle77"/>
          <w:color w:val="auto"/>
          <w:sz w:val="24"/>
        </w:rPr>
      </w:pPr>
      <w:r w:rsidRPr="00C246EC">
        <w:rPr>
          <w:rStyle w:val="FontStyle77"/>
          <w:color w:val="auto"/>
          <w:sz w:val="24"/>
        </w:rPr>
        <w:t>gdy przewiduje termin zapłaty wynagrodzenia dłuższy niż określony w umowie między Zamawiającym a Wykonawcą,</w:t>
      </w:r>
    </w:p>
    <w:p w:rsidR="00F92412" w:rsidRPr="00C246EC" w:rsidRDefault="00F92412" w:rsidP="008408B6">
      <w:pPr>
        <w:pStyle w:val="Bezodstpw"/>
        <w:numPr>
          <w:ilvl w:val="0"/>
          <w:numId w:val="48"/>
        </w:numPr>
        <w:spacing w:line="276" w:lineRule="auto"/>
        <w:jc w:val="both"/>
        <w:rPr>
          <w:rStyle w:val="FontStyle77"/>
          <w:color w:val="auto"/>
          <w:sz w:val="24"/>
        </w:rPr>
      </w:pPr>
      <w:r w:rsidRPr="00C246EC">
        <w:rPr>
          <w:rStyle w:val="FontStyle77"/>
          <w:color w:val="auto"/>
          <w:sz w:val="24"/>
        </w:rPr>
        <w:t>niezgłoszenie pisemnych zastrzeżeń do przedłożonego wzoru umowy o podwykonawstwo, której przedmiotem są roboty budowlane w terminie 14 dni, uważa się za akceptację projektu umowy przez Zamawiającego.</w:t>
      </w:r>
    </w:p>
    <w:p w:rsidR="00F92412" w:rsidRPr="00C246EC" w:rsidRDefault="00F92412" w:rsidP="008408B6">
      <w:pPr>
        <w:pStyle w:val="Bezodstpw"/>
        <w:numPr>
          <w:ilvl w:val="0"/>
          <w:numId w:val="48"/>
        </w:numPr>
        <w:spacing w:line="276" w:lineRule="auto"/>
        <w:jc w:val="both"/>
        <w:rPr>
          <w:rStyle w:val="FontStyle77"/>
          <w:color w:val="auto"/>
          <w:sz w:val="24"/>
        </w:rPr>
      </w:pPr>
      <w:r w:rsidRPr="00C246EC">
        <w:rPr>
          <w:rStyle w:val="FontStyle77"/>
          <w:color w:val="auto"/>
          <w:sz w:val="24"/>
        </w:rPr>
        <w:t>Wykonawca, podwykonawca lub dalszy podwykonawca zobowiązany jest do przedłożenia zamawiającemu poświadczonej za zgodność z oryginałem kopii zawartej umowy o podwykonawstwo, której przedmiotem są roboty budowlane, w terminie 7 dni od dnia jej zawarcia,</w:t>
      </w:r>
    </w:p>
    <w:p w:rsidR="00F92412" w:rsidRPr="00C246EC" w:rsidRDefault="00F92412" w:rsidP="008408B6">
      <w:pPr>
        <w:pStyle w:val="Bezodstpw"/>
        <w:numPr>
          <w:ilvl w:val="0"/>
          <w:numId w:val="48"/>
        </w:numPr>
        <w:spacing w:line="276" w:lineRule="auto"/>
        <w:jc w:val="both"/>
        <w:rPr>
          <w:rStyle w:val="FontStyle77"/>
          <w:color w:val="auto"/>
          <w:sz w:val="24"/>
        </w:rPr>
      </w:pPr>
      <w:r w:rsidRPr="00C246EC">
        <w:rPr>
          <w:rStyle w:val="FontStyle77"/>
          <w:color w:val="auto"/>
          <w:sz w:val="24"/>
        </w:rPr>
        <w:t>Wykonawca przedkłada zamawiającemu poświadczoną za zgodność z oryginałem kopie zawartych umów o podwykonawstwo oraz ich zmian, których przedmiotem są dostawy lub usługi w terminie 7 dni od dnia ich zawarcia,</w:t>
      </w:r>
    </w:p>
    <w:p w:rsidR="00F92412" w:rsidRPr="003F532E" w:rsidRDefault="00F92412" w:rsidP="008408B6">
      <w:pPr>
        <w:pStyle w:val="Bezodstpw"/>
        <w:numPr>
          <w:ilvl w:val="0"/>
          <w:numId w:val="48"/>
        </w:numPr>
        <w:spacing w:line="276" w:lineRule="auto"/>
        <w:jc w:val="both"/>
        <w:rPr>
          <w:rStyle w:val="FontStyle77"/>
          <w:color w:val="auto"/>
          <w:sz w:val="24"/>
        </w:rPr>
      </w:pPr>
      <w:r w:rsidRPr="003F532E">
        <w:rPr>
          <w:rStyle w:val="FontStyle77"/>
          <w:color w:val="auto"/>
          <w:sz w:val="24"/>
        </w:rPr>
        <w:t xml:space="preserve">Wykonawca, podwykonawca lub dalszy podwykonawca zamówienia na roboty budowlane przedkłada Zamawiającemu poświadczoną za zgodność z oryginałem kopie zawartej umowy o podwykonawstwo, której przedmiotem są dostawy lub usługi, w terminie 7 dni od dnia jej zawarcia, z wyłączeniem umów o podwykonawstwo o wartości mniejszej niż 0,5% wartości umowy w sprawie zamówienia publicznego oraz umów o podwykonawstwo, których przedmiot został </w:t>
      </w:r>
      <w:r w:rsidRPr="003F532E">
        <w:rPr>
          <w:rStyle w:val="FontStyle77"/>
          <w:color w:val="auto"/>
          <w:sz w:val="24"/>
        </w:rPr>
        <w:lastRenderedPageBreak/>
        <w:t>wskazany przez zamawiającego w specyfikacji istotnych warunków zamówienia, jako niepodlegający niniejszemu obowiązkowi. Wyłączenie, o którym mowa w zdaniu pierwszym, nie dotyczy umów o podwykonawstwo o wartości większej niż 50 000 zł brutto,</w:t>
      </w:r>
    </w:p>
    <w:p w:rsidR="00F92412" w:rsidRPr="003F532E" w:rsidRDefault="00F92412" w:rsidP="008408B6">
      <w:pPr>
        <w:pStyle w:val="Bezodstpw"/>
        <w:numPr>
          <w:ilvl w:val="0"/>
          <w:numId w:val="48"/>
        </w:numPr>
        <w:spacing w:line="276" w:lineRule="auto"/>
        <w:jc w:val="both"/>
        <w:rPr>
          <w:rStyle w:val="FontStyle77"/>
          <w:color w:val="auto"/>
          <w:sz w:val="24"/>
        </w:rPr>
      </w:pPr>
      <w:r w:rsidRPr="003F532E">
        <w:rPr>
          <w:rStyle w:val="FontStyle77"/>
          <w:color w:val="auto"/>
          <w:sz w:val="24"/>
        </w:rPr>
        <w:t>w przypadku umów o których mowa w ust. 8 niniejszego paragrafu, jeżeli termin zapłaty wynagrodzenia jest dłuższy niż 30 dni, Zamawiający informuje o tym Wykonawcę i wzywa go do doprowadzenia do zmiany tej umowy pod rygorem wystąpienia o zapłatę kary umownej.</w:t>
      </w:r>
    </w:p>
    <w:p w:rsidR="00F92412" w:rsidRDefault="00F92412" w:rsidP="00F92412">
      <w:pPr>
        <w:pStyle w:val="Bezodstpw"/>
        <w:spacing w:line="276" w:lineRule="auto"/>
        <w:jc w:val="center"/>
      </w:pPr>
    </w:p>
    <w:p w:rsidR="00F92412" w:rsidRPr="003F532E" w:rsidRDefault="00F92412" w:rsidP="00F92412">
      <w:pPr>
        <w:pStyle w:val="Bezodstpw"/>
        <w:spacing w:line="276" w:lineRule="auto"/>
        <w:jc w:val="center"/>
      </w:pPr>
    </w:p>
    <w:p w:rsidR="00F92412" w:rsidRPr="003F532E"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w:t>
      </w:r>
      <w:r w:rsidRPr="003F532E">
        <w:rPr>
          <w:rStyle w:val="FontStyle75"/>
          <w:sz w:val="24"/>
          <w:szCs w:val="24"/>
        </w:rPr>
        <w:t xml:space="preserve"> </w:t>
      </w:r>
      <w:r w:rsidRPr="003F532E">
        <w:rPr>
          <w:rStyle w:val="FontStyle75"/>
          <w:spacing w:val="30"/>
          <w:sz w:val="24"/>
          <w:szCs w:val="24"/>
        </w:rPr>
        <w:t>15</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Zabezpieczenie należytego wykonania umowy</w:t>
      </w:r>
    </w:p>
    <w:p w:rsidR="00F92412" w:rsidRPr="002838ED" w:rsidRDefault="00F92412" w:rsidP="008408B6">
      <w:pPr>
        <w:pStyle w:val="Bezodstpw"/>
        <w:numPr>
          <w:ilvl w:val="0"/>
          <w:numId w:val="21"/>
        </w:numPr>
        <w:spacing w:line="276" w:lineRule="auto"/>
        <w:ind w:left="284" w:hanging="284"/>
        <w:jc w:val="both"/>
        <w:rPr>
          <w:rStyle w:val="FontStyle77"/>
          <w:sz w:val="24"/>
          <w:szCs w:val="24"/>
        </w:rPr>
      </w:pPr>
      <w:r w:rsidRPr="002838ED">
        <w:rPr>
          <w:rStyle w:val="FontStyle77"/>
          <w:sz w:val="24"/>
          <w:szCs w:val="24"/>
        </w:rPr>
        <w:t xml:space="preserve">Wykonawca przed zawarciem umowy dostarczył Zamawiającemu dokumenty stwierdzające wniesienie zabezpieczenia należytego wykonania umowy w wysokości 5% wartości umownej brutto zamówienia, </w:t>
      </w:r>
      <w:proofErr w:type="spellStart"/>
      <w:r w:rsidRPr="002838ED">
        <w:rPr>
          <w:rStyle w:val="FontStyle77"/>
          <w:sz w:val="24"/>
          <w:szCs w:val="24"/>
        </w:rPr>
        <w:t>tj</w:t>
      </w:r>
      <w:proofErr w:type="spellEnd"/>
      <w:r w:rsidRPr="002838ED">
        <w:rPr>
          <w:rStyle w:val="FontStyle77"/>
          <w:sz w:val="24"/>
          <w:szCs w:val="24"/>
        </w:rPr>
        <w:t xml:space="preserve"> zł……….., (słownie:</w:t>
      </w:r>
      <w:r>
        <w:rPr>
          <w:rStyle w:val="FontStyle77"/>
          <w:sz w:val="24"/>
          <w:szCs w:val="24"/>
        </w:rPr>
        <w:t xml:space="preserve"> </w:t>
      </w:r>
      <w:r w:rsidRPr="002838ED">
        <w:rPr>
          <w:rStyle w:val="FontStyle77"/>
          <w:sz w:val="24"/>
          <w:szCs w:val="24"/>
        </w:rPr>
        <w:t>……………………….zł).</w:t>
      </w:r>
    </w:p>
    <w:p w:rsidR="00F92412" w:rsidRPr="003F532E" w:rsidRDefault="00F92412" w:rsidP="00F92412">
      <w:pPr>
        <w:pStyle w:val="Bezodstpw"/>
        <w:spacing w:line="276" w:lineRule="auto"/>
        <w:ind w:left="284" w:hanging="284"/>
        <w:jc w:val="both"/>
        <w:rPr>
          <w:rStyle w:val="FontStyle77"/>
          <w:sz w:val="24"/>
          <w:szCs w:val="24"/>
        </w:rPr>
      </w:pPr>
      <w:r>
        <w:rPr>
          <w:rStyle w:val="FontStyle77"/>
          <w:sz w:val="24"/>
          <w:szCs w:val="24"/>
        </w:rPr>
        <w:t>2.</w:t>
      </w:r>
      <w:r>
        <w:rPr>
          <w:rStyle w:val="FontStyle77"/>
          <w:sz w:val="24"/>
          <w:szCs w:val="24"/>
        </w:rPr>
        <w:tab/>
      </w:r>
      <w:r w:rsidRPr="003F532E">
        <w:rPr>
          <w:rStyle w:val="FontStyle77"/>
          <w:sz w:val="24"/>
          <w:szCs w:val="24"/>
        </w:rPr>
        <w:t>Zabezpieczenie służy pokryciu roszczeń Zamawiającego z tytułu niewykonania lub nienależytego wykonania umowy oraz roszczeń z tytułu rękojmi i gwarancji.</w:t>
      </w:r>
    </w:p>
    <w:p w:rsidR="00F92412" w:rsidRPr="003F532E" w:rsidRDefault="00F92412" w:rsidP="00F92412">
      <w:pPr>
        <w:pStyle w:val="Bezodstpw"/>
        <w:spacing w:line="276" w:lineRule="auto"/>
        <w:ind w:left="284" w:hanging="284"/>
        <w:jc w:val="both"/>
        <w:rPr>
          <w:rStyle w:val="FontStyle77"/>
          <w:sz w:val="24"/>
          <w:szCs w:val="24"/>
        </w:rPr>
      </w:pPr>
      <w:r w:rsidRPr="003F532E">
        <w:rPr>
          <w:rStyle w:val="FontStyle77"/>
          <w:sz w:val="24"/>
          <w:szCs w:val="24"/>
        </w:rPr>
        <w:t>3.</w:t>
      </w:r>
      <w:r w:rsidRPr="003F532E">
        <w:rPr>
          <w:rStyle w:val="FontStyle77"/>
          <w:sz w:val="24"/>
          <w:szCs w:val="24"/>
        </w:rPr>
        <w:tab/>
        <w:t>Zabezpieczenie należytego wykonania umowy może być wnoszone w jednej z następujących form:</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pieniądzu;</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poręczeniach bankowych lub poręczeniach spółdzielczej kasy oszczędnościowo-kredytowej, z tym że zobowiązanie kasy jest zawsze zobowiązaniem pieniężnym;</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gwarancjach bankowych;</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gwarancjach ubezpieczeniowych;</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poręczeniach udzielanych przez podmioty, o których mowa w art. 6 b ust. 5 pkt. 2 ustawy z dnia 9 listopada 2000 r. o utworzeniu Polskiej Agencji Rozwoju Przedsiębiorczości oraz zgodnie z art. 148 ustawy PZP.</w:t>
      </w:r>
    </w:p>
    <w:p w:rsidR="00F92412" w:rsidRPr="003F532E" w:rsidRDefault="00F92412" w:rsidP="00F92412">
      <w:pPr>
        <w:pStyle w:val="Bezodstpw"/>
        <w:spacing w:line="276" w:lineRule="auto"/>
        <w:ind w:left="284" w:hanging="284"/>
        <w:jc w:val="both"/>
        <w:rPr>
          <w:rStyle w:val="FontStyle77"/>
          <w:sz w:val="24"/>
          <w:szCs w:val="24"/>
        </w:rPr>
      </w:pPr>
      <w:r w:rsidRPr="003F532E">
        <w:rPr>
          <w:rStyle w:val="FontStyle77"/>
          <w:sz w:val="24"/>
          <w:szCs w:val="24"/>
        </w:rPr>
        <w:t>4.</w:t>
      </w:r>
      <w:r w:rsidRPr="003F532E">
        <w:rPr>
          <w:rStyle w:val="FontStyle77"/>
          <w:sz w:val="24"/>
          <w:szCs w:val="24"/>
        </w:rPr>
        <w:tab/>
        <w:t>Zabezpieczenie wnoszone w pieniądzu Wykonawca zobowiązany jest wnieść na rachunek bankowy</w:t>
      </w:r>
      <w:r>
        <w:rPr>
          <w:rStyle w:val="FontStyle77"/>
          <w:sz w:val="24"/>
          <w:szCs w:val="24"/>
        </w:rPr>
        <w:t xml:space="preserve"> </w:t>
      </w:r>
      <w:r w:rsidRPr="003F532E">
        <w:rPr>
          <w:rStyle w:val="FontStyle77"/>
          <w:sz w:val="24"/>
          <w:szCs w:val="24"/>
        </w:rPr>
        <w:t xml:space="preserve">Zamawiającego: </w:t>
      </w:r>
      <w:r>
        <w:rPr>
          <w:rStyle w:val="FontStyle77"/>
          <w:sz w:val="24"/>
          <w:szCs w:val="24"/>
        </w:rPr>
        <w:t>………………….</w:t>
      </w:r>
      <w:r w:rsidRPr="003F532E">
        <w:rPr>
          <w:rStyle w:val="FontStyle77"/>
          <w:sz w:val="24"/>
          <w:szCs w:val="24"/>
        </w:rPr>
        <w:t xml:space="preserve"> z adnotacją „zabezpieczenie w</w:t>
      </w:r>
      <w:r>
        <w:rPr>
          <w:rStyle w:val="FontStyle77"/>
          <w:sz w:val="24"/>
          <w:szCs w:val="24"/>
        </w:rPr>
        <w:t xml:space="preserve"> </w:t>
      </w:r>
      <w:r w:rsidRPr="003F532E">
        <w:rPr>
          <w:rStyle w:val="FontStyle77"/>
          <w:sz w:val="24"/>
          <w:szCs w:val="24"/>
        </w:rPr>
        <w:t>przetargu na „</w:t>
      </w:r>
      <w:r>
        <w:rPr>
          <w:rStyle w:val="FontStyle77"/>
          <w:sz w:val="24"/>
          <w:szCs w:val="24"/>
        </w:rPr>
        <w:t>……………………..</w:t>
      </w:r>
      <w:r w:rsidRPr="003F532E">
        <w:rPr>
          <w:rStyle w:val="FontStyle77"/>
          <w:sz w:val="24"/>
          <w:szCs w:val="24"/>
        </w:rPr>
        <w:t>".</w:t>
      </w:r>
      <w:r>
        <w:rPr>
          <w:rStyle w:val="FontStyle77"/>
          <w:sz w:val="24"/>
          <w:szCs w:val="24"/>
        </w:rPr>
        <w:t xml:space="preserve"> </w:t>
      </w:r>
      <w:r w:rsidRPr="003F532E">
        <w:rPr>
          <w:rStyle w:val="FontStyle77"/>
          <w:sz w:val="24"/>
          <w:szCs w:val="24"/>
        </w:rPr>
        <w:t>Zabezpieczenie wniesione w pieniądzu, Zamawiający przechowuje na oprocentowanym rachunku bankowym. Po upływie wymaganego okresu zwraca wraz z odsetkami wynikającymi z umowy rachunku bankowego, na którym było ono przechowywane, pomniejszone o koszt prowadzenia tego rachunku oraz prowizji bankowej za przelew pieniędzy na rachunek bankowy wskazany przez Wykonawcę.</w:t>
      </w:r>
    </w:p>
    <w:p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W przypadku zabezpieczeń innych niż w pieniądzu np. w formie poręczenia lub gwarancji winno wówczas zawierać:</w:t>
      </w:r>
    </w:p>
    <w:p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t>oświadczenie poręczyciela lub gwaranta, występującego jako główny dłużnik Zamawiającego w imieniu Wykonawcy, o zapłacie kwoty poręczonej lub gwarantowanej, stanowiącej zabezpieczenie wykonania, bezspornie, po otrzymaniu pierwszego wezwania na piśmie od Zamawiającego,</w:t>
      </w:r>
    </w:p>
    <w:p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t>w przypadku konsorcjum, dokument winien odnosić się do wszystkich członków konsorcjum lub pełnomocnika, (jeżeli pełnomocnik jest uczestnikiem konsorcjum), który został upoważniony przez pozostałych do podpisania umowy w ich imieniu,</w:t>
      </w:r>
    </w:p>
    <w:p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lastRenderedPageBreak/>
        <w:t>postanowienie, iż żadna zmiana czy uzupełnienie lub inna modyfikacja warunków umowy, które mogą zostać przeprowadzone na podstawie tej umowy lub w jakichkolwiek dokumentach, jakie mogą zostać sporządzone między Zamawiającym a Wykonawcą, nie uwalniają poręczyciela lub gwaranta od odpowiedzialności wynikającej z gwarancji,</w:t>
      </w:r>
    </w:p>
    <w:p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t>oświadczenie, że poręczyciel lub gwarant zrzeka się obowiązku powiadomienia go o takiej zmianie uzupełnieniu czy modyfikacji.</w:t>
      </w:r>
    </w:p>
    <w:p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Zamawiający może z tytułu poręczenia lub gwarancji żądać płatności wszelkich kwot, za jakie poręczyciel lub gwarant odpowiada w ramach poręczenia lub gwarancji, z powodu niewykonania lub nienależytego wykonania umowy, zgodnie z warunkami poręczenia lub gwarancji, oraz do jej wysokości. Poręczyciel lub gwarant winien bezzwłocznie wypłacić te kwoty na żądanie Zamawiającego i nie może wnieść jakiegokolwiek sprzeciwu niezależnie od powodu. Przed wniesieniem jakiegokolwiek roszczenia z tytułu zabezpieczenia należytego wykonania, Zamawiający zawiadomi Wykonawcę podając rodzaj uchybienia, w stosunku, do którego roszczenie ma zostać wniesione.</w:t>
      </w:r>
    </w:p>
    <w:p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W trakcie realizacji umowy Wykonawca może dokonać zmiany formy zabezpieczenia na jedną lub kilka form, pod warunkiem dokonania jej z zachowaniem ciągłości zabezpieczenia i bez zmniejszania jego wysokości oraz w formach określonych w SIWZ.</w:t>
      </w:r>
    </w:p>
    <w:p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Zabezpieczenie należytego wykonania</w:t>
      </w:r>
      <w:r>
        <w:rPr>
          <w:rStyle w:val="FontStyle77"/>
          <w:sz w:val="24"/>
          <w:szCs w:val="24"/>
        </w:rPr>
        <w:t xml:space="preserve"> </w:t>
      </w:r>
      <w:r w:rsidRPr="003F532E">
        <w:rPr>
          <w:rStyle w:val="FontStyle77"/>
          <w:sz w:val="24"/>
          <w:szCs w:val="24"/>
        </w:rPr>
        <w:t>umowy będzie zwrócone Wykonawcy w następujących terminach:</w:t>
      </w:r>
    </w:p>
    <w:p w:rsidR="00F92412" w:rsidRPr="003F532E" w:rsidRDefault="00F92412" w:rsidP="008408B6">
      <w:pPr>
        <w:pStyle w:val="Bezodstpw"/>
        <w:numPr>
          <w:ilvl w:val="1"/>
          <w:numId w:val="51"/>
        </w:numPr>
        <w:spacing w:line="276" w:lineRule="auto"/>
        <w:ind w:left="567" w:hanging="283"/>
        <w:jc w:val="both"/>
        <w:rPr>
          <w:rStyle w:val="FontStyle77"/>
          <w:sz w:val="24"/>
          <w:szCs w:val="24"/>
        </w:rPr>
      </w:pPr>
      <w:r w:rsidRPr="003F532E">
        <w:rPr>
          <w:rStyle w:val="FontStyle77"/>
          <w:sz w:val="24"/>
          <w:szCs w:val="24"/>
        </w:rPr>
        <w:t>kwota w wysokości 70 %</w:t>
      </w:r>
      <w:r>
        <w:rPr>
          <w:rStyle w:val="FontStyle77"/>
          <w:sz w:val="24"/>
          <w:szCs w:val="24"/>
        </w:rPr>
        <w:t xml:space="preserve"> </w:t>
      </w:r>
      <w:r w:rsidRPr="003F532E">
        <w:rPr>
          <w:rStyle w:val="FontStyle77"/>
          <w:sz w:val="24"/>
          <w:szCs w:val="24"/>
        </w:rPr>
        <w:t>zabezpieczenia należytego wykonania umowy w ciągu 30 dni po bezusterkowym odbiorze końcowym przedmiotu umowy;</w:t>
      </w:r>
    </w:p>
    <w:p w:rsidR="00F92412" w:rsidRDefault="00F92412" w:rsidP="008408B6">
      <w:pPr>
        <w:pStyle w:val="Bezodstpw"/>
        <w:numPr>
          <w:ilvl w:val="1"/>
          <w:numId w:val="51"/>
        </w:numPr>
        <w:spacing w:line="276" w:lineRule="auto"/>
        <w:ind w:left="567" w:hanging="283"/>
        <w:jc w:val="both"/>
        <w:rPr>
          <w:rStyle w:val="FontStyle77"/>
          <w:sz w:val="24"/>
          <w:szCs w:val="24"/>
        </w:rPr>
      </w:pPr>
      <w:r w:rsidRPr="003F532E">
        <w:rPr>
          <w:rStyle w:val="FontStyle77"/>
          <w:sz w:val="24"/>
          <w:szCs w:val="24"/>
        </w:rPr>
        <w:t>kwota w wysokości 30 %</w:t>
      </w:r>
      <w:r>
        <w:rPr>
          <w:rStyle w:val="FontStyle77"/>
          <w:sz w:val="24"/>
          <w:szCs w:val="24"/>
        </w:rPr>
        <w:t xml:space="preserve"> </w:t>
      </w:r>
      <w:r w:rsidRPr="003F532E">
        <w:rPr>
          <w:rStyle w:val="FontStyle77"/>
          <w:sz w:val="24"/>
          <w:szCs w:val="24"/>
        </w:rPr>
        <w:t>zabezpieczenia należytego wykonania umowy w ciągu 15 dni po upływie okresu rękojmi oraz</w:t>
      </w:r>
      <w:r>
        <w:rPr>
          <w:rStyle w:val="FontStyle77"/>
          <w:sz w:val="24"/>
          <w:szCs w:val="24"/>
        </w:rPr>
        <w:t xml:space="preserve"> </w:t>
      </w:r>
      <w:r w:rsidRPr="003F532E">
        <w:rPr>
          <w:rStyle w:val="FontStyle77"/>
          <w:sz w:val="24"/>
          <w:szCs w:val="24"/>
        </w:rPr>
        <w:t>po usunięciu wad stwierdzonych w tym okresie o ile zabezpieczenie należytego wykonania</w:t>
      </w:r>
      <w:r>
        <w:rPr>
          <w:rStyle w:val="FontStyle77"/>
          <w:sz w:val="24"/>
          <w:szCs w:val="24"/>
        </w:rPr>
        <w:t xml:space="preserve"> </w:t>
      </w:r>
      <w:r w:rsidRPr="003F532E">
        <w:rPr>
          <w:rStyle w:val="FontStyle77"/>
          <w:sz w:val="24"/>
          <w:szCs w:val="24"/>
        </w:rPr>
        <w:t>umowy niezostanie zaliczone na poczet prawnie uzasadnionych roszczeń Zamawiającego.</w:t>
      </w:r>
      <w:r>
        <w:rPr>
          <w:rStyle w:val="FontStyle77"/>
          <w:sz w:val="24"/>
          <w:szCs w:val="24"/>
        </w:rPr>
        <w:t xml:space="preserve"> </w:t>
      </w:r>
    </w:p>
    <w:p w:rsidR="00F92412" w:rsidRPr="003F532E" w:rsidRDefault="00F92412" w:rsidP="00F92412">
      <w:pPr>
        <w:pStyle w:val="Bezodstpw"/>
        <w:spacing w:line="276" w:lineRule="auto"/>
        <w:ind w:left="284" w:hanging="284"/>
        <w:jc w:val="both"/>
        <w:rPr>
          <w:rStyle w:val="FontStyle77"/>
          <w:sz w:val="24"/>
          <w:szCs w:val="24"/>
        </w:rPr>
      </w:pPr>
      <w:r>
        <w:rPr>
          <w:rStyle w:val="FontStyle77"/>
          <w:sz w:val="24"/>
          <w:szCs w:val="24"/>
        </w:rPr>
        <w:t>9.</w:t>
      </w:r>
      <w:r>
        <w:rPr>
          <w:rStyle w:val="FontStyle77"/>
          <w:sz w:val="24"/>
          <w:szCs w:val="24"/>
        </w:rPr>
        <w:tab/>
      </w:r>
      <w:r w:rsidRPr="003F532E">
        <w:rPr>
          <w:rStyle w:val="FontStyle77"/>
          <w:sz w:val="24"/>
          <w:szCs w:val="24"/>
        </w:rPr>
        <w:t>Jeżeli zabezpieczenie, które zostało</w:t>
      </w:r>
      <w:r>
        <w:rPr>
          <w:rStyle w:val="FontStyle77"/>
          <w:sz w:val="24"/>
          <w:szCs w:val="24"/>
        </w:rPr>
        <w:t xml:space="preserve"> </w:t>
      </w:r>
      <w:r w:rsidRPr="003F532E">
        <w:rPr>
          <w:rStyle w:val="FontStyle77"/>
          <w:sz w:val="24"/>
          <w:szCs w:val="24"/>
        </w:rPr>
        <w:t>wniesione w formie niepieniężnej, wygasałoby przed podpisaniem protokołu odbioru końcowego i przekazania inwestycji do eksploatacji bez zastrzeżeń lub zakończeniem okresu rękojmi, Wykonawca na 20 dni roboczych przed wygaśnięciem takiego zabezpieczenia ma obowiązek przedstawić Zamawiającemu stosowny aneks lub nowe zabezpieczenie. Uchybienie temu obowiązkowi uprawnia Zamawiającego do skorzystania z zabezpieczenia, a w szczególności do zgłoszenia żądania zapłaty z gwarancji lub poręczenia pełnej kwoty na jaką opiewa zabezpieczenie lub naliczenia kary umownej z tytułu braku przedstawienia Zamawiającemu stosownego aneksu lub nowego zabezpieczenia.</w:t>
      </w:r>
    </w:p>
    <w:p w:rsidR="00F92412" w:rsidRPr="003F532E" w:rsidRDefault="00F92412" w:rsidP="00F92412">
      <w:pPr>
        <w:pStyle w:val="Bezodstpw"/>
        <w:spacing w:line="276" w:lineRule="auto"/>
      </w:pP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 16</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Odpowiedzialność Wykonawcy</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Wykonawca ponosi pełną odpowiedzialność odszkodowawczą wobec Zamawiającego z tytułu niewykonania lub nienależytego wykonania Umowy, w tym także za działania i zaniechania osób, za pomocą których wykonuje umowę. Wykonawca może zwolnić się z tej odpowiedzialności jeżeli wykaże, że szkoda powstała na skutek siły wyższej, z wyłącznej winy Zamawiającego lub z wyłącznej winy osoby trzeciej, za którą Wykonawca nie ponosi odpowiedzialności.</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lastRenderedPageBreak/>
        <w:t>Wykonawca ponosi odpowiedzialność i ryzyko przypadkowej utraty, uszkodzenia lub zniszczenia jakiejkolwiek części wykonanych robót oraz wniesionego na Plac Budowy sprzętu, materiałów i narzędzi, aż do momentu protokolarnego zwrotu Placu Budowy Zamawiającemu.</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Wykonawca jest odpowiedzialny względem Zamawiającego, jeżeli wykonane roboty mają wady zmniejszające ich wartość lub użyteczność albo zostały wykonane niezgodnie z umową.</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Odpowiedzialność odszkodowawcza Wykonawcy rozciąga się również na wady spowodowane błędami w dokumentacji przekazanej Wykonawcy przez Zamawiającego, jeżeli o błędach tych nie zawiadomił w formie pisemnej pod rygorem nieważności Zamawiającego lub pomimo zawiadomienia Zamawiającego o takich błędach kontynuował wykonywanie robót, chyba że przed przystąpieniem do wykonywania robót wskazał na te wady oraz ryzyko, że będą miały wpływ na jakość robót, a także wskazał środki zaradcze, a Zamawiający mimo to nakazał Wykonawcy kontynuowanie robót bez podejmowania środków zaradczych.</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Odpowiedzialność odszkodowawcza Wykonawcy rozciąga się również na wszelkie szkody wyrządzone Zamawiającemu lub osobie trzeciej na skutek wystąpienia wady w okresie rękojmi i gwarancji, udzielonej na roboty, materiały i urządzenia. Odpowiedzialność ta rozciąga się również na wszelkie skutki awarii sieci i obiektów, w tym pęknięcia elementów konstrukcyjnych obiektów budowlanych, odpadnięcia fragmentów obiektów budowlanych, zawalenia się obiektów budowlanych w całości lub w części.</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Zamawiający uprawniony jest według swojego wyboru do żądania naprawienia szkody w naturze albo do żądania od Wykonawcy zapłaty kwoty pokrywającej wartość doznanej przez Zamawiającego szkody niezależnie od tego, czy Wykonawca jest w stanie naprawić szkodę w naturze.</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Wykonawca jest odpowiedzialny za szkody wyrządzone osobom trzecim, w tym także na Placu Budowy, terenie sąsiadującym i innych terenach zajętych przez Wykonawcę na potrzeby wykonywania robót, a także za wszelkie szkody wyrządzone osobom trzecim korzystającym z infrastruktury Zamawiającego lub osób trzecich i zwalnia Zamawiającego z wszelkiej odpowiedzialności w tym zakresie.</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Jeżeli Umowa została zawarta z Konsorcjum, odpowiedzialność wszystkich uczestników Konsorcjum wobec Zamawiającego za wykonanie umowy jest solidarna.</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Za działania i skutki działań oraz zaniechania podwykonawców lub dalszych podwykonawców Wykonawca ponosi odpowiedzialność jak za swoje własne.</w:t>
      </w:r>
    </w:p>
    <w:p w:rsidR="00F92412" w:rsidRPr="003F532E" w:rsidRDefault="00F92412" w:rsidP="008408B6">
      <w:pPr>
        <w:pStyle w:val="Bezodstpw"/>
        <w:numPr>
          <w:ilvl w:val="0"/>
          <w:numId w:val="22"/>
        </w:numPr>
        <w:spacing w:line="276" w:lineRule="auto"/>
        <w:ind w:left="284" w:hanging="426"/>
        <w:jc w:val="both"/>
        <w:rPr>
          <w:rStyle w:val="FontStyle77"/>
          <w:sz w:val="24"/>
          <w:szCs w:val="24"/>
        </w:rPr>
      </w:pPr>
      <w:r w:rsidRPr="003F532E">
        <w:rPr>
          <w:rStyle w:val="FontStyle77"/>
          <w:sz w:val="24"/>
          <w:szCs w:val="24"/>
        </w:rPr>
        <w:t>Wykonawca zwalnia Zamawiającego z wszelkiej odpowiedzialności z tytułu ewentualnych roszczeń osób trzecich powstałych wskutek niezgodności oświadczeń zawartych w Umowie ze stanem rzeczywistym. W przypadku zaspokojenia przez Zamawiającego takich roszczeń Wykonawca na wezwanie Zamawiającego zwróci mu kwotę pokrytych roszczeń i wszelkie wydatki z tym związane, w tym pośrednie i bezpośrednie, w tym koszty obsługi prawnej, koszty postępowania sądowego, arbitrażowego itd.</w:t>
      </w:r>
    </w:p>
    <w:p w:rsidR="00F92412" w:rsidRPr="003F532E" w:rsidRDefault="00F92412" w:rsidP="008408B6">
      <w:pPr>
        <w:pStyle w:val="Bezodstpw"/>
        <w:numPr>
          <w:ilvl w:val="0"/>
          <w:numId w:val="22"/>
        </w:numPr>
        <w:spacing w:line="276" w:lineRule="auto"/>
        <w:ind w:left="284" w:hanging="426"/>
        <w:jc w:val="both"/>
        <w:rPr>
          <w:rStyle w:val="FontStyle77"/>
          <w:sz w:val="24"/>
          <w:szCs w:val="24"/>
        </w:rPr>
      </w:pPr>
      <w:r w:rsidRPr="003F532E">
        <w:rPr>
          <w:rStyle w:val="FontStyle77"/>
          <w:sz w:val="24"/>
          <w:szCs w:val="24"/>
        </w:rPr>
        <w:t xml:space="preserve">Wszelkie poprzedzające protokół odbioru końcowego zatwierdzenia, sprawdzenia, zgody, badania, inspekcje, polecenia, powiadomienia, próby lub podobne działania </w:t>
      </w:r>
      <w:r w:rsidRPr="003F532E">
        <w:rPr>
          <w:rStyle w:val="FontStyle77"/>
          <w:sz w:val="24"/>
          <w:szCs w:val="24"/>
        </w:rPr>
        <w:lastRenderedPageBreak/>
        <w:t>Zamawiającego, włącznie z brakiem sprzeciwu, nie zwalniają Wykonawcy z żadnej odpowiedzialności ponoszonej przez niego na mocy umowy, włącznie z odpowiedzialnością za błędy, pominięcia, rozbieżności i niedopełnienia.</w:t>
      </w:r>
    </w:p>
    <w:p w:rsidR="00F92412" w:rsidRPr="003F532E" w:rsidRDefault="00F92412" w:rsidP="008408B6">
      <w:pPr>
        <w:pStyle w:val="Bezodstpw"/>
        <w:numPr>
          <w:ilvl w:val="0"/>
          <w:numId w:val="22"/>
        </w:numPr>
        <w:spacing w:line="276" w:lineRule="auto"/>
        <w:ind w:left="284" w:hanging="426"/>
        <w:jc w:val="both"/>
        <w:rPr>
          <w:rStyle w:val="FontStyle77"/>
          <w:sz w:val="24"/>
          <w:szCs w:val="24"/>
        </w:rPr>
      </w:pPr>
      <w:r w:rsidRPr="003F532E">
        <w:rPr>
          <w:rStyle w:val="FontStyle77"/>
          <w:sz w:val="24"/>
          <w:szCs w:val="24"/>
        </w:rPr>
        <w:t>W przypadku wystąpienia przez jakąkolwiek osobę trzecią lub podwykonawcę lub dalszego podwykonawcę wobec Zamawiającego z roszczeniami pozostającymi w związku z wykonywaniem przez Wykonawcę obowiązków wynikających z umowy, a w szczególności w związku z wykonywaniem robót, Zamawiający powiadomi o tym niezwłocznie Wykonawcę.</w:t>
      </w:r>
    </w:p>
    <w:p w:rsidR="00F92412" w:rsidRDefault="00F92412" w:rsidP="008408B6">
      <w:pPr>
        <w:pStyle w:val="Bezodstpw"/>
        <w:numPr>
          <w:ilvl w:val="0"/>
          <w:numId w:val="22"/>
        </w:numPr>
        <w:spacing w:line="276" w:lineRule="auto"/>
        <w:ind w:left="284" w:hanging="426"/>
        <w:jc w:val="both"/>
        <w:rPr>
          <w:rStyle w:val="FontStyle77"/>
          <w:sz w:val="24"/>
          <w:szCs w:val="24"/>
        </w:rPr>
      </w:pPr>
      <w:r w:rsidRPr="00DD2AAF">
        <w:rPr>
          <w:rStyle w:val="FontStyle77"/>
          <w:sz w:val="24"/>
          <w:szCs w:val="24"/>
        </w:rPr>
        <w:t xml:space="preserve">Po otrzymaniu zawiadomienia, o którym mowa w pkt. 12 jak wyżej, Wykonawca zobowiązuje się zwolnić Zamawiającego od odpowiedzialności wobec osób trzecich lub podwykonawców lub dalszych podwykonawców. W przypadku postępowania sądowego Wykonawca zobowiązuje się niezwłocznie przystąpić do toczącego się postępowania i w miarę możliwości zwolnić Zamawiającego z konieczności występowania w sprawie. </w:t>
      </w:r>
    </w:p>
    <w:p w:rsidR="00F92412" w:rsidRPr="00DD2AAF" w:rsidRDefault="00F92412" w:rsidP="008408B6">
      <w:pPr>
        <w:pStyle w:val="Bezodstpw"/>
        <w:numPr>
          <w:ilvl w:val="0"/>
          <w:numId w:val="22"/>
        </w:numPr>
        <w:spacing w:line="276" w:lineRule="auto"/>
        <w:ind w:left="284" w:hanging="426"/>
        <w:jc w:val="both"/>
        <w:rPr>
          <w:rStyle w:val="FontStyle77"/>
          <w:sz w:val="24"/>
          <w:szCs w:val="24"/>
        </w:rPr>
      </w:pPr>
      <w:r w:rsidRPr="00DD2AAF">
        <w:rPr>
          <w:rStyle w:val="FontStyle77"/>
          <w:sz w:val="24"/>
          <w:szCs w:val="24"/>
        </w:rPr>
        <w:t xml:space="preserve">W razie zaistnienia okoliczności opisanych w </w:t>
      </w:r>
      <w:r>
        <w:rPr>
          <w:rStyle w:val="FontStyle77"/>
          <w:sz w:val="24"/>
          <w:szCs w:val="24"/>
        </w:rPr>
        <w:t>pkt</w:t>
      </w:r>
      <w:r w:rsidRPr="00DD2AAF">
        <w:rPr>
          <w:rStyle w:val="FontStyle77"/>
          <w:sz w:val="24"/>
          <w:szCs w:val="24"/>
        </w:rPr>
        <w:t>. 12 i 13 jak wyżej Wykonawca zobowiązany jest do zwrotu Zamawiającemu wszelkich poniesionych przez niego kwot, kosztów i wszelkich wydatków związanych z wystąpieniem z roszczeniami wobec Zamawiającego.</w:t>
      </w:r>
    </w:p>
    <w:p w:rsidR="00F92412" w:rsidRDefault="00F92412" w:rsidP="00F92412">
      <w:pPr>
        <w:pStyle w:val="Bezodstpw"/>
        <w:spacing w:line="276" w:lineRule="auto"/>
        <w:jc w:val="center"/>
        <w:rPr>
          <w:rStyle w:val="FontStyle75"/>
          <w:sz w:val="24"/>
          <w:szCs w:val="24"/>
        </w:rPr>
      </w:pP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 17</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Ubezpieczenie</w:t>
      </w:r>
    </w:p>
    <w:p w:rsidR="00F92412" w:rsidRPr="003F532E" w:rsidRDefault="00F92412" w:rsidP="008408B6">
      <w:pPr>
        <w:pStyle w:val="Bezodstpw"/>
        <w:numPr>
          <w:ilvl w:val="0"/>
          <w:numId w:val="23"/>
        </w:numPr>
        <w:spacing w:line="276" w:lineRule="auto"/>
        <w:ind w:left="284" w:hanging="284"/>
        <w:jc w:val="both"/>
        <w:rPr>
          <w:rStyle w:val="FontStyle77"/>
          <w:sz w:val="24"/>
          <w:szCs w:val="24"/>
        </w:rPr>
      </w:pPr>
      <w:r w:rsidRPr="003F532E">
        <w:rPr>
          <w:rStyle w:val="FontStyle77"/>
          <w:sz w:val="24"/>
          <w:szCs w:val="24"/>
        </w:rPr>
        <w:t>Wykonawca zawrze oraz będzie utrzymywał w ważności do dnia podpisania protokołu odbioru końcowego i przekazania inwestycji do eksploatacji bez zastrzeżeń umowę ubezpieczenia odpowiedzialności cywilnej z tytułu prowadzenia działalności i posiadania oraz użytkowania mienia obejmującą wszelkie szkody/roszczenia, które mogą powstać w czasie lub w związku z realizacją Przedmiotu Umowy.</w:t>
      </w:r>
    </w:p>
    <w:p w:rsidR="00F92412" w:rsidRPr="003F532E" w:rsidRDefault="00F92412" w:rsidP="008408B6">
      <w:pPr>
        <w:pStyle w:val="Bezodstpw"/>
        <w:numPr>
          <w:ilvl w:val="0"/>
          <w:numId w:val="23"/>
        </w:numPr>
        <w:spacing w:line="276" w:lineRule="auto"/>
        <w:ind w:left="284" w:hanging="284"/>
        <w:jc w:val="both"/>
        <w:rPr>
          <w:rStyle w:val="FontStyle77"/>
          <w:sz w:val="24"/>
          <w:szCs w:val="24"/>
        </w:rPr>
      </w:pPr>
      <w:r w:rsidRPr="003F532E">
        <w:rPr>
          <w:rStyle w:val="FontStyle77"/>
          <w:sz w:val="24"/>
          <w:szCs w:val="24"/>
        </w:rPr>
        <w:t>Ubezpieczenie to będzie spełniało łącznie następujące warunki:</w:t>
      </w:r>
    </w:p>
    <w:p w:rsidR="00F92412" w:rsidRPr="003F532E" w:rsidRDefault="00F92412" w:rsidP="008408B6">
      <w:pPr>
        <w:pStyle w:val="Bezodstpw"/>
        <w:numPr>
          <w:ilvl w:val="0"/>
          <w:numId w:val="52"/>
        </w:numPr>
        <w:spacing w:line="276" w:lineRule="auto"/>
        <w:ind w:left="567" w:hanging="283"/>
        <w:jc w:val="both"/>
        <w:rPr>
          <w:rStyle w:val="FontStyle77"/>
          <w:sz w:val="24"/>
          <w:szCs w:val="24"/>
        </w:rPr>
      </w:pPr>
      <w:r w:rsidRPr="003F532E">
        <w:rPr>
          <w:rStyle w:val="FontStyle77"/>
          <w:sz w:val="24"/>
          <w:szCs w:val="24"/>
        </w:rPr>
        <w:t xml:space="preserve">umowa ubezpieczenia będzie obejmować odpowiedzialność cywilną deliktową, kontraktową oraz deliktowo-kontraktową z sumą gwarancyjną nie niższą niż kwota </w:t>
      </w:r>
      <w:r w:rsidR="00ED68DF">
        <w:rPr>
          <w:rStyle w:val="FontStyle77"/>
          <w:color w:val="auto"/>
          <w:sz w:val="24"/>
          <w:szCs w:val="24"/>
        </w:rPr>
        <w:t>…………..</w:t>
      </w:r>
      <w:r w:rsidRPr="003F532E">
        <w:rPr>
          <w:rStyle w:val="FontStyle77"/>
          <w:sz w:val="24"/>
          <w:szCs w:val="24"/>
        </w:rPr>
        <w:t xml:space="preserve"> złotych (słownie: </w:t>
      </w:r>
      <w:r w:rsidR="00ED68DF">
        <w:rPr>
          <w:rStyle w:val="FontStyle77"/>
          <w:sz w:val="24"/>
          <w:szCs w:val="24"/>
        </w:rPr>
        <w:t>………………..</w:t>
      </w:r>
      <w:r w:rsidRPr="003F532E">
        <w:rPr>
          <w:rStyle w:val="FontStyle77"/>
          <w:sz w:val="24"/>
          <w:szCs w:val="24"/>
        </w:rPr>
        <w:t>) na jeden i wszystkie wypadki ubezpieczeniowe,</w:t>
      </w:r>
    </w:p>
    <w:p w:rsidR="00F92412" w:rsidRPr="003F532E" w:rsidRDefault="00F92412" w:rsidP="008408B6">
      <w:pPr>
        <w:pStyle w:val="Bezodstpw"/>
        <w:numPr>
          <w:ilvl w:val="0"/>
          <w:numId w:val="52"/>
        </w:numPr>
        <w:spacing w:line="276" w:lineRule="auto"/>
        <w:ind w:left="567" w:hanging="283"/>
        <w:jc w:val="both"/>
        <w:rPr>
          <w:rStyle w:val="FontStyle77"/>
          <w:sz w:val="24"/>
          <w:szCs w:val="24"/>
        </w:rPr>
      </w:pPr>
      <w:r w:rsidRPr="003F532E">
        <w:rPr>
          <w:rStyle w:val="FontStyle77"/>
          <w:sz w:val="24"/>
          <w:szCs w:val="24"/>
        </w:rPr>
        <w:t>umowa ubezpieczenia musi obejmować okres od dnia zawarcia umowy do dnia podpisania protokołu odbioru końcowego i przekazania inwestycji do eksploatacji bez zastrzeżeń (lub być utrzymywana do tego dnia),</w:t>
      </w:r>
    </w:p>
    <w:p w:rsidR="00F92412" w:rsidRPr="003F532E" w:rsidRDefault="00F92412" w:rsidP="008408B6">
      <w:pPr>
        <w:pStyle w:val="Bezodstpw"/>
        <w:numPr>
          <w:ilvl w:val="0"/>
          <w:numId w:val="52"/>
        </w:numPr>
        <w:spacing w:line="276" w:lineRule="auto"/>
        <w:ind w:left="567" w:hanging="283"/>
        <w:jc w:val="both"/>
        <w:rPr>
          <w:rStyle w:val="FontStyle77"/>
          <w:sz w:val="24"/>
          <w:szCs w:val="24"/>
        </w:rPr>
      </w:pPr>
      <w:r w:rsidRPr="003F532E">
        <w:rPr>
          <w:rStyle w:val="FontStyle77"/>
          <w:sz w:val="24"/>
          <w:szCs w:val="24"/>
        </w:rPr>
        <w:t>ubezpieczone będą szkody rzeczowe, osobowe oraz czyste straty finansowe wyrządzone Zamawiającemu / osobom trzecim / innym podmiotom oraz następstwa tych szkód wynikłe w czasie i/lub w związku z wykonywaniem umowy /wykonywaniem zobowiązań gwarancyjnych / rękojmi za wady.</w:t>
      </w:r>
    </w:p>
    <w:p w:rsidR="00F92412" w:rsidRPr="00390DD6" w:rsidRDefault="00F92412" w:rsidP="008408B6">
      <w:pPr>
        <w:pStyle w:val="Bezodstpw"/>
        <w:numPr>
          <w:ilvl w:val="0"/>
          <w:numId w:val="24"/>
        </w:numPr>
        <w:spacing w:line="276" w:lineRule="auto"/>
        <w:ind w:left="284" w:hanging="284"/>
        <w:jc w:val="both"/>
        <w:rPr>
          <w:rStyle w:val="FontStyle77"/>
          <w:sz w:val="24"/>
          <w:szCs w:val="24"/>
        </w:rPr>
      </w:pPr>
      <w:r w:rsidRPr="00390DD6">
        <w:rPr>
          <w:rStyle w:val="FontStyle77"/>
          <w:sz w:val="24"/>
          <w:szCs w:val="24"/>
        </w:rPr>
        <w:t xml:space="preserve">Przed podpisaniem niniejszej umowy, nie później niż na 3 dni robocze przed terminem podpisania umowy, Wykonawca zobowiązany jest do dostarczenia Zamawiającemu kopii dokumentów potwierdzających posiadanie ubezpieczenia (wraz z Ogólnymi Warunkami Ubezpieczenia) dla umożliwienia weryfikacji przez Zamawiającego zgodności umowy ubezpieczenia z wymaganiami określonymi w umowie. W przypadku braku akceptacji przez Zamawiającego dokumentów dostarczonych przez Wykonawcę na skutek braku ich zgodności z wymaganiami, Zamawiający przekaże Wykonawcy zastrzeżenia do zakresu </w:t>
      </w:r>
      <w:r w:rsidRPr="00390DD6">
        <w:rPr>
          <w:rStyle w:val="FontStyle77"/>
          <w:sz w:val="24"/>
          <w:szCs w:val="24"/>
        </w:rPr>
        <w:lastRenderedPageBreak/>
        <w:t>dostarczonych dokumentów, a Wykonawca zobowiązany będzie do niezwłocznego dostarczenia poprawionych dokumentów zgodnie z zastrzeżeniami Zamawiającego. W przypadku zgodności dostarczonych przez Wykonawcę dokumentów z wymaganiami określonymi w niniejszej umowie, Zamawiający poinformuje Wykonawcę o ich akceptacji.</w:t>
      </w:r>
    </w:p>
    <w:p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Po akceptacji przez Zamawiającego dokumentów potwierdzających posiadanie ubezpieczenia, a przed podpisaniem umowy Wykonawca zobowiązany jest do przedstawienia Zamawiającemu do wglądu oryginałów polisy/polis ubezpieczeniowych wraz z dokumentami potwierdzającymi zapłacenie całości składki bądź pierwszej raty składki (jeżeli płatność składki rozłożona jest na raty) poświadczonych za zgodność z oryginałem przez Wykonawcę.</w:t>
      </w:r>
    </w:p>
    <w:p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W przypadku, gdy umowa ubezpieczenia wygasa w trakcie realizacji umowy, Wykonawca zobowiązany jest, w terminie nie później niż na 7 dni roboczych przed jej wygaśnięciem, do przedstawienia Zamawiającemu do wglądu oryginału nowej polisy potwierdzającej posiadanie ciągłości ubezpieczenia w zakresie nie węższym niż pierwotna polisa zaakceptowana przez Zamawiającego wraz z dokumentami potwierdzającymi zapłacenie całości składki bądź pierwszej raty składki (jeżeli płatność składki rozłożona jest na raty) oraz zobowiązany jest w tym samym terminie do przekazania Zamawiającemu kopii nowej polisy potwierdzonej za zgodność z oryginałem przez Wykonawcę.</w:t>
      </w:r>
    </w:p>
    <w:p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 xml:space="preserve">W przypadku, gdy Wykonawca w okolicznościach wskazanych w </w:t>
      </w:r>
      <w:r>
        <w:rPr>
          <w:rStyle w:val="FontStyle77"/>
          <w:sz w:val="24"/>
          <w:szCs w:val="24"/>
        </w:rPr>
        <w:t>pkt</w:t>
      </w:r>
      <w:r w:rsidRPr="003F532E">
        <w:rPr>
          <w:rStyle w:val="FontStyle77"/>
          <w:sz w:val="24"/>
          <w:szCs w:val="24"/>
        </w:rPr>
        <w:t>. 4 i 5 niniejszego paragrafu przestawił potwierdzenie zapłaty pierwszej raty składki, zobowiązany jest przestawić Zamawiającemu potwierdzenie zapłaty kolejnych składek, najpóźniej w dacie ich płatności.</w:t>
      </w:r>
    </w:p>
    <w:p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W przypadku Wykonawców działających wspólnie (Konsorcjum) wszyscy członkowie Konsorcjum muszą być objęci wymaganym ubezpieczeniem, bądź każdy z konsorcjantów zobowiązany będzie do przedstawienia odrębnego ubezpieczenia, które będzie spełniać wszystkie wymogi określone w niniejszym paragrafie.</w:t>
      </w:r>
    </w:p>
    <w:p w:rsidR="00F92412" w:rsidRDefault="00F92412" w:rsidP="00F92412">
      <w:pPr>
        <w:pStyle w:val="Style7"/>
        <w:widowControl/>
        <w:spacing w:line="240" w:lineRule="exact"/>
        <w:ind w:right="29"/>
        <w:rPr>
          <w:sz w:val="20"/>
          <w:szCs w:val="20"/>
        </w:rPr>
      </w:pPr>
    </w:p>
    <w:p w:rsidR="00F92412" w:rsidRPr="003F532E"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§18</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Rękojmia i gwarancja</w:t>
      </w:r>
    </w:p>
    <w:p w:rsidR="00F92412" w:rsidRPr="00390DD6" w:rsidRDefault="00F92412" w:rsidP="008408B6">
      <w:pPr>
        <w:pStyle w:val="Bezodstpw"/>
        <w:numPr>
          <w:ilvl w:val="0"/>
          <w:numId w:val="25"/>
        </w:numPr>
        <w:spacing w:line="276" w:lineRule="auto"/>
        <w:ind w:left="284" w:hanging="284"/>
        <w:jc w:val="both"/>
        <w:rPr>
          <w:rStyle w:val="FontStyle77"/>
          <w:sz w:val="24"/>
          <w:szCs w:val="24"/>
        </w:rPr>
      </w:pPr>
      <w:r w:rsidRPr="00390DD6">
        <w:rPr>
          <w:rStyle w:val="FontStyle77"/>
          <w:sz w:val="24"/>
          <w:szCs w:val="24"/>
        </w:rPr>
        <w:t>Wykonawca jest odpowiedzialny względem Zamawiającego z tytułu gwarancji i rękojmi, jeżeli wykonane roboty lub zastosowane materiały lub urządzenia mają wady zmniejszające ich wartość lub użyteczność ze względu na cel inwestycji albo zostały wykonane / zamontowane niezgodnie z umową.</w:t>
      </w:r>
    </w:p>
    <w:p w:rsidR="00F92412" w:rsidRPr="00390DD6" w:rsidRDefault="00F92412" w:rsidP="008408B6">
      <w:pPr>
        <w:pStyle w:val="Bezodstpw"/>
        <w:numPr>
          <w:ilvl w:val="0"/>
          <w:numId w:val="25"/>
        </w:numPr>
        <w:spacing w:line="276" w:lineRule="auto"/>
        <w:ind w:left="284" w:hanging="284"/>
        <w:jc w:val="both"/>
        <w:rPr>
          <w:rStyle w:val="FontStyle77"/>
          <w:sz w:val="24"/>
          <w:szCs w:val="24"/>
        </w:rPr>
      </w:pPr>
      <w:r w:rsidRPr="00390DD6">
        <w:rPr>
          <w:rStyle w:val="FontStyle77"/>
          <w:sz w:val="24"/>
          <w:szCs w:val="24"/>
        </w:rPr>
        <w:t xml:space="preserve">Wykonawca udziela Zamawiającemu gwarancji na okres </w:t>
      </w:r>
      <w:r>
        <w:rPr>
          <w:rStyle w:val="FontStyle77"/>
          <w:sz w:val="24"/>
          <w:szCs w:val="24"/>
        </w:rPr>
        <w:t xml:space="preserve">….. </w:t>
      </w:r>
      <w:r w:rsidRPr="00390DD6">
        <w:rPr>
          <w:rStyle w:val="FontStyle77"/>
          <w:sz w:val="24"/>
          <w:szCs w:val="24"/>
        </w:rPr>
        <w:t>lat liczonej od dnia bezusterkowego odbioru końcowego.</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 xml:space="preserve">Wykonawca udziela rękojmi na wykonany Przedmiot Umowy na okres równy okresowi gwarancji oznaczonemu w </w:t>
      </w:r>
      <w:r>
        <w:rPr>
          <w:rStyle w:val="FontStyle77"/>
          <w:sz w:val="24"/>
          <w:szCs w:val="24"/>
        </w:rPr>
        <w:t>pkt</w:t>
      </w:r>
      <w:r w:rsidRPr="003F532E">
        <w:rPr>
          <w:rStyle w:val="FontStyle77"/>
          <w:sz w:val="24"/>
          <w:szCs w:val="24"/>
        </w:rPr>
        <w:t>. 2 jak wyżej.</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W okresie gwarancji Wykonawca zobowiązuje się do bezpłatnego usunięcia wad i usterek w terminie 7 dni licząc od daty pisemnego (listem lub faksem) powiadomienia przez Zamawiającego. Okres gwarancji zostanie przedłużony o czas naprawy.</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Wady, które wystąpiły w okresie gwarancyjnym nie zawinione przez Zamawiającego, Wykonawca usunie w ciągu 7 dni roboczych od daty otrzymania zgłoszenia.</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lastRenderedPageBreak/>
        <w:t>Zamawiający ma prawo dochodzić uprawnień z tytułu rękojmi za wady, niezależnie od uprawnień wynikających z gwarancji.</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Wykonawca odpowiada za wady w wykonaniu przedmiotu umowy również po okresie rękojmi, jeżeli Zamawiający zawiadomi Wykonawcę o wadzie przed upływem okresu rękojmi.</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Jeżeli Wykonawca nie usunie wad w terminie 14 dni od daty wyznaczonej przez Zamawiającego na ich usunięcie, to Zamawiający może zlecić usunięcie wad stronie trzeciej na koszt Wykonawcy. W tym przypadku koszty usuwania wad będą pokrywane w pierwszej kolejności z zatrzymanej kwoty będącej zabezpieczeniem należytego wykonania umowy.</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Jeżeli wady są istotne i wady te usunąć się nie dadzą lub gdy z okoliczności wynika, że Wykonawca nie zdoła ich usunąć w wyznaczonym przez Zamawiającego czasie, Zamawiający uprawniony będzie do:</w:t>
      </w:r>
    </w:p>
    <w:p w:rsidR="00F92412" w:rsidRPr="003F532E" w:rsidRDefault="00F92412" w:rsidP="008408B6">
      <w:pPr>
        <w:pStyle w:val="Bezodstpw"/>
        <w:numPr>
          <w:ilvl w:val="0"/>
          <w:numId w:val="53"/>
        </w:numPr>
        <w:spacing w:line="276" w:lineRule="auto"/>
        <w:ind w:left="567" w:hanging="207"/>
        <w:jc w:val="both"/>
        <w:rPr>
          <w:rStyle w:val="FontStyle77"/>
          <w:sz w:val="24"/>
          <w:szCs w:val="24"/>
        </w:rPr>
      </w:pPr>
      <w:r w:rsidRPr="003F532E">
        <w:rPr>
          <w:rStyle w:val="FontStyle77"/>
          <w:sz w:val="24"/>
          <w:szCs w:val="24"/>
        </w:rPr>
        <w:t>odstąpienia od umowy,</w:t>
      </w:r>
    </w:p>
    <w:p w:rsidR="00F92412" w:rsidRPr="003F532E" w:rsidRDefault="00F92412" w:rsidP="008408B6">
      <w:pPr>
        <w:pStyle w:val="Bezodstpw"/>
        <w:numPr>
          <w:ilvl w:val="0"/>
          <w:numId w:val="53"/>
        </w:numPr>
        <w:spacing w:line="276" w:lineRule="auto"/>
        <w:ind w:left="567" w:hanging="207"/>
        <w:jc w:val="both"/>
        <w:rPr>
          <w:rStyle w:val="FontStyle77"/>
          <w:sz w:val="24"/>
          <w:szCs w:val="24"/>
        </w:rPr>
      </w:pPr>
      <w:r w:rsidRPr="003F532E">
        <w:rPr>
          <w:rStyle w:val="FontStyle77"/>
          <w:sz w:val="24"/>
          <w:szCs w:val="24"/>
        </w:rPr>
        <w:t>żądania zapłaty kary umownej oraz odszkodowania,</w:t>
      </w:r>
    </w:p>
    <w:p w:rsidR="00F92412" w:rsidRPr="003F532E" w:rsidRDefault="00F92412" w:rsidP="008408B6">
      <w:pPr>
        <w:pStyle w:val="Bezodstpw"/>
        <w:numPr>
          <w:ilvl w:val="0"/>
          <w:numId w:val="53"/>
        </w:numPr>
        <w:spacing w:line="276" w:lineRule="auto"/>
        <w:ind w:left="567" w:hanging="207"/>
        <w:jc w:val="both"/>
        <w:rPr>
          <w:rStyle w:val="FontStyle77"/>
          <w:sz w:val="24"/>
          <w:szCs w:val="24"/>
        </w:rPr>
      </w:pPr>
      <w:r w:rsidRPr="003F532E">
        <w:rPr>
          <w:rStyle w:val="FontStyle77"/>
          <w:sz w:val="24"/>
          <w:szCs w:val="24"/>
        </w:rPr>
        <w:t>żądania obniżenia wynagrodzenia.</w:t>
      </w:r>
    </w:p>
    <w:p w:rsidR="00F92412" w:rsidRPr="003F532E" w:rsidRDefault="00F92412" w:rsidP="00F92412">
      <w:pPr>
        <w:pStyle w:val="Bezodstpw"/>
        <w:spacing w:line="276" w:lineRule="auto"/>
        <w:ind w:left="426" w:hanging="426"/>
        <w:jc w:val="both"/>
        <w:rPr>
          <w:rStyle w:val="FontStyle77"/>
          <w:sz w:val="24"/>
          <w:szCs w:val="24"/>
        </w:rPr>
      </w:pPr>
      <w:r w:rsidRPr="003F532E">
        <w:rPr>
          <w:rStyle w:val="FontStyle77"/>
          <w:sz w:val="24"/>
          <w:szCs w:val="24"/>
        </w:rPr>
        <w:t>10.</w:t>
      </w:r>
      <w:r w:rsidRPr="003F532E">
        <w:rPr>
          <w:rStyle w:val="FontStyle77"/>
          <w:sz w:val="24"/>
          <w:szCs w:val="24"/>
        </w:rPr>
        <w:tab/>
        <w:t>Każde, z powyższych uprawnień może być realizowane, według wyboru Zamawiającego, odrębnie lub łącznie z pozostałymi, za wyjątkiem odstąpienia od umowy i żądania obniżenia ceny, które to prawnie</w:t>
      </w:r>
      <w:r>
        <w:rPr>
          <w:rStyle w:val="FontStyle77"/>
          <w:sz w:val="24"/>
          <w:szCs w:val="24"/>
        </w:rPr>
        <w:t xml:space="preserve"> </w:t>
      </w:r>
      <w:r w:rsidRPr="003F532E">
        <w:rPr>
          <w:rStyle w:val="FontStyle77"/>
          <w:sz w:val="24"/>
          <w:szCs w:val="24"/>
        </w:rPr>
        <w:t>nie mogą być dochodzone jednocześnie.</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Jeżeli wady nie są istotne Zamawiający może żądać od Wykonawcy obniżenia zapłaconego wynagrodzenia oraz zapłaty odpowiedniej kwoty tytułem naprawienia szkody.</w:t>
      </w:r>
    </w:p>
    <w:p w:rsidR="00F92412" w:rsidRPr="00D8305F" w:rsidRDefault="00F92412" w:rsidP="008408B6">
      <w:pPr>
        <w:pStyle w:val="Bezodstpw"/>
        <w:numPr>
          <w:ilvl w:val="0"/>
          <w:numId w:val="26"/>
        </w:numPr>
        <w:spacing w:line="276" w:lineRule="auto"/>
        <w:ind w:left="426" w:hanging="426"/>
        <w:jc w:val="both"/>
        <w:rPr>
          <w:rStyle w:val="FontStyle77"/>
          <w:sz w:val="24"/>
          <w:szCs w:val="24"/>
        </w:rPr>
      </w:pPr>
      <w:r w:rsidRPr="00D8305F">
        <w:rPr>
          <w:rStyle w:val="FontStyle77"/>
          <w:sz w:val="24"/>
          <w:szCs w:val="24"/>
        </w:rPr>
        <w:t>Wielkość obniżenia wynagrodzenia ustalona zostanie proporcjonalnie, tj. w stosunku, w jakim wartość robót bez wad pozostaje do wartości robót z wadami, nie mniej jednak niż o stopień zmniejszenia użyteczności Przedmiotu Umowy.</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Okres gwarancji na całość Przedmiotu Umowy zostanie wydłużony o czas od zgłoszenia wady do jej usunięcia, a dla robót wykonywanych i nowych materiałów/urządzeń zastosowanych w ramach napraw gwarancyjnych, okres gwarancji rozpoczyna się od ich zakończenia/zastosowania potwierdzonego odbiorem naprawy gwarancyjnej bez zastrzeżeń ze strony Zamawiającego.</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 xml:space="preserve">Po upływie terminu, o którym mowa w ust. 2 niniejszego paragrafu z zastrzeżeniem </w:t>
      </w:r>
      <w:r>
        <w:rPr>
          <w:rStyle w:val="FontStyle77"/>
          <w:sz w:val="24"/>
          <w:szCs w:val="24"/>
        </w:rPr>
        <w:t>pkt</w:t>
      </w:r>
      <w:r w:rsidRPr="003F532E">
        <w:rPr>
          <w:rStyle w:val="FontStyle77"/>
          <w:sz w:val="24"/>
          <w:szCs w:val="24"/>
        </w:rPr>
        <w:t xml:space="preserve">. 13 </w:t>
      </w:r>
      <w:proofErr w:type="spellStart"/>
      <w:r w:rsidRPr="003F532E">
        <w:rPr>
          <w:rStyle w:val="FontStyle77"/>
          <w:sz w:val="24"/>
          <w:szCs w:val="24"/>
        </w:rPr>
        <w:t>j.w</w:t>
      </w:r>
      <w:proofErr w:type="spellEnd"/>
      <w:r w:rsidRPr="003F532E">
        <w:rPr>
          <w:rStyle w:val="FontStyle77"/>
          <w:sz w:val="24"/>
          <w:szCs w:val="24"/>
        </w:rPr>
        <w:t>., komisja powołana przez Zamawiającego z udziałem Wykonawcy dokona odbioru pogwarancyjnego.</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Do uprawnień z tytułu rękojmi, zastosowanie znajdą właściwe przepisy Kodeksu Cywilnego.</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 xml:space="preserve">Zamawiający może wykonywać uprawnienia z tytułu rękojmi lub gwarancji po upływie terminu określonego w </w:t>
      </w:r>
      <w:r>
        <w:rPr>
          <w:rStyle w:val="FontStyle77"/>
          <w:sz w:val="24"/>
          <w:szCs w:val="24"/>
        </w:rPr>
        <w:t>pkt</w:t>
      </w:r>
      <w:r w:rsidRPr="003F532E">
        <w:rPr>
          <w:rStyle w:val="FontStyle77"/>
          <w:sz w:val="24"/>
          <w:szCs w:val="24"/>
        </w:rPr>
        <w:t>. 2 niniejszego paragrafu, jeżeli zawiadomił Wykonawcę o wadzie przed jego upływem.</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Jeżeli warunki gwarancji udzielonej przez producenta/ów materiałów lub urządzeń przewidują dłuższy okres gwarancji niż gwarancja udzielona przez Wykonawcę - obowiązuje okres gwarancji w wymiarze równym okresowi gwarancji producenta. Jeżeli warunki gwarancji udzielonej przez producenta/ów materiałów i urządzeń przewidują krótszy okres gwarancji niż gwarancja udzielona przez Wykonawcę -</w:t>
      </w:r>
      <w:r w:rsidRPr="003F532E">
        <w:rPr>
          <w:rStyle w:val="FontStyle77"/>
          <w:sz w:val="24"/>
          <w:szCs w:val="24"/>
        </w:rPr>
        <w:lastRenderedPageBreak/>
        <w:t>obowiązuje okres gwarancji udzielony przez producenta.</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Wykonawca zobowiązany jest przedstawić Zamawiającemu dokumenty gwarancyjne producenta/ów materiałów i urządzeń.</w:t>
      </w:r>
    </w:p>
    <w:p w:rsidR="00F92412" w:rsidRPr="003F532E" w:rsidRDefault="00F92412" w:rsidP="00F92412">
      <w:pPr>
        <w:pStyle w:val="Bezodstpw"/>
      </w:pPr>
    </w:p>
    <w:p w:rsidR="00F92412"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w:t>
      </w:r>
      <w:r w:rsidRPr="003F532E">
        <w:rPr>
          <w:rStyle w:val="FontStyle75"/>
          <w:sz w:val="24"/>
          <w:szCs w:val="24"/>
        </w:rPr>
        <w:t xml:space="preserve"> </w:t>
      </w:r>
      <w:r w:rsidRPr="003F532E">
        <w:rPr>
          <w:rStyle w:val="FontStyle75"/>
          <w:spacing w:val="30"/>
          <w:sz w:val="24"/>
          <w:szCs w:val="24"/>
        </w:rPr>
        <w:t>19</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Zmiana umowy</w:t>
      </w:r>
    </w:p>
    <w:p w:rsidR="00F92412" w:rsidRPr="003F532E" w:rsidRDefault="00F92412" w:rsidP="008408B6">
      <w:pPr>
        <w:pStyle w:val="Bezodstpw"/>
        <w:numPr>
          <w:ilvl w:val="0"/>
          <w:numId w:val="27"/>
        </w:numPr>
        <w:spacing w:line="276" w:lineRule="auto"/>
        <w:ind w:left="284" w:hanging="284"/>
        <w:jc w:val="both"/>
        <w:rPr>
          <w:rStyle w:val="FontStyle77"/>
          <w:sz w:val="24"/>
          <w:szCs w:val="24"/>
        </w:rPr>
      </w:pPr>
      <w:r w:rsidRPr="003F532E">
        <w:rPr>
          <w:rStyle w:val="FontStyle77"/>
          <w:sz w:val="24"/>
          <w:szCs w:val="24"/>
        </w:rPr>
        <w:t>Zamawiający przewiduje możliwość postanowień zawartej umowy w stosunku do treści oferty, na podstawie której dokonano wyboru Wykonawcy, w przypadku wystąpienia co najmniej jednej z okoliczności wymienionych poniżej, z uwzględnieniem podawanych warunków ich wprowadzenia.</w:t>
      </w:r>
    </w:p>
    <w:p w:rsidR="00F92412" w:rsidRPr="003F532E" w:rsidRDefault="00F92412" w:rsidP="008408B6">
      <w:pPr>
        <w:pStyle w:val="Bezodstpw"/>
        <w:numPr>
          <w:ilvl w:val="0"/>
          <w:numId w:val="27"/>
        </w:numPr>
        <w:spacing w:line="276" w:lineRule="auto"/>
        <w:ind w:left="284" w:hanging="284"/>
        <w:jc w:val="both"/>
        <w:rPr>
          <w:rStyle w:val="FontStyle77"/>
          <w:sz w:val="24"/>
          <w:szCs w:val="24"/>
        </w:rPr>
      </w:pPr>
      <w:r w:rsidRPr="003F532E">
        <w:rPr>
          <w:rStyle w:val="FontStyle77"/>
          <w:sz w:val="24"/>
          <w:szCs w:val="24"/>
        </w:rPr>
        <w:t>Wszelkie zmiany i uzupełnienia treści niniejszej umowy, wymagają formy pisemnej pod rygorem nieważności.</w:t>
      </w:r>
    </w:p>
    <w:p w:rsidR="00F92412" w:rsidRPr="003F532E" w:rsidRDefault="00F92412" w:rsidP="008408B6">
      <w:pPr>
        <w:pStyle w:val="Bezodstpw"/>
        <w:numPr>
          <w:ilvl w:val="0"/>
          <w:numId w:val="27"/>
        </w:numPr>
        <w:spacing w:line="276" w:lineRule="auto"/>
        <w:ind w:left="284" w:hanging="284"/>
        <w:jc w:val="both"/>
        <w:rPr>
          <w:rStyle w:val="FontStyle77"/>
          <w:sz w:val="24"/>
          <w:szCs w:val="24"/>
        </w:rPr>
      </w:pPr>
      <w:r w:rsidRPr="003F532E">
        <w:rPr>
          <w:rStyle w:val="FontStyle77"/>
          <w:sz w:val="24"/>
          <w:szCs w:val="24"/>
        </w:rPr>
        <w:t>Możliwość dokonania istotnych zmian postanowień umowy w zakresie zmiany wynagrodzenia:</w:t>
      </w:r>
    </w:p>
    <w:p w:rsidR="00F92412" w:rsidRPr="003F532E" w:rsidRDefault="00F92412" w:rsidP="008408B6">
      <w:pPr>
        <w:pStyle w:val="Bezodstpw"/>
        <w:numPr>
          <w:ilvl w:val="1"/>
          <w:numId w:val="54"/>
        </w:numPr>
        <w:spacing w:line="276" w:lineRule="auto"/>
        <w:ind w:left="567" w:hanging="283"/>
        <w:jc w:val="both"/>
        <w:rPr>
          <w:rStyle w:val="FontStyle77"/>
          <w:sz w:val="24"/>
          <w:szCs w:val="24"/>
        </w:rPr>
      </w:pPr>
      <w:r w:rsidRPr="003F532E">
        <w:rPr>
          <w:rStyle w:val="FontStyle77"/>
          <w:sz w:val="24"/>
          <w:szCs w:val="24"/>
        </w:rPr>
        <w:t>w przypadku zmiany stawki podatku VAT w trakcie</w:t>
      </w:r>
      <w:r>
        <w:rPr>
          <w:rStyle w:val="FontStyle77"/>
          <w:sz w:val="24"/>
          <w:szCs w:val="24"/>
        </w:rPr>
        <w:t xml:space="preserve"> </w:t>
      </w:r>
      <w:r w:rsidRPr="003F532E">
        <w:rPr>
          <w:rStyle w:val="FontStyle77"/>
          <w:sz w:val="24"/>
          <w:szCs w:val="24"/>
        </w:rPr>
        <w:t>realizacji przedmiotu umowy dla robót objętych przedmiotem zamówienia;</w:t>
      </w:r>
    </w:p>
    <w:p w:rsidR="00F92412" w:rsidRDefault="00F92412" w:rsidP="008408B6">
      <w:pPr>
        <w:pStyle w:val="Bezodstpw"/>
        <w:numPr>
          <w:ilvl w:val="1"/>
          <w:numId w:val="54"/>
        </w:numPr>
        <w:spacing w:line="276" w:lineRule="auto"/>
        <w:ind w:left="567" w:hanging="283"/>
        <w:jc w:val="both"/>
        <w:rPr>
          <w:rStyle w:val="FontStyle77"/>
          <w:sz w:val="24"/>
          <w:szCs w:val="24"/>
        </w:rPr>
      </w:pPr>
      <w:r w:rsidRPr="003F532E">
        <w:rPr>
          <w:rStyle w:val="FontStyle77"/>
          <w:sz w:val="24"/>
          <w:szCs w:val="24"/>
        </w:rPr>
        <w:t>w przypadku konieczności realizacji dodatkowych robót</w:t>
      </w:r>
      <w:r>
        <w:rPr>
          <w:rStyle w:val="FontStyle77"/>
          <w:sz w:val="24"/>
          <w:szCs w:val="24"/>
        </w:rPr>
        <w:t xml:space="preserve"> </w:t>
      </w:r>
      <w:r w:rsidRPr="003F532E">
        <w:rPr>
          <w:rStyle w:val="FontStyle77"/>
          <w:sz w:val="24"/>
          <w:szCs w:val="24"/>
        </w:rPr>
        <w:t xml:space="preserve">budowlanych o których mowa w art. 144 ust. 1 </w:t>
      </w:r>
      <w:proofErr w:type="spellStart"/>
      <w:r w:rsidRPr="003F532E">
        <w:rPr>
          <w:rStyle w:val="FontStyle77"/>
          <w:sz w:val="24"/>
          <w:szCs w:val="24"/>
        </w:rPr>
        <w:t>pkt</w:t>
      </w:r>
      <w:proofErr w:type="spellEnd"/>
      <w:r w:rsidRPr="003F532E">
        <w:rPr>
          <w:rStyle w:val="FontStyle77"/>
          <w:sz w:val="24"/>
          <w:szCs w:val="24"/>
        </w:rPr>
        <w:t xml:space="preserve"> 2 ustawy PZP. </w:t>
      </w:r>
    </w:p>
    <w:p w:rsidR="00F92412" w:rsidRPr="003F532E" w:rsidRDefault="00F92412" w:rsidP="00F92412">
      <w:pPr>
        <w:pStyle w:val="Bezodstpw"/>
        <w:spacing w:line="276" w:lineRule="auto"/>
        <w:ind w:left="284" w:hanging="284"/>
        <w:jc w:val="both"/>
        <w:rPr>
          <w:rStyle w:val="FontStyle77"/>
          <w:sz w:val="24"/>
          <w:szCs w:val="24"/>
        </w:rPr>
      </w:pPr>
      <w:r>
        <w:rPr>
          <w:rStyle w:val="FontStyle77"/>
          <w:sz w:val="24"/>
          <w:szCs w:val="24"/>
        </w:rPr>
        <w:t>4.</w:t>
      </w:r>
      <w:r>
        <w:rPr>
          <w:rStyle w:val="FontStyle77"/>
          <w:sz w:val="24"/>
          <w:szCs w:val="24"/>
        </w:rPr>
        <w:tab/>
      </w:r>
      <w:r w:rsidRPr="003F532E">
        <w:rPr>
          <w:rStyle w:val="FontStyle77"/>
          <w:sz w:val="24"/>
          <w:szCs w:val="24"/>
        </w:rPr>
        <w:t>Możliwość dokonania istotnych zmian postanowień umowy w zakresie zmiany podwykonawcy lub rezygnacji z udziału podwykonawcy przy realizacji przedmiotu zamówienia:</w:t>
      </w:r>
    </w:p>
    <w:p w:rsidR="00F92412" w:rsidRPr="00BE42DE" w:rsidRDefault="00F92412" w:rsidP="008408B6">
      <w:pPr>
        <w:pStyle w:val="Bezodstpw"/>
        <w:numPr>
          <w:ilvl w:val="0"/>
          <w:numId w:val="55"/>
        </w:numPr>
        <w:spacing w:line="276" w:lineRule="auto"/>
        <w:ind w:left="567" w:hanging="283"/>
        <w:jc w:val="both"/>
        <w:rPr>
          <w:rStyle w:val="FontStyle77"/>
          <w:sz w:val="24"/>
          <w:szCs w:val="24"/>
        </w:rPr>
      </w:pPr>
      <w:r w:rsidRPr="00BE42DE">
        <w:rPr>
          <w:rStyle w:val="FontStyle77"/>
          <w:sz w:val="24"/>
          <w:szCs w:val="24"/>
        </w:rPr>
        <w:t>zmiana może nastąpić wyłącznie po przedstawieniu przez Wykonawcę oświadczenia podwykonawcy o jego rezygnacji z udziału w realizacji przedmiotu zamówienia oraz o braku roszczeń wobec Wykonawcy z tytułu realizacji umowy.</w:t>
      </w:r>
    </w:p>
    <w:p w:rsidR="00F92412" w:rsidRPr="00BE42DE" w:rsidRDefault="00F92412" w:rsidP="008408B6">
      <w:pPr>
        <w:pStyle w:val="Bezodstpw"/>
        <w:numPr>
          <w:ilvl w:val="0"/>
          <w:numId w:val="55"/>
        </w:numPr>
        <w:spacing w:line="276" w:lineRule="auto"/>
        <w:ind w:left="567" w:hanging="283"/>
        <w:jc w:val="both"/>
        <w:rPr>
          <w:rStyle w:val="FontStyle77"/>
          <w:sz w:val="24"/>
          <w:szCs w:val="24"/>
        </w:rPr>
      </w:pPr>
      <w:r w:rsidRPr="00BE42DE">
        <w:rPr>
          <w:rStyle w:val="FontStyle77"/>
          <w:sz w:val="24"/>
          <w:szCs w:val="24"/>
        </w:rPr>
        <w:t>jeżeli zmiana albo rezygnacja z podwykonawcy dotyczy podmiotu, na którego zasoby Wykonawca powoływał się, na zasadach określonych w art. 22a ust. 1 ustawy PZP w celu wykazania spełniania warunków udziału w postępowaniu, Zamawiający dopuści zmianę pod warunkiem, że Wykonawca wykaże, że proponowany inny podwykonawca (lub Wykonawca samodzielnie) spełniania warunki w stopniu nie mniejszym niż wymagany w trakcie postępowania o udzielenie zamówienia i nie podlega wykluczeniu z postępowania w przypadkach określonych w SIWZ.</w:t>
      </w:r>
    </w:p>
    <w:p w:rsidR="00F92412" w:rsidRPr="003F532E" w:rsidRDefault="00F92412" w:rsidP="008408B6">
      <w:pPr>
        <w:pStyle w:val="Bezodstpw"/>
        <w:numPr>
          <w:ilvl w:val="0"/>
          <w:numId w:val="55"/>
        </w:numPr>
        <w:spacing w:line="276" w:lineRule="auto"/>
        <w:ind w:left="567" w:hanging="283"/>
        <w:jc w:val="both"/>
        <w:rPr>
          <w:rStyle w:val="FontStyle77"/>
          <w:sz w:val="24"/>
          <w:szCs w:val="24"/>
        </w:rPr>
      </w:pPr>
      <w:r w:rsidRPr="003F532E">
        <w:rPr>
          <w:rStyle w:val="FontStyle77"/>
          <w:sz w:val="24"/>
          <w:szCs w:val="24"/>
        </w:rPr>
        <w:t>jeżeli powierzenie podwykonawcy wykonania części</w:t>
      </w:r>
      <w:r>
        <w:rPr>
          <w:rStyle w:val="FontStyle77"/>
          <w:sz w:val="24"/>
          <w:szCs w:val="24"/>
        </w:rPr>
        <w:t xml:space="preserve"> </w:t>
      </w:r>
      <w:r w:rsidRPr="003F532E">
        <w:rPr>
          <w:rStyle w:val="FontStyle77"/>
          <w:sz w:val="24"/>
          <w:szCs w:val="24"/>
        </w:rPr>
        <w:t>zamówienia na roboty budowlane następuje</w:t>
      </w:r>
      <w:r>
        <w:rPr>
          <w:rStyle w:val="FontStyle77"/>
          <w:sz w:val="24"/>
          <w:szCs w:val="24"/>
        </w:rPr>
        <w:t xml:space="preserve"> </w:t>
      </w:r>
      <w:r w:rsidRPr="003F532E">
        <w:rPr>
          <w:rStyle w:val="FontStyle77"/>
          <w:sz w:val="24"/>
          <w:szCs w:val="24"/>
        </w:rPr>
        <w:t xml:space="preserve">w trakcie jego realizacji, Wykonawca na żądanie Zamawiającego przedstawi oświadczenie, o którym mowa w art. 25a </w:t>
      </w:r>
      <w:r>
        <w:rPr>
          <w:rStyle w:val="FontStyle77"/>
          <w:sz w:val="24"/>
          <w:szCs w:val="24"/>
        </w:rPr>
        <w:t>pkt</w:t>
      </w:r>
      <w:r w:rsidRPr="003F532E">
        <w:rPr>
          <w:rStyle w:val="FontStyle77"/>
          <w:sz w:val="24"/>
          <w:szCs w:val="24"/>
        </w:rPr>
        <w:t xml:space="preserve">. 1 </w:t>
      </w:r>
      <w:r w:rsidRPr="00BE42DE">
        <w:rPr>
          <w:rStyle w:val="FontStyle77"/>
          <w:sz w:val="24"/>
          <w:szCs w:val="24"/>
        </w:rPr>
        <w:t>ustawy PZP</w:t>
      </w:r>
      <w:r w:rsidRPr="003F532E">
        <w:rPr>
          <w:rStyle w:val="FontStyle77"/>
          <w:sz w:val="24"/>
          <w:szCs w:val="24"/>
        </w:rPr>
        <w:t>, lub dokumenty potwierdzające brak podstaw wykluczenia wobec tego podwykonawcy.</w:t>
      </w:r>
    </w:p>
    <w:p w:rsidR="00F92412" w:rsidRPr="003F532E" w:rsidRDefault="00F92412" w:rsidP="008408B6">
      <w:pPr>
        <w:pStyle w:val="Bezodstpw"/>
        <w:numPr>
          <w:ilvl w:val="0"/>
          <w:numId w:val="55"/>
        </w:numPr>
        <w:spacing w:line="276" w:lineRule="auto"/>
        <w:ind w:left="567" w:hanging="283"/>
        <w:jc w:val="both"/>
        <w:rPr>
          <w:rStyle w:val="FontStyle77"/>
          <w:sz w:val="24"/>
          <w:szCs w:val="24"/>
        </w:rPr>
      </w:pPr>
      <w:r w:rsidRPr="003F532E">
        <w:rPr>
          <w:rStyle w:val="FontStyle77"/>
          <w:sz w:val="24"/>
          <w:szCs w:val="24"/>
        </w:rPr>
        <w:t>jeżeli Zamawiający stwierdzi, że wobec danego podwykonawcy zachodzą podstawy wykluczenia, Wykonawca obowiązany jest zastąpić tego podwykonawcę lub zrezygnować z powierzenia wykonania części zamówienia podwykonawcy.</w:t>
      </w:r>
    </w:p>
    <w:p w:rsidR="00F92412" w:rsidRPr="003F532E" w:rsidRDefault="00F92412" w:rsidP="008408B6">
      <w:pPr>
        <w:pStyle w:val="Bezodstpw"/>
        <w:numPr>
          <w:ilvl w:val="0"/>
          <w:numId w:val="28"/>
        </w:numPr>
        <w:spacing w:line="276" w:lineRule="auto"/>
        <w:ind w:left="284" w:hanging="284"/>
        <w:jc w:val="both"/>
        <w:rPr>
          <w:rStyle w:val="FontStyle77"/>
          <w:sz w:val="24"/>
          <w:szCs w:val="24"/>
        </w:rPr>
      </w:pPr>
      <w:r w:rsidRPr="003F532E">
        <w:rPr>
          <w:rStyle w:val="FontStyle77"/>
          <w:sz w:val="24"/>
          <w:szCs w:val="24"/>
        </w:rPr>
        <w:t>Możliwość dokonania istotnych zmian postanowień umowy w zakresie zmiany terminu realizacji zamówienia w następujących sytuacjach:</w:t>
      </w:r>
    </w:p>
    <w:p w:rsidR="00F92412" w:rsidRPr="00BE42DE" w:rsidRDefault="00F92412" w:rsidP="008408B6">
      <w:pPr>
        <w:pStyle w:val="Bezodstpw"/>
        <w:numPr>
          <w:ilvl w:val="0"/>
          <w:numId w:val="56"/>
        </w:numPr>
        <w:spacing w:line="276" w:lineRule="auto"/>
        <w:ind w:left="567" w:hanging="283"/>
        <w:jc w:val="both"/>
        <w:rPr>
          <w:rStyle w:val="FontStyle77"/>
          <w:sz w:val="24"/>
          <w:szCs w:val="24"/>
        </w:rPr>
      </w:pPr>
      <w:r w:rsidRPr="00BE42DE">
        <w:rPr>
          <w:rStyle w:val="FontStyle77"/>
          <w:sz w:val="24"/>
          <w:szCs w:val="24"/>
        </w:rPr>
        <w:t>w przypadku wystąpienia robót zamiennych wprowadzonych na podstawie protokołu konieczności lub w przypadku zlecenia dodatkowych robót budowlanych, o których mowa w art. 144 ust. l pkt. 2 ustawy PZP,</w:t>
      </w:r>
    </w:p>
    <w:p w:rsidR="00F92412" w:rsidRPr="00BE42DE" w:rsidRDefault="00F92412" w:rsidP="008408B6">
      <w:pPr>
        <w:pStyle w:val="Bezodstpw"/>
        <w:numPr>
          <w:ilvl w:val="0"/>
          <w:numId w:val="56"/>
        </w:numPr>
        <w:spacing w:line="276" w:lineRule="auto"/>
        <w:ind w:left="567" w:hanging="283"/>
        <w:jc w:val="both"/>
        <w:rPr>
          <w:rStyle w:val="FontStyle77"/>
          <w:sz w:val="24"/>
          <w:szCs w:val="24"/>
        </w:rPr>
      </w:pPr>
      <w:r w:rsidRPr="00BE42DE">
        <w:rPr>
          <w:rStyle w:val="FontStyle77"/>
          <w:sz w:val="24"/>
          <w:szCs w:val="24"/>
        </w:rPr>
        <w:t xml:space="preserve">w przypadku wprowadzenia w trakcie realizacji zamiennych rozwiązań projektowych, </w:t>
      </w:r>
      <w:r w:rsidRPr="00BE42DE">
        <w:rPr>
          <w:rStyle w:val="FontStyle77"/>
          <w:sz w:val="24"/>
          <w:szCs w:val="24"/>
        </w:rPr>
        <w:lastRenderedPageBreak/>
        <w:t>konieczności wprowadzenia zmian lub usunięcia błędów w dokumentacji projektowej w tym wystąpienia konieczności zrealizowania przedmiotu umowy przy zastosowaniu innych rozwiązań technicznych, technologicznych lub materiałowych niż wskazanych w projektach w sytuacji, gdyby zastosowanie przewidzianych rozwiązań groziło niewykonaniem lub jego wadliwym wykonaniem, w szczególności realizacji zamówień dodatkowych na podstawie odrębnej umowy,</w:t>
      </w:r>
    </w:p>
    <w:p w:rsidR="00F92412" w:rsidRPr="00BE42DE" w:rsidRDefault="00F92412" w:rsidP="008408B6">
      <w:pPr>
        <w:pStyle w:val="Bezodstpw"/>
        <w:numPr>
          <w:ilvl w:val="0"/>
          <w:numId w:val="56"/>
        </w:numPr>
        <w:spacing w:line="276" w:lineRule="auto"/>
        <w:ind w:left="567" w:hanging="283"/>
        <w:jc w:val="both"/>
        <w:rPr>
          <w:rStyle w:val="FontStyle77"/>
          <w:sz w:val="24"/>
          <w:szCs w:val="24"/>
        </w:rPr>
      </w:pPr>
      <w:r w:rsidRPr="00BE42DE">
        <w:rPr>
          <w:rStyle w:val="FontStyle77"/>
          <w:sz w:val="24"/>
          <w:szCs w:val="24"/>
        </w:rPr>
        <w:t>jeżeli z powodu warunków atmosferycznych panujących w trakcie realizacji umowy, których nie dało się przewidzieć z należytą starannością, Wykonawca zmuszony jest przerwać realizacje robót lub nie jest w stanie ich realizować w normalnym trybie czynności, a nie jest możliwe w tym czasie wykonywanie innych prac. W takiej sytuacji termin realizacji umowy ulega wydłużeniu o uzasadniony powyższymi okolicznościami okres.</w:t>
      </w:r>
    </w:p>
    <w:p w:rsidR="00F92412" w:rsidRPr="003F532E" w:rsidRDefault="00F92412" w:rsidP="008408B6">
      <w:pPr>
        <w:pStyle w:val="Bezodstpw"/>
        <w:numPr>
          <w:ilvl w:val="0"/>
          <w:numId w:val="28"/>
        </w:numPr>
        <w:spacing w:line="276" w:lineRule="auto"/>
        <w:ind w:left="284" w:hanging="284"/>
        <w:jc w:val="both"/>
        <w:rPr>
          <w:rStyle w:val="FontStyle77"/>
          <w:sz w:val="24"/>
          <w:szCs w:val="24"/>
        </w:rPr>
      </w:pPr>
      <w:r w:rsidRPr="003F532E">
        <w:rPr>
          <w:rStyle w:val="FontStyle77"/>
          <w:sz w:val="24"/>
          <w:szCs w:val="24"/>
        </w:rPr>
        <w:t xml:space="preserve">Wystąpienie powyższych okoliczności opisanych w </w:t>
      </w:r>
      <w:r>
        <w:rPr>
          <w:rStyle w:val="FontStyle77"/>
          <w:sz w:val="24"/>
          <w:szCs w:val="24"/>
        </w:rPr>
        <w:t>pkt</w:t>
      </w:r>
      <w:r w:rsidRPr="003F532E">
        <w:rPr>
          <w:rStyle w:val="FontStyle77"/>
          <w:sz w:val="24"/>
          <w:szCs w:val="24"/>
        </w:rPr>
        <w:t>. 5 niniejszego paragrafu musi być potwierdzone wpisem do dziennika budowy o wstrzymaniu robót.</w:t>
      </w:r>
    </w:p>
    <w:p w:rsidR="00F92412" w:rsidRDefault="00F92412" w:rsidP="00F92412">
      <w:pPr>
        <w:pStyle w:val="Bezodstpw"/>
        <w:spacing w:line="276" w:lineRule="auto"/>
        <w:jc w:val="center"/>
        <w:rPr>
          <w:rStyle w:val="FontStyle75"/>
          <w:spacing w:val="30"/>
          <w:sz w:val="24"/>
          <w:szCs w:val="24"/>
        </w:rPr>
      </w:pPr>
    </w:p>
    <w:p w:rsidR="00F92412" w:rsidRPr="003F532E"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w:t>
      </w:r>
      <w:r w:rsidRPr="003F532E">
        <w:rPr>
          <w:rStyle w:val="FontStyle75"/>
          <w:sz w:val="24"/>
          <w:szCs w:val="24"/>
        </w:rPr>
        <w:t xml:space="preserve"> </w:t>
      </w:r>
      <w:r w:rsidRPr="003F532E">
        <w:rPr>
          <w:rStyle w:val="FontStyle75"/>
          <w:spacing w:val="30"/>
          <w:sz w:val="24"/>
          <w:szCs w:val="24"/>
        </w:rPr>
        <w:t>20</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Postanowienia końcowe</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Wykonawca zobowiązuje się do zachowania w tajemnicy informacji poufnych i do nie ujawniania ich jakimkolwiek podmiotom, pod rygorem odpowiedzialności odszkodowawczej, z wyjątkiem gdy otrzyma na to pisemną zgodę Zamawiającego lub gdy jest do tego zobowiązany na podstawie bezwzględnie obowiązujących przepisów prawa. Obowiązek zachowania tajemnicy oznacza w szczególności, iż Wykonawca nie będzie przekazywać, ujawniać ani wykorzystywać informacji poufnych samodzielnie lub w stosunkach z jakąkolwiek osobą trzecią. Obowiązek zachowania w tajemnicy informacji poufnych nie jest ograniczony w czasie.</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Wykonawca nie może przenieść na jakąkolwiek osobę trzecią praw, a w tym wierzytelności wynikających z umowy bez uprzedniej zgody Zamawiającego wyrażonej w formie pisemnej pod rygorem nieważności. Faktury wystawiane w toku realizacji niniejszej umowy przez Wykonawcę powinny zawierać oświadczenie, że przelew wierzytelności wynikających z niniejszej umowy wymaga zgody Zamawiającego.</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 razie wątpliwości interpretacyjnych dotyczących treści poszczególnych dokumentów kontraktowych obowiązuje następująca kolejność ważności dokumentów:</w:t>
      </w:r>
    </w:p>
    <w:p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umowa;</w:t>
      </w:r>
    </w:p>
    <w:p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Specyfikacja Istotnych Warunków Zamówienia;</w:t>
      </w:r>
    </w:p>
    <w:p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oferta Wykonawcy stanowią integralną części niniejszej umowy;</w:t>
      </w:r>
    </w:p>
    <w:p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dziennik budowy.</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 przypadku niezgodności pomiędzy postanowieniami niniejszej umowy, a postanowieniami załączników, stosuje się postanowienia niniejszej umowy. Niniejsza umowa stanowi całkowite i ostateczne porozumienie pomiędzy Stronami w zakresie wykonania przedmiotu umowy.</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Wszelkie spory wynikłe z wykonania niniejszej Strony rozwiązywać będą polubownie, a jeśli nie będzie to możliwe, to sądem właściwym do rozstrzygania wszelkich sporów mogących wyniknąć z tytułu niniejszej umowy jest sąd powszechny właściwy miejscowo dla siedziby Zamawiającego.</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lastRenderedPageBreak/>
        <w:t>W sprawach nieuregulowanych niniejszą umową stosuje się przepisy prawa polskiego w szczególności Prawo Zamówień Publicznych, Prawo budowlane, Kodeks Cywilny, o ile przepisy ustawy Prawo Zamówień Publicznych nie stanowią inaczej.</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Umowę sporządzono w dwóch jednobrzmiących egzemplarzach, po jednym egzemplarzu dla każdej ze Stron.</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Integralną część umowy stanowią załączniki:</w:t>
      </w:r>
    </w:p>
    <w:p w:rsidR="00F92412" w:rsidRPr="003F532E" w:rsidRDefault="00F92412" w:rsidP="00F92412">
      <w:pPr>
        <w:pStyle w:val="Bezodstpw"/>
        <w:spacing w:line="276" w:lineRule="auto"/>
        <w:jc w:val="both"/>
      </w:pPr>
    </w:p>
    <w:p w:rsidR="00F92412" w:rsidRDefault="00F92412" w:rsidP="00F92412">
      <w:pPr>
        <w:pStyle w:val="Bezodstpw"/>
        <w:spacing w:line="276" w:lineRule="auto"/>
        <w:jc w:val="both"/>
        <w:rPr>
          <w:rStyle w:val="FontStyle77"/>
          <w:sz w:val="24"/>
          <w:szCs w:val="24"/>
        </w:rPr>
      </w:pPr>
      <w:r w:rsidRPr="003F532E">
        <w:rPr>
          <w:rStyle w:val="FontStyle77"/>
          <w:sz w:val="24"/>
          <w:szCs w:val="24"/>
        </w:rPr>
        <w:t xml:space="preserve">Załącznik nr 1 - Oferta Wykonawcy </w:t>
      </w:r>
    </w:p>
    <w:p w:rsidR="00F92412" w:rsidRPr="003F532E" w:rsidRDefault="00F92412" w:rsidP="00F92412">
      <w:pPr>
        <w:pStyle w:val="Bezodstpw"/>
        <w:spacing w:line="276" w:lineRule="auto"/>
        <w:jc w:val="both"/>
        <w:rPr>
          <w:rStyle w:val="FontStyle77"/>
          <w:sz w:val="24"/>
          <w:szCs w:val="24"/>
        </w:rPr>
      </w:pPr>
      <w:r w:rsidRPr="003F532E">
        <w:rPr>
          <w:rStyle w:val="FontStyle77"/>
          <w:sz w:val="24"/>
          <w:szCs w:val="24"/>
        </w:rPr>
        <w:t>Załącznik nr 2 - SIWZ wraz załącznikami</w:t>
      </w:r>
    </w:p>
    <w:p w:rsidR="00F92412" w:rsidRPr="003F532E" w:rsidRDefault="00F92412" w:rsidP="00F92412">
      <w:pPr>
        <w:pStyle w:val="Bezodstpw"/>
        <w:spacing w:line="276" w:lineRule="auto"/>
        <w:jc w:val="both"/>
        <w:rPr>
          <w:rStyle w:val="FontStyle77"/>
          <w:sz w:val="24"/>
          <w:szCs w:val="24"/>
        </w:rPr>
      </w:pPr>
      <w:r w:rsidRPr="003F532E">
        <w:rPr>
          <w:rStyle w:val="FontStyle77"/>
          <w:sz w:val="24"/>
          <w:szCs w:val="24"/>
        </w:rPr>
        <w:t>Załącznik nr 3 - Dowód wniesienia zabezpieczenia należytego wykonania umowy</w:t>
      </w:r>
    </w:p>
    <w:p w:rsidR="00F92412" w:rsidRPr="003F532E" w:rsidRDefault="00F92412" w:rsidP="00F92412">
      <w:pPr>
        <w:pStyle w:val="Bezodstpw"/>
      </w:pPr>
    </w:p>
    <w:p w:rsidR="00F92412" w:rsidRPr="003F532E" w:rsidRDefault="00F92412" w:rsidP="00F92412">
      <w:pPr>
        <w:pStyle w:val="Bezodstpw"/>
      </w:pPr>
    </w:p>
    <w:p w:rsidR="00F92412" w:rsidRPr="003F532E" w:rsidRDefault="00F92412" w:rsidP="00F92412">
      <w:pPr>
        <w:pStyle w:val="Bezodstpw"/>
      </w:pPr>
    </w:p>
    <w:p w:rsidR="00F92412" w:rsidRPr="003F532E" w:rsidRDefault="00F92412" w:rsidP="00F92412">
      <w:pPr>
        <w:pStyle w:val="Bezodstpw"/>
      </w:pPr>
    </w:p>
    <w:p w:rsidR="00014BA7" w:rsidRPr="003F532E" w:rsidRDefault="00F92412" w:rsidP="001A4E75">
      <w:pPr>
        <w:pStyle w:val="Bezodstpw"/>
        <w:ind w:firstLine="708"/>
      </w:pPr>
      <w:r w:rsidRPr="003F532E">
        <w:rPr>
          <w:rStyle w:val="FontStyle75"/>
          <w:sz w:val="24"/>
          <w:szCs w:val="24"/>
        </w:rPr>
        <w:t xml:space="preserve">ZAMAWIAJĄCY </w:t>
      </w:r>
      <w:r>
        <w:rPr>
          <w:rStyle w:val="FontStyle75"/>
          <w:sz w:val="24"/>
          <w:szCs w:val="24"/>
        </w:rPr>
        <w:tab/>
      </w:r>
      <w:r>
        <w:rPr>
          <w:rStyle w:val="FontStyle75"/>
          <w:sz w:val="24"/>
          <w:szCs w:val="24"/>
        </w:rPr>
        <w:tab/>
      </w:r>
      <w:r>
        <w:rPr>
          <w:rStyle w:val="FontStyle75"/>
          <w:sz w:val="24"/>
          <w:szCs w:val="24"/>
        </w:rPr>
        <w:tab/>
      </w:r>
      <w:r>
        <w:rPr>
          <w:rStyle w:val="FontStyle75"/>
          <w:sz w:val="24"/>
          <w:szCs w:val="24"/>
        </w:rPr>
        <w:tab/>
      </w:r>
      <w:r>
        <w:rPr>
          <w:rStyle w:val="FontStyle75"/>
          <w:sz w:val="24"/>
          <w:szCs w:val="24"/>
        </w:rPr>
        <w:tab/>
      </w:r>
      <w:r w:rsidRPr="003F532E">
        <w:rPr>
          <w:rStyle w:val="FontStyle75"/>
          <w:sz w:val="24"/>
          <w:szCs w:val="24"/>
        </w:rPr>
        <w:t>WYKONAWCA</w:t>
      </w:r>
    </w:p>
    <w:sectPr w:rsidR="00014BA7" w:rsidRPr="003F532E" w:rsidSect="00EE29E8">
      <w:pgSz w:w="11906" w:h="16838"/>
      <w:pgMar w:top="1417" w:right="1417" w:bottom="1417"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343B" w:rsidRDefault="0046343B" w:rsidP="00FD5E67">
      <w:r>
        <w:separator/>
      </w:r>
    </w:p>
  </w:endnote>
  <w:endnote w:type="continuationSeparator" w:id="0">
    <w:p w:rsidR="0046343B" w:rsidRDefault="0046343B" w:rsidP="00FD5E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343B" w:rsidRDefault="0046343B" w:rsidP="00FD5E67">
      <w:r>
        <w:separator/>
      </w:r>
    </w:p>
  </w:footnote>
  <w:footnote w:type="continuationSeparator" w:id="0">
    <w:p w:rsidR="0046343B" w:rsidRDefault="0046343B" w:rsidP="00FD5E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176EC"/>
    <w:multiLevelType w:val="hybridMultilevel"/>
    <w:tmpl w:val="28C69B3C"/>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52D2D23"/>
    <w:multiLevelType w:val="hybridMultilevel"/>
    <w:tmpl w:val="CBA076E4"/>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5B3617B"/>
    <w:multiLevelType w:val="hybridMultilevel"/>
    <w:tmpl w:val="3CFE341E"/>
    <w:lvl w:ilvl="0" w:tplc="C284CAD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62610AB"/>
    <w:multiLevelType w:val="hybridMultilevel"/>
    <w:tmpl w:val="A5B2100A"/>
    <w:lvl w:ilvl="0" w:tplc="D38EA7A6">
      <w:start w:val="4"/>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7D34860"/>
    <w:multiLevelType w:val="hybridMultilevel"/>
    <w:tmpl w:val="A8041910"/>
    <w:lvl w:ilvl="0" w:tplc="F3A6B7D8">
      <w:start w:val="1"/>
      <w:numFmt w:val="lowerLetter"/>
      <w:lvlText w:val="%1)"/>
      <w:lvlJc w:val="left"/>
      <w:pPr>
        <w:ind w:left="1440" w:hanging="360"/>
      </w:pPr>
      <w:rPr>
        <w:rFonts w:hint="default"/>
        <w:sz w:val="22"/>
      </w:r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nsid w:val="088472C9"/>
    <w:multiLevelType w:val="hybridMultilevel"/>
    <w:tmpl w:val="9286C06C"/>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94F4C36"/>
    <w:multiLevelType w:val="hybridMultilevel"/>
    <w:tmpl w:val="07BE550A"/>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E29757D"/>
    <w:multiLevelType w:val="hybridMultilevel"/>
    <w:tmpl w:val="B194EDE4"/>
    <w:lvl w:ilvl="0" w:tplc="CA92C424">
      <w:start w:val="20"/>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F141DC9"/>
    <w:multiLevelType w:val="hybridMultilevel"/>
    <w:tmpl w:val="E026C7C4"/>
    <w:lvl w:ilvl="0" w:tplc="8780E1D0">
      <w:start w:val="1"/>
      <w:numFmt w:val="decimal"/>
      <w:lvlText w:val="%1)"/>
      <w:lvlJc w:val="left"/>
      <w:pPr>
        <w:ind w:left="1004" w:hanging="360"/>
      </w:pPr>
      <w:rPr>
        <w:rFonts w:hint="default"/>
        <w:b w:val="0"/>
        <w:i w:val="0"/>
        <w:sz w:val="24"/>
        <w:szCs w:val="22"/>
      </w:rPr>
    </w:lvl>
    <w:lvl w:ilvl="1" w:tplc="8780E1D0">
      <w:start w:val="1"/>
      <w:numFmt w:val="decimal"/>
      <w:lvlText w:val="%2)"/>
      <w:lvlJc w:val="left"/>
      <w:pPr>
        <w:ind w:left="1724" w:hanging="360"/>
      </w:pPr>
      <w:rPr>
        <w:rFonts w:hint="default"/>
        <w:b w:val="0"/>
        <w:i w:val="0"/>
        <w:sz w:val="24"/>
        <w:szCs w:val="22"/>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nsid w:val="1023350A"/>
    <w:multiLevelType w:val="hybridMultilevel"/>
    <w:tmpl w:val="AF2E0C4A"/>
    <w:lvl w:ilvl="0" w:tplc="761A48C6">
      <w:start w:val="1"/>
      <w:numFmt w:val="decimal"/>
      <w:lvlText w:val="%1."/>
      <w:lvlJc w:val="left"/>
      <w:pPr>
        <w:ind w:left="0" w:firstLine="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0DD32D6"/>
    <w:multiLevelType w:val="hybridMultilevel"/>
    <w:tmpl w:val="78A4A674"/>
    <w:lvl w:ilvl="0" w:tplc="77BCC230">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26F6A40"/>
    <w:multiLevelType w:val="hybridMultilevel"/>
    <w:tmpl w:val="7FE87C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57B3F46"/>
    <w:multiLevelType w:val="hybridMultilevel"/>
    <w:tmpl w:val="B784F524"/>
    <w:lvl w:ilvl="0" w:tplc="60A04CB4">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58B2179"/>
    <w:multiLevelType w:val="hybridMultilevel"/>
    <w:tmpl w:val="D3E8F53A"/>
    <w:lvl w:ilvl="0" w:tplc="BA7A795C">
      <w:start w:val="5"/>
      <w:numFmt w:val="decimal"/>
      <w:lvlText w:val="%1."/>
      <w:lvlJc w:val="left"/>
      <w:pPr>
        <w:ind w:left="108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6FA37E1"/>
    <w:multiLevelType w:val="hybridMultilevel"/>
    <w:tmpl w:val="01AA1A14"/>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8E65B7D"/>
    <w:multiLevelType w:val="hybridMultilevel"/>
    <w:tmpl w:val="0C1CEC22"/>
    <w:lvl w:ilvl="0" w:tplc="38F6C4F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94936FE"/>
    <w:multiLevelType w:val="hybridMultilevel"/>
    <w:tmpl w:val="4DDA0C6A"/>
    <w:lvl w:ilvl="0" w:tplc="B1C69E52">
      <w:start w:val="3"/>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AE218AD"/>
    <w:multiLevelType w:val="hybridMultilevel"/>
    <w:tmpl w:val="117E8878"/>
    <w:lvl w:ilvl="0" w:tplc="B1C43434">
      <w:start w:val="3"/>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C3D13B5"/>
    <w:multiLevelType w:val="hybridMultilevel"/>
    <w:tmpl w:val="6A4A367E"/>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0452001"/>
    <w:multiLevelType w:val="hybridMultilevel"/>
    <w:tmpl w:val="E1A8B06C"/>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0453474"/>
    <w:multiLevelType w:val="hybridMultilevel"/>
    <w:tmpl w:val="264EDE18"/>
    <w:lvl w:ilvl="0" w:tplc="A00EC370">
      <w:start w:val="2"/>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23A314B"/>
    <w:multiLevelType w:val="hybridMultilevel"/>
    <w:tmpl w:val="411E8750"/>
    <w:lvl w:ilvl="0" w:tplc="C57A74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4D411F1"/>
    <w:multiLevelType w:val="hybridMultilevel"/>
    <w:tmpl w:val="1ABE70A0"/>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51A0D52"/>
    <w:multiLevelType w:val="hybridMultilevel"/>
    <w:tmpl w:val="8A2636A2"/>
    <w:lvl w:ilvl="0" w:tplc="75B62AC6">
      <w:start w:val="1"/>
      <w:numFmt w:val="decimal"/>
      <w:lvlText w:val="%1."/>
      <w:lvlJc w:val="left"/>
      <w:pPr>
        <w:ind w:left="36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5D1047E"/>
    <w:multiLevelType w:val="hybridMultilevel"/>
    <w:tmpl w:val="8A2E9CC2"/>
    <w:lvl w:ilvl="0" w:tplc="17321812">
      <w:start w:val="3"/>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95E0CB3"/>
    <w:multiLevelType w:val="hybridMultilevel"/>
    <w:tmpl w:val="AE08EC5A"/>
    <w:lvl w:ilvl="0" w:tplc="0415000F">
      <w:start w:val="1"/>
      <w:numFmt w:val="decimal"/>
      <w:lvlText w:val="%1."/>
      <w:lvlJc w:val="left"/>
      <w:pPr>
        <w:tabs>
          <w:tab w:val="num" w:pos="360"/>
        </w:tabs>
        <w:ind w:left="360" w:hanging="360"/>
      </w:pPr>
    </w:lvl>
    <w:lvl w:ilvl="1" w:tplc="0415000D">
      <w:start w:val="1"/>
      <w:numFmt w:val="bullet"/>
      <w:lvlText w:val=""/>
      <w:lvlJc w:val="left"/>
      <w:pPr>
        <w:tabs>
          <w:tab w:val="num" w:pos="1211"/>
        </w:tabs>
        <w:ind w:left="1211" w:hanging="360"/>
      </w:pPr>
      <w:rPr>
        <w:rFonts w:ascii="Wingdings" w:hAnsi="Wingdings" w:hint="default"/>
      </w:rPr>
    </w:lvl>
    <w:lvl w:ilvl="2" w:tplc="C63ECF64">
      <w:start w:val="1"/>
      <w:numFmt w:val="decimal"/>
      <w:lvlText w:val="%3."/>
      <w:lvlJc w:val="left"/>
      <w:pPr>
        <w:tabs>
          <w:tab w:val="num" w:pos="2204"/>
        </w:tabs>
        <w:ind w:left="2204" w:hanging="360"/>
      </w:pPr>
      <w:rPr>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nsid w:val="39EF4119"/>
    <w:multiLevelType w:val="hybridMultilevel"/>
    <w:tmpl w:val="F998BF94"/>
    <w:lvl w:ilvl="0" w:tplc="1B86222C">
      <w:start w:val="1"/>
      <w:numFmt w:val="lowerLetter"/>
      <w:lvlText w:val="%1)"/>
      <w:lvlJc w:val="left"/>
      <w:pPr>
        <w:ind w:left="720" w:hanging="360"/>
      </w:pPr>
      <w:rPr>
        <w:b w:val="0"/>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A0044DC"/>
    <w:multiLevelType w:val="hybridMultilevel"/>
    <w:tmpl w:val="040C7C1C"/>
    <w:lvl w:ilvl="0" w:tplc="47BC88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AD41CB4"/>
    <w:multiLevelType w:val="hybridMultilevel"/>
    <w:tmpl w:val="D5C20034"/>
    <w:lvl w:ilvl="0" w:tplc="8850D3FA">
      <w:start w:val="1"/>
      <w:numFmt w:val="decimal"/>
      <w:lvlText w:val="%1."/>
      <w:lvlJc w:val="left"/>
      <w:pPr>
        <w:ind w:left="720" w:hanging="360"/>
      </w:pPr>
      <w:rPr>
        <w:rFonts w:ascii="Times New Roman" w:hAnsi="Times New Roman"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BC127BB"/>
    <w:multiLevelType w:val="hybridMultilevel"/>
    <w:tmpl w:val="DC44DCA4"/>
    <w:lvl w:ilvl="0" w:tplc="47BC88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3C217746"/>
    <w:multiLevelType w:val="hybridMultilevel"/>
    <w:tmpl w:val="0D560A6E"/>
    <w:lvl w:ilvl="0" w:tplc="BC1ABDBA">
      <w:start w:val="11"/>
      <w:numFmt w:val="decimal"/>
      <w:lvlText w:val="%1."/>
      <w:lvlJc w:val="left"/>
      <w:pPr>
        <w:ind w:left="1080" w:hanging="360"/>
      </w:pPr>
      <w:rPr>
        <w:rFonts w:hint="default"/>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nsid w:val="3F281E61"/>
    <w:multiLevelType w:val="hybridMultilevel"/>
    <w:tmpl w:val="34ECA3D8"/>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27A0BD4"/>
    <w:multiLevelType w:val="hybridMultilevel"/>
    <w:tmpl w:val="E3EA0AE0"/>
    <w:lvl w:ilvl="0" w:tplc="03CAB85E">
      <w:start w:val="2"/>
      <w:numFmt w:val="decimal"/>
      <w:lvlText w:val="%1."/>
      <w:lvlJc w:val="left"/>
      <w:pPr>
        <w:ind w:left="216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32701F1"/>
    <w:multiLevelType w:val="hybridMultilevel"/>
    <w:tmpl w:val="54D4A3CE"/>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4011159"/>
    <w:multiLevelType w:val="hybridMultilevel"/>
    <w:tmpl w:val="4A90D948"/>
    <w:lvl w:ilvl="0" w:tplc="FC1ED530">
      <w:start w:val="2"/>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4054985"/>
    <w:multiLevelType w:val="hybridMultilevel"/>
    <w:tmpl w:val="1B5E48EA"/>
    <w:lvl w:ilvl="0" w:tplc="F3A6B7D8">
      <w:start w:val="1"/>
      <w:numFmt w:val="lowerLetter"/>
      <w:lvlText w:val="%1)"/>
      <w:lvlJc w:val="left"/>
      <w:pPr>
        <w:ind w:left="1287" w:hanging="360"/>
      </w:pPr>
      <w:rPr>
        <w:rFonts w:hint="default"/>
        <w:sz w:val="22"/>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6">
    <w:nsid w:val="441923F3"/>
    <w:multiLevelType w:val="hybridMultilevel"/>
    <w:tmpl w:val="D7DC989A"/>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45F57B3B"/>
    <w:multiLevelType w:val="hybridMultilevel"/>
    <w:tmpl w:val="C2B2CA6E"/>
    <w:lvl w:ilvl="0" w:tplc="E54C22AA">
      <w:start w:val="1"/>
      <w:numFmt w:val="decimal"/>
      <w:lvlText w:val="%1."/>
      <w:lvlJc w:val="left"/>
      <w:pPr>
        <w:ind w:left="1287" w:hanging="360"/>
      </w:pPr>
      <w:rPr>
        <w:rFonts w:ascii="Times New Roman" w:hAnsi="Times New Roman" w:cs="Times New Roman" w:hint="default"/>
        <w:b w:val="0"/>
        <w:i w:val="0"/>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8">
    <w:nsid w:val="462361FC"/>
    <w:multiLevelType w:val="hybridMultilevel"/>
    <w:tmpl w:val="5CE66A98"/>
    <w:lvl w:ilvl="0" w:tplc="6A6AD6EA">
      <w:start w:val="1"/>
      <w:numFmt w:val="decimal"/>
      <w:lvlText w:val="%1."/>
      <w:lvlJc w:val="left"/>
      <w:pPr>
        <w:ind w:left="720" w:hanging="360"/>
      </w:pPr>
      <w:rPr>
        <w:rFonts w:ascii="Times New Roman" w:hAnsi="Times New Roman"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48FE7208"/>
    <w:multiLevelType w:val="hybridMultilevel"/>
    <w:tmpl w:val="1D4C32F0"/>
    <w:lvl w:ilvl="0" w:tplc="4E940FB6">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98A0736"/>
    <w:multiLevelType w:val="hybridMultilevel"/>
    <w:tmpl w:val="B500571C"/>
    <w:lvl w:ilvl="0" w:tplc="43F0AE1A">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B1A56CD"/>
    <w:multiLevelType w:val="hybridMultilevel"/>
    <w:tmpl w:val="9A7651F8"/>
    <w:lvl w:ilvl="0" w:tplc="F3A6B7D8">
      <w:start w:val="1"/>
      <w:numFmt w:val="lowerLetter"/>
      <w:lvlText w:val="%1)"/>
      <w:lvlJc w:val="left"/>
      <w:pPr>
        <w:ind w:left="720" w:hanging="360"/>
      </w:pPr>
      <w:rPr>
        <w:rFonts w:hint="default"/>
        <w:b w:val="0"/>
        <w:i w:val="0"/>
        <w:color w:val="auto"/>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5142293F"/>
    <w:multiLevelType w:val="hybridMultilevel"/>
    <w:tmpl w:val="CFBCE08C"/>
    <w:lvl w:ilvl="0" w:tplc="47BC88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517B21C1"/>
    <w:multiLevelType w:val="hybridMultilevel"/>
    <w:tmpl w:val="4F5ABC62"/>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51B12AB9"/>
    <w:multiLevelType w:val="hybridMultilevel"/>
    <w:tmpl w:val="5574D274"/>
    <w:lvl w:ilvl="0" w:tplc="1B86222C">
      <w:start w:val="1"/>
      <w:numFmt w:val="lowerLetter"/>
      <w:lvlText w:val="%1)"/>
      <w:lvlJc w:val="left"/>
      <w:pPr>
        <w:ind w:left="720" w:hanging="360"/>
      </w:pPr>
      <w:rPr>
        <w:b w:val="0"/>
        <w:sz w:val="24"/>
      </w:rPr>
    </w:lvl>
    <w:lvl w:ilvl="1" w:tplc="0415000D">
      <w:start w:val="1"/>
      <w:numFmt w:val="bullet"/>
      <w:lvlText w:val=""/>
      <w:lvlJc w:val="left"/>
      <w:pPr>
        <w:ind w:left="1440" w:hanging="360"/>
      </w:pPr>
      <w:rPr>
        <w:rFonts w:ascii="Wingdings" w:hAnsi="Wingding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559465AD"/>
    <w:multiLevelType w:val="hybridMultilevel"/>
    <w:tmpl w:val="61741416"/>
    <w:lvl w:ilvl="0" w:tplc="A9C8E352">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569E332A"/>
    <w:multiLevelType w:val="hybridMultilevel"/>
    <w:tmpl w:val="FCBA2816"/>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57DA1F66"/>
    <w:multiLevelType w:val="hybridMultilevel"/>
    <w:tmpl w:val="8E0A8E20"/>
    <w:lvl w:ilvl="0" w:tplc="8780E1D0">
      <w:start w:val="1"/>
      <w:numFmt w:val="decimal"/>
      <w:lvlText w:val="%1)"/>
      <w:lvlJc w:val="left"/>
      <w:pPr>
        <w:ind w:left="1004" w:hanging="360"/>
      </w:pPr>
      <w:rPr>
        <w:rFonts w:hint="default"/>
        <w:b w:val="0"/>
        <w:i w:val="0"/>
        <w:sz w:val="24"/>
        <w:szCs w:val="22"/>
      </w:rPr>
    </w:lvl>
    <w:lvl w:ilvl="1" w:tplc="8780E1D0">
      <w:start w:val="1"/>
      <w:numFmt w:val="decimal"/>
      <w:lvlText w:val="%2)"/>
      <w:lvlJc w:val="left"/>
      <w:pPr>
        <w:ind w:left="1724" w:hanging="360"/>
      </w:pPr>
      <w:rPr>
        <w:rFonts w:hint="default"/>
        <w:b w:val="0"/>
        <w:i w:val="0"/>
        <w:sz w:val="24"/>
        <w:szCs w:val="22"/>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8">
    <w:nsid w:val="593876C2"/>
    <w:multiLevelType w:val="hybridMultilevel"/>
    <w:tmpl w:val="9B6AD546"/>
    <w:lvl w:ilvl="0" w:tplc="8780E1D0">
      <w:start w:val="1"/>
      <w:numFmt w:val="decimal"/>
      <w:lvlText w:val="%1)"/>
      <w:lvlJc w:val="left"/>
      <w:pPr>
        <w:ind w:left="1080" w:hanging="360"/>
      </w:pPr>
      <w:rPr>
        <w:rFonts w:hint="default"/>
        <w:b w:val="0"/>
        <w:i w:val="0"/>
        <w:sz w:val="24"/>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nsid w:val="5F4D55A3"/>
    <w:multiLevelType w:val="hybridMultilevel"/>
    <w:tmpl w:val="5F4407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63E1770D"/>
    <w:multiLevelType w:val="hybridMultilevel"/>
    <w:tmpl w:val="EECEE1FE"/>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6508345A"/>
    <w:multiLevelType w:val="hybridMultilevel"/>
    <w:tmpl w:val="75A84A30"/>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656807CF"/>
    <w:multiLevelType w:val="hybridMultilevel"/>
    <w:tmpl w:val="2D849BBE"/>
    <w:lvl w:ilvl="0" w:tplc="47BC8860">
      <w:start w:val="5"/>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65AC3B35"/>
    <w:multiLevelType w:val="hybridMultilevel"/>
    <w:tmpl w:val="F08A8A46"/>
    <w:lvl w:ilvl="0" w:tplc="47BC8860">
      <w:start w:val="1"/>
      <w:numFmt w:val="decimal"/>
      <w:lvlText w:val="%1."/>
      <w:lvlJc w:val="left"/>
      <w:pPr>
        <w:ind w:left="720" w:hanging="360"/>
      </w:pPr>
      <w:rPr>
        <w:rFonts w:hint="default"/>
      </w:rPr>
    </w:lvl>
    <w:lvl w:ilvl="1" w:tplc="354885FC">
      <w:start w:val="1"/>
      <w:numFmt w:val="lowerLetter"/>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68DC0268"/>
    <w:multiLevelType w:val="hybridMultilevel"/>
    <w:tmpl w:val="E4DC73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6BC64EB0"/>
    <w:multiLevelType w:val="hybridMultilevel"/>
    <w:tmpl w:val="CC522058"/>
    <w:lvl w:ilvl="0" w:tplc="B6F8BDD2">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6BE45EB5"/>
    <w:multiLevelType w:val="hybridMultilevel"/>
    <w:tmpl w:val="F05A3A92"/>
    <w:lvl w:ilvl="0" w:tplc="55B09CCA">
      <w:start w:val="1"/>
      <w:numFmt w:val="decimal"/>
      <w:lvlText w:val="%1."/>
      <w:lvlJc w:val="left"/>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6F8A51DD"/>
    <w:multiLevelType w:val="hybridMultilevel"/>
    <w:tmpl w:val="B7D86202"/>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6FB544CF"/>
    <w:multiLevelType w:val="hybridMultilevel"/>
    <w:tmpl w:val="0A361054"/>
    <w:lvl w:ilvl="0" w:tplc="6A6AD6EA">
      <w:start w:val="1"/>
      <w:numFmt w:val="decimal"/>
      <w:lvlText w:val="%1."/>
      <w:lvlJc w:val="left"/>
      <w:pPr>
        <w:ind w:left="720" w:hanging="360"/>
      </w:pPr>
      <w:rPr>
        <w:rFonts w:ascii="Times New Roman" w:hAnsi="Times New Roman"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709A018A"/>
    <w:multiLevelType w:val="hybridMultilevel"/>
    <w:tmpl w:val="6D3636FE"/>
    <w:lvl w:ilvl="0" w:tplc="1E74A5F6">
      <w:start w:val="2"/>
      <w:numFmt w:val="decimal"/>
      <w:lvlText w:val="%1."/>
      <w:lvlJc w:val="left"/>
      <w:pPr>
        <w:ind w:left="1637" w:hanging="360"/>
      </w:pPr>
      <w:rPr>
        <w:rFonts w:ascii="Times New Roman" w:hAnsi="Times New Roman" w:cs="Times New Roman" w:hint="default"/>
      </w:rPr>
    </w:lvl>
    <w:lvl w:ilvl="1" w:tplc="04150019" w:tentative="1">
      <w:start w:val="1"/>
      <w:numFmt w:val="lowerLetter"/>
      <w:lvlText w:val="%2."/>
      <w:lvlJc w:val="left"/>
      <w:pPr>
        <w:ind w:left="2357" w:hanging="360"/>
      </w:pPr>
    </w:lvl>
    <w:lvl w:ilvl="2" w:tplc="0415001B" w:tentative="1">
      <w:start w:val="1"/>
      <w:numFmt w:val="lowerRoman"/>
      <w:lvlText w:val="%3."/>
      <w:lvlJc w:val="right"/>
      <w:pPr>
        <w:ind w:left="3077" w:hanging="180"/>
      </w:pPr>
    </w:lvl>
    <w:lvl w:ilvl="3" w:tplc="0415000F" w:tentative="1">
      <w:start w:val="1"/>
      <w:numFmt w:val="decimal"/>
      <w:lvlText w:val="%4."/>
      <w:lvlJc w:val="left"/>
      <w:pPr>
        <w:ind w:left="3797" w:hanging="360"/>
      </w:pPr>
    </w:lvl>
    <w:lvl w:ilvl="4" w:tplc="04150019" w:tentative="1">
      <w:start w:val="1"/>
      <w:numFmt w:val="lowerLetter"/>
      <w:lvlText w:val="%5."/>
      <w:lvlJc w:val="left"/>
      <w:pPr>
        <w:ind w:left="4517" w:hanging="360"/>
      </w:pPr>
    </w:lvl>
    <w:lvl w:ilvl="5" w:tplc="0415001B" w:tentative="1">
      <w:start w:val="1"/>
      <w:numFmt w:val="lowerRoman"/>
      <w:lvlText w:val="%6."/>
      <w:lvlJc w:val="right"/>
      <w:pPr>
        <w:ind w:left="5237" w:hanging="180"/>
      </w:pPr>
    </w:lvl>
    <w:lvl w:ilvl="6" w:tplc="0415000F" w:tentative="1">
      <w:start w:val="1"/>
      <w:numFmt w:val="decimal"/>
      <w:lvlText w:val="%7."/>
      <w:lvlJc w:val="left"/>
      <w:pPr>
        <w:ind w:left="5957" w:hanging="360"/>
      </w:pPr>
    </w:lvl>
    <w:lvl w:ilvl="7" w:tplc="04150019" w:tentative="1">
      <w:start w:val="1"/>
      <w:numFmt w:val="lowerLetter"/>
      <w:lvlText w:val="%8."/>
      <w:lvlJc w:val="left"/>
      <w:pPr>
        <w:ind w:left="6677" w:hanging="360"/>
      </w:pPr>
    </w:lvl>
    <w:lvl w:ilvl="8" w:tplc="0415001B" w:tentative="1">
      <w:start w:val="1"/>
      <w:numFmt w:val="lowerRoman"/>
      <w:lvlText w:val="%9."/>
      <w:lvlJc w:val="right"/>
      <w:pPr>
        <w:ind w:left="7397" w:hanging="180"/>
      </w:pPr>
    </w:lvl>
  </w:abstractNum>
  <w:abstractNum w:abstractNumId="60">
    <w:nsid w:val="780A638E"/>
    <w:multiLevelType w:val="hybridMultilevel"/>
    <w:tmpl w:val="9ACE45D8"/>
    <w:lvl w:ilvl="0" w:tplc="EC8081EC">
      <w:start w:val="1"/>
      <w:numFmt w:val="decimal"/>
      <w:lvlText w:val="%1)"/>
      <w:lvlJc w:val="left"/>
      <w:pPr>
        <w:ind w:left="360" w:hanging="360"/>
      </w:pPr>
      <w:rPr>
        <w:rFonts w:hint="default"/>
        <w:b w:val="0"/>
        <w:i w:val="0"/>
        <w:sz w:val="24"/>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nsid w:val="7D0F73EE"/>
    <w:multiLevelType w:val="hybridMultilevel"/>
    <w:tmpl w:val="DC74CD6C"/>
    <w:lvl w:ilvl="0" w:tplc="65562976">
      <w:start w:val="5"/>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7F48415A"/>
    <w:multiLevelType w:val="hybridMultilevel"/>
    <w:tmpl w:val="3E5EE526"/>
    <w:lvl w:ilvl="0" w:tplc="1BCCD806">
      <w:start w:val="1"/>
      <w:numFmt w:val="decimal"/>
      <w:lvlText w:val="%1."/>
      <w:lvlJc w:val="left"/>
      <w:pPr>
        <w:ind w:left="108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6"/>
  </w:num>
  <w:num w:numId="2">
    <w:abstractNumId w:val="59"/>
  </w:num>
  <w:num w:numId="3">
    <w:abstractNumId w:val="9"/>
  </w:num>
  <w:num w:numId="4">
    <w:abstractNumId w:val="23"/>
  </w:num>
  <w:num w:numId="5">
    <w:abstractNumId w:val="20"/>
  </w:num>
  <w:num w:numId="6">
    <w:abstractNumId w:val="24"/>
  </w:num>
  <w:num w:numId="7">
    <w:abstractNumId w:val="40"/>
  </w:num>
  <w:num w:numId="8">
    <w:abstractNumId w:val="28"/>
  </w:num>
  <w:num w:numId="9">
    <w:abstractNumId w:val="17"/>
  </w:num>
  <w:num w:numId="10">
    <w:abstractNumId w:val="12"/>
  </w:num>
  <w:num w:numId="11">
    <w:abstractNumId w:val="7"/>
  </w:num>
  <w:num w:numId="12">
    <w:abstractNumId w:val="10"/>
  </w:num>
  <w:num w:numId="13">
    <w:abstractNumId w:val="16"/>
  </w:num>
  <w:num w:numId="14">
    <w:abstractNumId w:val="15"/>
  </w:num>
  <w:num w:numId="15">
    <w:abstractNumId w:val="54"/>
  </w:num>
  <w:num w:numId="16">
    <w:abstractNumId w:val="49"/>
  </w:num>
  <w:num w:numId="17">
    <w:abstractNumId w:val="52"/>
  </w:num>
  <w:num w:numId="18">
    <w:abstractNumId w:val="42"/>
  </w:num>
  <w:num w:numId="19">
    <w:abstractNumId w:val="61"/>
  </w:num>
  <w:num w:numId="20">
    <w:abstractNumId w:val="34"/>
  </w:num>
  <w:num w:numId="21">
    <w:abstractNumId w:val="11"/>
  </w:num>
  <w:num w:numId="22">
    <w:abstractNumId w:val="29"/>
  </w:num>
  <w:num w:numId="23">
    <w:abstractNumId w:val="21"/>
  </w:num>
  <w:num w:numId="24">
    <w:abstractNumId w:val="2"/>
  </w:num>
  <w:num w:numId="25">
    <w:abstractNumId w:val="53"/>
  </w:num>
  <w:num w:numId="26">
    <w:abstractNumId w:val="30"/>
  </w:num>
  <w:num w:numId="27">
    <w:abstractNumId w:val="62"/>
  </w:num>
  <w:num w:numId="28">
    <w:abstractNumId w:val="13"/>
  </w:num>
  <w:num w:numId="29">
    <w:abstractNumId w:val="27"/>
  </w:num>
  <w:num w:numId="30">
    <w:abstractNumId w:val="25"/>
  </w:num>
  <w:num w:numId="31">
    <w:abstractNumId w:val="26"/>
  </w:num>
  <w:num w:numId="32">
    <w:abstractNumId w:val="4"/>
  </w:num>
  <w:num w:numId="33">
    <w:abstractNumId w:val="37"/>
  </w:num>
  <w:num w:numId="34">
    <w:abstractNumId w:val="51"/>
  </w:num>
  <w:num w:numId="35">
    <w:abstractNumId w:val="32"/>
  </w:num>
  <w:num w:numId="36">
    <w:abstractNumId w:val="1"/>
  </w:num>
  <w:num w:numId="37">
    <w:abstractNumId w:val="41"/>
  </w:num>
  <w:num w:numId="38">
    <w:abstractNumId w:val="38"/>
  </w:num>
  <w:num w:numId="39">
    <w:abstractNumId w:val="60"/>
  </w:num>
  <w:num w:numId="40">
    <w:abstractNumId w:val="22"/>
  </w:num>
  <w:num w:numId="41">
    <w:abstractNumId w:val="33"/>
  </w:num>
  <w:num w:numId="42">
    <w:abstractNumId w:val="43"/>
  </w:num>
  <w:num w:numId="43">
    <w:abstractNumId w:val="46"/>
  </w:num>
  <w:num w:numId="44">
    <w:abstractNumId w:val="6"/>
  </w:num>
  <w:num w:numId="45">
    <w:abstractNumId w:val="14"/>
  </w:num>
  <w:num w:numId="46">
    <w:abstractNumId w:val="55"/>
  </w:num>
  <w:num w:numId="47">
    <w:abstractNumId w:val="50"/>
  </w:num>
  <w:num w:numId="48">
    <w:abstractNumId w:val="3"/>
  </w:num>
  <w:num w:numId="49">
    <w:abstractNumId w:val="19"/>
  </w:num>
  <w:num w:numId="50">
    <w:abstractNumId w:val="57"/>
  </w:num>
  <w:num w:numId="51">
    <w:abstractNumId w:val="47"/>
  </w:num>
  <w:num w:numId="52">
    <w:abstractNumId w:val="18"/>
  </w:num>
  <w:num w:numId="53">
    <w:abstractNumId w:val="0"/>
  </w:num>
  <w:num w:numId="54">
    <w:abstractNumId w:val="8"/>
  </w:num>
  <w:num w:numId="55">
    <w:abstractNumId w:val="48"/>
  </w:num>
  <w:num w:numId="56">
    <w:abstractNumId w:val="31"/>
  </w:num>
  <w:num w:numId="57">
    <w:abstractNumId w:val="36"/>
  </w:num>
  <w:num w:numId="58">
    <w:abstractNumId w:val="5"/>
  </w:num>
  <w:num w:numId="59">
    <w:abstractNumId w:val="58"/>
  </w:num>
  <w:num w:numId="60">
    <w:abstractNumId w:val="39"/>
  </w:num>
  <w:num w:numId="61">
    <w:abstractNumId w:val="45"/>
  </w:num>
  <w:num w:numId="62">
    <w:abstractNumId w:val="35"/>
  </w:num>
  <w:num w:numId="63">
    <w:abstractNumId w:val="44"/>
  </w:num>
  <w:numIdMacAtCleanup w:val="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9"/>
  <w:proofState w:spelling="clean"/>
  <w:defaultTabStop w:val="708"/>
  <w:hyphenationZone w:val="425"/>
  <w:characterSpacingControl w:val="doNotCompress"/>
  <w:footnotePr>
    <w:footnote w:id="-1"/>
    <w:footnote w:id="0"/>
  </w:footnotePr>
  <w:endnotePr>
    <w:endnote w:id="-1"/>
    <w:endnote w:id="0"/>
  </w:endnotePr>
  <w:compat/>
  <w:rsids>
    <w:rsidRoot w:val="00014BA7"/>
    <w:rsid w:val="00013128"/>
    <w:rsid w:val="00014BA7"/>
    <w:rsid w:val="00020B13"/>
    <w:rsid w:val="000413E6"/>
    <w:rsid w:val="00077019"/>
    <w:rsid w:val="00077E8D"/>
    <w:rsid w:val="00087CF4"/>
    <w:rsid w:val="001531C6"/>
    <w:rsid w:val="001572DC"/>
    <w:rsid w:val="001665E3"/>
    <w:rsid w:val="001A4E75"/>
    <w:rsid w:val="001A7553"/>
    <w:rsid w:val="001B2205"/>
    <w:rsid w:val="001E3A00"/>
    <w:rsid w:val="00237BC6"/>
    <w:rsid w:val="0027315A"/>
    <w:rsid w:val="002808E2"/>
    <w:rsid w:val="002838ED"/>
    <w:rsid w:val="002D6B82"/>
    <w:rsid w:val="002E01BA"/>
    <w:rsid w:val="00333376"/>
    <w:rsid w:val="00376013"/>
    <w:rsid w:val="00390DD6"/>
    <w:rsid w:val="003F532E"/>
    <w:rsid w:val="004302FD"/>
    <w:rsid w:val="0046292E"/>
    <w:rsid w:val="0046343B"/>
    <w:rsid w:val="004966E1"/>
    <w:rsid w:val="004E3FB8"/>
    <w:rsid w:val="004E4CED"/>
    <w:rsid w:val="00504DCD"/>
    <w:rsid w:val="005525F2"/>
    <w:rsid w:val="00554D4C"/>
    <w:rsid w:val="005A0FA7"/>
    <w:rsid w:val="005C34FA"/>
    <w:rsid w:val="006059C3"/>
    <w:rsid w:val="00635FC1"/>
    <w:rsid w:val="0064536C"/>
    <w:rsid w:val="00670CC0"/>
    <w:rsid w:val="00695757"/>
    <w:rsid w:val="006B4940"/>
    <w:rsid w:val="006E3CCB"/>
    <w:rsid w:val="006F7B74"/>
    <w:rsid w:val="007F4A20"/>
    <w:rsid w:val="008408B6"/>
    <w:rsid w:val="0084187C"/>
    <w:rsid w:val="0086165B"/>
    <w:rsid w:val="008619C7"/>
    <w:rsid w:val="008A6DBC"/>
    <w:rsid w:val="008C4C20"/>
    <w:rsid w:val="008F0168"/>
    <w:rsid w:val="008F1C80"/>
    <w:rsid w:val="009214CF"/>
    <w:rsid w:val="00935C60"/>
    <w:rsid w:val="00951FCF"/>
    <w:rsid w:val="009737B4"/>
    <w:rsid w:val="009D268F"/>
    <w:rsid w:val="00A309F9"/>
    <w:rsid w:val="00A441DD"/>
    <w:rsid w:val="00AC2211"/>
    <w:rsid w:val="00BE42DE"/>
    <w:rsid w:val="00C13E1B"/>
    <w:rsid w:val="00C246EC"/>
    <w:rsid w:val="00C47FF3"/>
    <w:rsid w:val="00C555F6"/>
    <w:rsid w:val="00CA036C"/>
    <w:rsid w:val="00CE6297"/>
    <w:rsid w:val="00D02470"/>
    <w:rsid w:val="00D7128F"/>
    <w:rsid w:val="00D8305F"/>
    <w:rsid w:val="00D8403F"/>
    <w:rsid w:val="00D85146"/>
    <w:rsid w:val="00D92F61"/>
    <w:rsid w:val="00DE2254"/>
    <w:rsid w:val="00E60828"/>
    <w:rsid w:val="00E8440A"/>
    <w:rsid w:val="00EB452E"/>
    <w:rsid w:val="00ED68DF"/>
    <w:rsid w:val="00EE07CB"/>
    <w:rsid w:val="00EE29E8"/>
    <w:rsid w:val="00F06C5E"/>
    <w:rsid w:val="00F92412"/>
    <w:rsid w:val="00FD5E67"/>
    <w:rsid w:val="00FE647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before="120" w:after="120"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14BA7"/>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4">
    <w:name w:val="Style4"/>
    <w:basedOn w:val="Normalny"/>
    <w:uiPriority w:val="99"/>
    <w:rsid w:val="00014BA7"/>
    <w:pPr>
      <w:spacing w:line="360" w:lineRule="exact"/>
      <w:jc w:val="center"/>
    </w:pPr>
  </w:style>
  <w:style w:type="paragraph" w:customStyle="1" w:styleId="Style7">
    <w:name w:val="Style7"/>
    <w:basedOn w:val="Normalny"/>
    <w:uiPriority w:val="99"/>
    <w:rsid w:val="00014BA7"/>
    <w:pPr>
      <w:spacing w:line="365" w:lineRule="exact"/>
      <w:jc w:val="center"/>
    </w:pPr>
  </w:style>
  <w:style w:type="paragraph" w:customStyle="1" w:styleId="Style13">
    <w:name w:val="Style13"/>
    <w:basedOn w:val="Normalny"/>
    <w:uiPriority w:val="99"/>
    <w:rsid w:val="00014BA7"/>
    <w:pPr>
      <w:spacing w:line="396" w:lineRule="exact"/>
      <w:ind w:firstLine="720"/>
    </w:pPr>
  </w:style>
  <w:style w:type="paragraph" w:customStyle="1" w:styleId="Style22">
    <w:name w:val="Style22"/>
    <w:basedOn w:val="Normalny"/>
    <w:uiPriority w:val="99"/>
    <w:rsid w:val="00014BA7"/>
    <w:pPr>
      <w:spacing w:line="358" w:lineRule="exact"/>
      <w:ind w:hanging="418"/>
    </w:pPr>
  </w:style>
  <w:style w:type="paragraph" w:customStyle="1" w:styleId="Style23">
    <w:name w:val="Style23"/>
    <w:basedOn w:val="Normalny"/>
    <w:uiPriority w:val="99"/>
    <w:rsid w:val="00014BA7"/>
    <w:pPr>
      <w:spacing w:line="715" w:lineRule="exact"/>
      <w:jc w:val="center"/>
    </w:pPr>
  </w:style>
  <w:style w:type="paragraph" w:customStyle="1" w:styleId="Style24">
    <w:name w:val="Style24"/>
    <w:basedOn w:val="Normalny"/>
    <w:uiPriority w:val="99"/>
    <w:rsid w:val="00014BA7"/>
    <w:pPr>
      <w:spacing w:line="360" w:lineRule="exact"/>
      <w:jc w:val="both"/>
    </w:pPr>
  </w:style>
  <w:style w:type="paragraph" w:customStyle="1" w:styleId="Style26">
    <w:name w:val="Style26"/>
    <w:basedOn w:val="Normalny"/>
    <w:uiPriority w:val="99"/>
    <w:rsid w:val="00014BA7"/>
    <w:pPr>
      <w:spacing w:line="360" w:lineRule="exact"/>
      <w:ind w:hanging="398"/>
      <w:jc w:val="both"/>
    </w:pPr>
  </w:style>
  <w:style w:type="paragraph" w:customStyle="1" w:styleId="Style30">
    <w:name w:val="Style30"/>
    <w:basedOn w:val="Normalny"/>
    <w:uiPriority w:val="99"/>
    <w:rsid w:val="00014BA7"/>
    <w:pPr>
      <w:spacing w:line="360" w:lineRule="exact"/>
      <w:ind w:hanging="355"/>
      <w:jc w:val="both"/>
    </w:pPr>
  </w:style>
  <w:style w:type="paragraph" w:customStyle="1" w:styleId="Style32">
    <w:name w:val="Style32"/>
    <w:basedOn w:val="Normalny"/>
    <w:uiPriority w:val="99"/>
    <w:rsid w:val="00014BA7"/>
    <w:pPr>
      <w:spacing w:line="360" w:lineRule="exact"/>
      <w:jc w:val="both"/>
    </w:pPr>
  </w:style>
  <w:style w:type="paragraph" w:customStyle="1" w:styleId="Style50">
    <w:name w:val="Style50"/>
    <w:basedOn w:val="Normalny"/>
    <w:uiPriority w:val="99"/>
    <w:rsid w:val="00014BA7"/>
    <w:pPr>
      <w:spacing w:line="360" w:lineRule="exact"/>
      <w:ind w:hanging="336"/>
    </w:pPr>
  </w:style>
  <w:style w:type="paragraph" w:customStyle="1" w:styleId="Style54">
    <w:name w:val="Style54"/>
    <w:basedOn w:val="Normalny"/>
    <w:uiPriority w:val="99"/>
    <w:rsid w:val="00014BA7"/>
    <w:pPr>
      <w:jc w:val="right"/>
    </w:pPr>
  </w:style>
  <w:style w:type="paragraph" w:customStyle="1" w:styleId="Style59">
    <w:name w:val="Style59"/>
    <w:basedOn w:val="Normalny"/>
    <w:uiPriority w:val="99"/>
    <w:rsid w:val="00014BA7"/>
    <w:pPr>
      <w:spacing w:line="403" w:lineRule="exact"/>
      <w:ind w:firstLine="538"/>
    </w:pPr>
  </w:style>
  <w:style w:type="paragraph" w:customStyle="1" w:styleId="Style61">
    <w:name w:val="Style61"/>
    <w:basedOn w:val="Normalny"/>
    <w:uiPriority w:val="99"/>
    <w:rsid w:val="00014BA7"/>
    <w:pPr>
      <w:spacing w:line="358" w:lineRule="exact"/>
      <w:ind w:firstLine="600"/>
    </w:pPr>
  </w:style>
  <w:style w:type="paragraph" w:customStyle="1" w:styleId="Style62">
    <w:name w:val="Style62"/>
    <w:basedOn w:val="Normalny"/>
    <w:uiPriority w:val="99"/>
    <w:rsid w:val="00014BA7"/>
    <w:pPr>
      <w:spacing w:line="415" w:lineRule="exact"/>
      <w:ind w:firstLine="706"/>
    </w:pPr>
  </w:style>
  <w:style w:type="paragraph" w:customStyle="1" w:styleId="Style65">
    <w:name w:val="Style65"/>
    <w:basedOn w:val="Normalny"/>
    <w:uiPriority w:val="99"/>
    <w:rsid w:val="00014BA7"/>
    <w:pPr>
      <w:spacing w:line="415" w:lineRule="exact"/>
      <w:ind w:hanging="346"/>
    </w:pPr>
  </w:style>
  <w:style w:type="character" w:customStyle="1" w:styleId="FontStyle75">
    <w:name w:val="Font Style75"/>
    <w:basedOn w:val="Domylnaczcionkaakapitu"/>
    <w:uiPriority w:val="99"/>
    <w:rsid w:val="00014BA7"/>
    <w:rPr>
      <w:rFonts w:ascii="Times New Roman" w:hAnsi="Times New Roman" w:cs="Times New Roman"/>
      <w:b/>
      <w:bCs/>
      <w:color w:val="000000"/>
      <w:sz w:val="22"/>
      <w:szCs w:val="22"/>
    </w:rPr>
  </w:style>
  <w:style w:type="character" w:customStyle="1" w:styleId="FontStyle76">
    <w:name w:val="Font Style76"/>
    <w:basedOn w:val="Domylnaczcionkaakapitu"/>
    <w:uiPriority w:val="99"/>
    <w:rsid w:val="00014BA7"/>
    <w:rPr>
      <w:rFonts w:ascii="Times New Roman" w:hAnsi="Times New Roman" w:cs="Times New Roman"/>
      <w:i/>
      <w:iCs/>
      <w:color w:val="000000"/>
      <w:sz w:val="22"/>
      <w:szCs w:val="22"/>
    </w:rPr>
  </w:style>
  <w:style w:type="character" w:customStyle="1" w:styleId="FontStyle77">
    <w:name w:val="Font Style77"/>
    <w:basedOn w:val="Domylnaczcionkaakapitu"/>
    <w:uiPriority w:val="99"/>
    <w:rsid w:val="00014BA7"/>
    <w:rPr>
      <w:rFonts w:ascii="Times New Roman" w:hAnsi="Times New Roman" w:cs="Times New Roman"/>
      <w:color w:val="000000"/>
      <w:sz w:val="22"/>
      <w:szCs w:val="22"/>
    </w:rPr>
  </w:style>
  <w:style w:type="paragraph" w:styleId="Bezodstpw">
    <w:name w:val="No Spacing"/>
    <w:uiPriority w:val="1"/>
    <w:qFormat/>
    <w:rsid w:val="00013128"/>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paragraph" w:styleId="Akapitzlist">
    <w:name w:val="List Paragraph"/>
    <w:basedOn w:val="Normalny"/>
    <w:uiPriority w:val="34"/>
    <w:qFormat/>
    <w:rsid w:val="005C34FA"/>
    <w:pPr>
      <w:ind w:left="720"/>
      <w:contextualSpacing/>
    </w:pPr>
  </w:style>
  <w:style w:type="paragraph" w:customStyle="1" w:styleId="Style3">
    <w:name w:val="Style3"/>
    <w:basedOn w:val="Normalny"/>
    <w:uiPriority w:val="99"/>
    <w:rsid w:val="00BE42DE"/>
    <w:pPr>
      <w:spacing w:line="260" w:lineRule="exact"/>
      <w:jc w:val="both"/>
    </w:pPr>
    <w:rPr>
      <w:rFonts w:eastAsia="Times New Roman"/>
    </w:rPr>
  </w:style>
  <w:style w:type="paragraph" w:customStyle="1" w:styleId="Style6">
    <w:name w:val="Style6"/>
    <w:basedOn w:val="Normalny"/>
    <w:uiPriority w:val="99"/>
    <w:rsid w:val="00BE42DE"/>
    <w:rPr>
      <w:rFonts w:eastAsia="Times New Roman"/>
    </w:rPr>
  </w:style>
  <w:style w:type="character" w:customStyle="1" w:styleId="FontStyle11">
    <w:name w:val="Font Style11"/>
    <w:basedOn w:val="Domylnaczcionkaakapitu"/>
    <w:uiPriority w:val="99"/>
    <w:rsid w:val="00BE42DE"/>
    <w:rPr>
      <w:rFonts w:ascii="Times New Roman" w:hAnsi="Times New Roman" w:cs="Times New Roman"/>
      <w:color w:val="000000"/>
      <w:sz w:val="24"/>
      <w:szCs w:val="24"/>
    </w:rPr>
  </w:style>
  <w:style w:type="character" w:customStyle="1" w:styleId="FontStyle12">
    <w:name w:val="Font Style12"/>
    <w:basedOn w:val="Domylnaczcionkaakapitu"/>
    <w:uiPriority w:val="99"/>
    <w:rsid w:val="00BE42DE"/>
    <w:rPr>
      <w:rFonts w:ascii="Times New Roman" w:hAnsi="Times New Roman" w:cs="Times New Roman"/>
      <w:b/>
      <w:bCs/>
      <w:color w:val="000000"/>
      <w:sz w:val="24"/>
      <w:szCs w:val="24"/>
    </w:rPr>
  </w:style>
  <w:style w:type="character" w:customStyle="1" w:styleId="FontStyle13">
    <w:name w:val="Font Style13"/>
    <w:basedOn w:val="Domylnaczcionkaakapitu"/>
    <w:uiPriority w:val="99"/>
    <w:rsid w:val="00BE42DE"/>
    <w:rPr>
      <w:rFonts w:ascii="Times New Roman" w:hAnsi="Times New Roman" w:cs="Times New Roman"/>
      <w:color w:val="000000"/>
      <w:sz w:val="20"/>
      <w:szCs w:val="20"/>
    </w:rPr>
  </w:style>
  <w:style w:type="paragraph" w:customStyle="1" w:styleId="Akapitzlist1">
    <w:name w:val="Akapit z listą1"/>
    <w:aliases w:val="sw tekst,Akapit z listą11,Akapit z listą111"/>
    <w:basedOn w:val="Normalny"/>
    <w:qFormat/>
    <w:rsid w:val="00FD5E67"/>
    <w:pPr>
      <w:widowControl/>
      <w:autoSpaceDE/>
      <w:autoSpaceDN/>
      <w:adjustRightInd/>
      <w:spacing w:after="120" w:line="276" w:lineRule="auto"/>
      <w:ind w:left="720"/>
      <w:contextualSpacing/>
    </w:pPr>
    <w:rPr>
      <w:rFonts w:ascii="Calibri" w:eastAsia="Times New Roman" w:hAnsi="Calibri"/>
      <w:sz w:val="22"/>
      <w:szCs w:val="22"/>
    </w:rPr>
  </w:style>
  <w:style w:type="paragraph" w:styleId="Tekstprzypisudolnego">
    <w:name w:val="footnote text"/>
    <w:basedOn w:val="Normalny"/>
    <w:link w:val="TekstprzypisudolnegoZnak"/>
    <w:uiPriority w:val="99"/>
    <w:semiHidden/>
    <w:rsid w:val="00FD5E67"/>
    <w:pPr>
      <w:widowControl/>
      <w:autoSpaceDE/>
      <w:autoSpaceDN/>
      <w:adjustRightInd/>
      <w:spacing w:after="120" w:line="276" w:lineRule="auto"/>
    </w:pPr>
    <w:rPr>
      <w:rFonts w:ascii="Calibri" w:eastAsia="Times New Roman" w:hAnsi="Calibri"/>
      <w:sz w:val="20"/>
      <w:szCs w:val="20"/>
    </w:rPr>
  </w:style>
  <w:style w:type="character" w:customStyle="1" w:styleId="TekstprzypisudolnegoZnak">
    <w:name w:val="Tekst przypisu dolnego Znak"/>
    <w:basedOn w:val="Domylnaczcionkaakapitu"/>
    <w:link w:val="Tekstprzypisudolnego"/>
    <w:uiPriority w:val="99"/>
    <w:semiHidden/>
    <w:rsid w:val="00FD5E67"/>
    <w:rPr>
      <w:rFonts w:ascii="Calibri" w:eastAsia="Times New Roman" w:hAnsi="Calibri" w:cs="Times New Roman"/>
      <w:sz w:val="20"/>
      <w:szCs w:val="20"/>
      <w:lang w:eastAsia="pl-PL"/>
    </w:rPr>
  </w:style>
  <w:style w:type="character" w:styleId="Odwoanieprzypisudolnego">
    <w:name w:val="footnote reference"/>
    <w:uiPriority w:val="99"/>
    <w:semiHidden/>
    <w:rsid w:val="00FD5E67"/>
    <w:rPr>
      <w:vertAlign w:val="superscript"/>
    </w:rPr>
  </w:style>
  <w:style w:type="paragraph" w:customStyle="1" w:styleId="Style14">
    <w:name w:val="Style14"/>
    <w:basedOn w:val="Normalny"/>
    <w:uiPriority w:val="99"/>
    <w:rsid w:val="00F92412"/>
  </w:style>
  <w:style w:type="character" w:customStyle="1" w:styleId="FontStyle44">
    <w:name w:val="Font Style44"/>
    <w:basedOn w:val="Domylnaczcionkaakapitu"/>
    <w:uiPriority w:val="99"/>
    <w:rsid w:val="00F92412"/>
    <w:rPr>
      <w:rFonts w:ascii="Times New Roman" w:hAnsi="Times New Roman" w:cs="Times New Roman"/>
      <w:color w:val="000000"/>
      <w:sz w:val="20"/>
      <w:szCs w:val="20"/>
    </w:rPr>
  </w:style>
  <w:style w:type="character" w:customStyle="1" w:styleId="FontStyle63">
    <w:name w:val="Font Style63"/>
    <w:basedOn w:val="Domylnaczcionkaakapitu"/>
    <w:uiPriority w:val="99"/>
    <w:rsid w:val="002808E2"/>
    <w:rPr>
      <w:rFonts w:ascii="Times New Roman" w:hAnsi="Times New Roman" w:cs="Times New Roman"/>
      <w:color w:val="000000"/>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339</TotalTime>
  <Pages>1</Pages>
  <Words>9528</Words>
  <Characters>57168</Characters>
  <Application>Microsoft Office Word</Application>
  <DocSecurity>0</DocSecurity>
  <Lines>476</Lines>
  <Paragraphs>133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66563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g.koszczka</dc:creator>
  <cp:keywords/>
  <dc:description/>
  <cp:lastModifiedBy>g.koszczka</cp:lastModifiedBy>
  <cp:revision>36</cp:revision>
  <cp:lastPrinted>2017-06-07T05:42:00Z</cp:lastPrinted>
  <dcterms:created xsi:type="dcterms:W3CDTF">2017-05-31T10:18:00Z</dcterms:created>
  <dcterms:modified xsi:type="dcterms:W3CDTF">2018-06-25T11:34:00Z</dcterms:modified>
</cp:coreProperties>
</file>