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C7F" w:rsidRPr="00C8238A" w:rsidRDefault="00BB2C7F" w:rsidP="00BB2C7F">
      <w:pPr>
        <w:pStyle w:val="Nagwek"/>
        <w:ind w:left="5664"/>
        <w:rPr>
          <w:sz w:val="20"/>
        </w:rPr>
      </w:pPr>
      <w:r w:rsidRPr="00C8238A">
        <w:rPr>
          <w:sz w:val="20"/>
        </w:rPr>
        <w:t>Załącznik do Zarządzenia nr 256/18</w:t>
      </w:r>
      <w:r w:rsidRPr="00C8238A">
        <w:rPr>
          <w:sz w:val="20"/>
        </w:rPr>
        <w:br/>
        <w:t>Wójta Gminy Lipno</w:t>
      </w:r>
    </w:p>
    <w:p w:rsidR="00BB2C7F" w:rsidRPr="00C8238A" w:rsidRDefault="00BB2C7F" w:rsidP="00BB2C7F">
      <w:pPr>
        <w:pStyle w:val="Nagwek"/>
        <w:ind w:left="5664"/>
        <w:rPr>
          <w:sz w:val="20"/>
        </w:rPr>
      </w:pPr>
      <w:r w:rsidRPr="00C8238A">
        <w:rPr>
          <w:sz w:val="20"/>
        </w:rPr>
        <w:t>z dnia 7 czerwca 2018 r.</w:t>
      </w:r>
    </w:p>
    <w:p w:rsidR="00BB2C7F" w:rsidRDefault="00BB2C7F" w:rsidP="00BB2C7F">
      <w:pPr>
        <w:autoSpaceDE w:val="0"/>
        <w:autoSpaceDN w:val="0"/>
        <w:adjustRightInd w:val="0"/>
        <w:spacing w:after="0"/>
        <w:rPr>
          <w:b/>
          <w:bCs/>
        </w:rPr>
      </w:pPr>
    </w:p>
    <w:p w:rsidR="00B5121F" w:rsidRPr="009A0FCB" w:rsidRDefault="00B5121F" w:rsidP="00B5121F">
      <w:pPr>
        <w:autoSpaceDE w:val="0"/>
        <w:autoSpaceDN w:val="0"/>
        <w:adjustRightInd w:val="0"/>
        <w:spacing w:after="0"/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A0FCB">
        <w:rPr>
          <w:bCs/>
        </w:rPr>
        <w:t>projekt</w:t>
      </w:r>
    </w:p>
    <w:p w:rsidR="00B5121F" w:rsidRPr="003B543D" w:rsidRDefault="00B5121F" w:rsidP="00B512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B543D">
        <w:rPr>
          <w:b/>
          <w:bCs/>
        </w:rPr>
        <w:t>UCHWAŁ</w:t>
      </w:r>
      <w:r>
        <w:rPr>
          <w:b/>
          <w:bCs/>
        </w:rPr>
        <w:t>A NR</w:t>
      </w:r>
      <w:r w:rsidRPr="003B543D">
        <w:rPr>
          <w:b/>
          <w:bCs/>
        </w:rPr>
        <w:t xml:space="preserve"> </w:t>
      </w:r>
      <w:r>
        <w:rPr>
          <w:b/>
          <w:bCs/>
        </w:rPr>
        <w:t>/    /18</w:t>
      </w:r>
    </w:p>
    <w:p w:rsidR="00B5121F" w:rsidRDefault="00B5121F" w:rsidP="00B512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B543D">
        <w:rPr>
          <w:b/>
          <w:bCs/>
        </w:rPr>
        <w:t>RADY GMINY LIPNO</w:t>
      </w:r>
    </w:p>
    <w:p w:rsidR="00B5121F" w:rsidRPr="003B543D" w:rsidRDefault="00B5121F" w:rsidP="00B512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5121F" w:rsidRDefault="00B5121F" w:rsidP="00B512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 dnia ………………… 2018 </w:t>
      </w:r>
      <w:r w:rsidRPr="003B543D">
        <w:rPr>
          <w:b/>
          <w:bCs/>
        </w:rPr>
        <w:t>r</w:t>
      </w:r>
      <w:r>
        <w:rPr>
          <w:b/>
          <w:bCs/>
        </w:rPr>
        <w:t>oku</w:t>
      </w:r>
    </w:p>
    <w:p w:rsidR="00B5121F" w:rsidRDefault="00B5121F" w:rsidP="00B5121F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B5121F" w:rsidRPr="003B543D" w:rsidRDefault="00B5121F" w:rsidP="00B5121F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6C290D" w:rsidRDefault="00B5121F" w:rsidP="00B5121F">
      <w:pPr>
        <w:jc w:val="both"/>
      </w:pPr>
      <w:bookmarkStart w:id="0" w:name="_Hlk516138232"/>
      <w:bookmarkStart w:id="1" w:name="_GoBack"/>
      <w:r w:rsidRPr="00B5121F">
        <w:rPr>
          <w:b/>
        </w:rPr>
        <w:t>w sprawie określenia trybu i szczegółowych kryteriów oceny wniosków o realizację zadania publicznego w ramach inicjatywy lokalnej</w:t>
      </w:r>
    </w:p>
    <w:bookmarkEnd w:id="0"/>
    <w:bookmarkEnd w:id="1"/>
    <w:p w:rsidR="00290D64" w:rsidRDefault="00290D64" w:rsidP="002157C0"/>
    <w:p w:rsidR="00290D64" w:rsidRDefault="00B5121F" w:rsidP="00B5121F">
      <w:pPr>
        <w:ind w:firstLine="708"/>
        <w:jc w:val="both"/>
      </w:pPr>
      <w:r>
        <w:t>Na podstawie art.</w:t>
      </w:r>
      <w:r w:rsidR="00290D64">
        <w:t xml:space="preserve"> 19</w:t>
      </w:r>
      <w:r>
        <w:t>c ust.</w:t>
      </w:r>
      <w:r w:rsidR="00290D64">
        <w:t xml:space="preserve"> 1 </w:t>
      </w:r>
      <w:r>
        <w:t>ustawy z</w:t>
      </w:r>
      <w:r w:rsidR="00290D64">
        <w:t xml:space="preserve"> </w:t>
      </w:r>
      <w:r>
        <w:t>dnia 24</w:t>
      </w:r>
      <w:r w:rsidR="00290D64">
        <w:t xml:space="preserve"> </w:t>
      </w:r>
      <w:r>
        <w:t>kwietnia 2003</w:t>
      </w:r>
      <w:r w:rsidR="00290D64">
        <w:t xml:space="preserve"> r.  o </w:t>
      </w:r>
      <w:r>
        <w:t>działalności pożytku publicznego i</w:t>
      </w:r>
      <w:r w:rsidR="00290D64">
        <w:t xml:space="preserve"> o wolontariacie (</w:t>
      </w:r>
      <w:r>
        <w:t xml:space="preserve">t. j. </w:t>
      </w:r>
      <w:r w:rsidR="00290D64">
        <w:t>Dz.U. z 201</w:t>
      </w:r>
      <w:r>
        <w:t>8</w:t>
      </w:r>
      <w:r w:rsidR="00290D64">
        <w:t xml:space="preserve"> r. poz. </w:t>
      </w:r>
      <w:r>
        <w:t>450</w:t>
      </w:r>
      <w:r w:rsidR="001B7320">
        <w:t xml:space="preserve"> i 650</w:t>
      </w:r>
      <w:r>
        <w:t xml:space="preserve">) </w:t>
      </w:r>
      <w:r w:rsidR="00290D64">
        <w:t xml:space="preserve">uchwala się, co następuje: </w:t>
      </w:r>
    </w:p>
    <w:p w:rsidR="00B5121F" w:rsidRDefault="00B5121F" w:rsidP="00B5121F">
      <w:pPr>
        <w:jc w:val="both"/>
      </w:pPr>
    </w:p>
    <w:p w:rsidR="00290D64" w:rsidRDefault="00290D64" w:rsidP="0044457E">
      <w:pPr>
        <w:pStyle w:val="Akapitzlist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ind w:left="0" w:firstLine="426"/>
        <w:jc w:val="both"/>
      </w:pPr>
      <w:r>
        <w:t xml:space="preserve">Określa się tryb i szczegółowe </w:t>
      </w:r>
      <w:r w:rsidR="00B5121F">
        <w:t>kryteria oceny</w:t>
      </w:r>
      <w:r>
        <w:t xml:space="preserve"> wniosków o realizację zadania publicznego w ramach inicjatywy lokalnej.</w:t>
      </w:r>
    </w:p>
    <w:p w:rsidR="0044457E" w:rsidRDefault="00B5121F" w:rsidP="00B5121F">
      <w:pPr>
        <w:pStyle w:val="Akapitzlist"/>
        <w:numPr>
          <w:ilvl w:val="0"/>
          <w:numId w:val="2"/>
        </w:numPr>
        <w:ind w:left="0" w:firstLine="426"/>
        <w:jc w:val="both"/>
      </w:pPr>
      <w:r>
        <w:t>Inicjatywa lokalna w</w:t>
      </w:r>
      <w:r w:rsidR="00664E3B">
        <w:t xml:space="preserve"> </w:t>
      </w:r>
      <w:r>
        <w:t>rozumieniu art.</w:t>
      </w:r>
      <w:r w:rsidR="00664E3B">
        <w:t xml:space="preserve">  2 </w:t>
      </w:r>
      <w:r>
        <w:t>pkt 4</w:t>
      </w:r>
      <w:r w:rsidR="00664E3B">
        <w:t xml:space="preserve"> </w:t>
      </w:r>
      <w:r>
        <w:t>ustawy z</w:t>
      </w:r>
      <w:r w:rsidR="00664E3B">
        <w:t xml:space="preserve"> </w:t>
      </w:r>
      <w:r>
        <w:t>dnia 24 kwietnia 2003 r.</w:t>
      </w:r>
      <w:r w:rsidR="00664E3B">
        <w:t xml:space="preserve">  o działalności pożytku publicznego i o wolontariacie (Dz. U. z 2010 r. Nr 234, poz. 1536) zwanej dalej „ustawą", to forma </w:t>
      </w:r>
      <w:r>
        <w:t>współpracy jednostki samorządu terytorialnego z</w:t>
      </w:r>
      <w:r w:rsidR="00664E3B">
        <w:t xml:space="preserve"> </w:t>
      </w:r>
      <w:r>
        <w:t>jej mieszkańcami w</w:t>
      </w:r>
      <w:r w:rsidR="00664E3B">
        <w:t xml:space="preserve"> </w:t>
      </w:r>
      <w:r>
        <w:t>celu wspólnego realizowania zadania</w:t>
      </w:r>
      <w:r w:rsidR="00664E3B">
        <w:t xml:space="preserve"> publicznego na rzecz społeczności lokalnej </w:t>
      </w:r>
      <w:r w:rsidR="006A2F15">
        <w:t>Gminy Lipno</w:t>
      </w:r>
      <w:r w:rsidR="00664E3B">
        <w:t xml:space="preserve">. </w:t>
      </w:r>
    </w:p>
    <w:p w:rsidR="0044457E" w:rsidRDefault="00B5121F" w:rsidP="00B5121F">
      <w:pPr>
        <w:pStyle w:val="Akapitzlist"/>
        <w:numPr>
          <w:ilvl w:val="0"/>
          <w:numId w:val="2"/>
        </w:numPr>
        <w:ind w:left="0" w:firstLine="426"/>
        <w:jc w:val="both"/>
      </w:pPr>
      <w:r>
        <w:t>Podejmowanie inicjatyw lokalnych ma służyć realizacji przedsięwzięć zmierzających do zaspokajania</w:t>
      </w:r>
      <w:r w:rsidR="00664E3B">
        <w:t xml:space="preserve"> potrzeb mieszkańców oraz przyczyniać się do poprawy ich warunków życia.</w:t>
      </w:r>
    </w:p>
    <w:p w:rsidR="0044457E" w:rsidRDefault="00290D64" w:rsidP="00B5121F">
      <w:pPr>
        <w:pStyle w:val="Akapitzlist"/>
        <w:numPr>
          <w:ilvl w:val="0"/>
          <w:numId w:val="2"/>
        </w:numPr>
        <w:ind w:left="0" w:firstLine="426"/>
        <w:jc w:val="both"/>
      </w:pPr>
      <w:r>
        <w:t xml:space="preserve">Wnioski o realizację zadania publicznego w ramach inicjatywy lokalnej mogą składać mieszkańcy </w:t>
      </w:r>
      <w:r w:rsidR="00B5121F">
        <w:t xml:space="preserve">Gminy </w:t>
      </w:r>
      <w:r w:rsidR="00E87923">
        <w:t>Lipno</w:t>
      </w:r>
      <w:r w:rsidR="00B5121F">
        <w:t xml:space="preserve"> bezpośrednio bądź za pośrednictwem organizacji pozarządowych lub podmiotów</w:t>
      </w:r>
      <w:r>
        <w:t xml:space="preserve"> </w:t>
      </w:r>
      <w:r w:rsidR="00B5121F">
        <w:t>wymienionych w art.</w:t>
      </w:r>
      <w:r>
        <w:t xml:space="preserve">  </w:t>
      </w:r>
      <w:r w:rsidR="00B5121F">
        <w:t>3 ust.</w:t>
      </w:r>
      <w:r>
        <w:t xml:space="preserve">  </w:t>
      </w:r>
      <w:r w:rsidR="00B5121F">
        <w:t>3 ustawy o działalności pożytku publicznego i o wolontariacie w sprawach</w:t>
      </w:r>
      <w:r>
        <w:t>, których przedmiotem działalności są zadania wskazane w art. 19b ust. 1 powołanej ustawy.</w:t>
      </w:r>
    </w:p>
    <w:p w:rsidR="0044457E" w:rsidRDefault="00B5121F" w:rsidP="00B5121F">
      <w:pPr>
        <w:pStyle w:val="Akapitzlist"/>
        <w:numPr>
          <w:ilvl w:val="0"/>
          <w:numId w:val="2"/>
        </w:numPr>
        <w:ind w:left="0" w:firstLine="426"/>
        <w:jc w:val="both"/>
      </w:pPr>
      <w:r>
        <w:t>Wnioski można składać w</w:t>
      </w:r>
      <w:r w:rsidR="00290D64">
        <w:t xml:space="preserve"> </w:t>
      </w:r>
      <w:r>
        <w:t>sprawach, których przedmiotem są zadania wymienione w</w:t>
      </w:r>
      <w:r w:rsidR="00290D64">
        <w:t xml:space="preserve"> art. 19b</w:t>
      </w:r>
      <w:r w:rsidR="0044457E">
        <w:t xml:space="preserve"> </w:t>
      </w:r>
      <w:r w:rsidR="00290D64">
        <w:t>ust. 1 pkt 1-7 ustawy o działalności pożytku publicznego i o wolontariacie.</w:t>
      </w:r>
    </w:p>
    <w:p w:rsidR="0044457E" w:rsidRDefault="00B5121F" w:rsidP="00B5121F">
      <w:pPr>
        <w:pStyle w:val="Akapitzlist"/>
        <w:numPr>
          <w:ilvl w:val="0"/>
          <w:numId w:val="2"/>
        </w:numPr>
        <w:ind w:left="0" w:firstLine="426"/>
        <w:jc w:val="both"/>
      </w:pPr>
      <w:r>
        <w:t>Wniosek, o</w:t>
      </w:r>
      <w:r w:rsidR="00290D64">
        <w:t xml:space="preserve"> </w:t>
      </w:r>
      <w:r>
        <w:t>którym mowa w</w:t>
      </w:r>
      <w:r w:rsidR="00290D64">
        <w:t xml:space="preserve"> §</w:t>
      </w:r>
      <w:r w:rsidR="00B746D0">
        <w:t>1</w:t>
      </w:r>
      <w:r>
        <w:t>, jest rozpatrywany w</w:t>
      </w:r>
      <w:r w:rsidR="00290D64">
        <w:t xml:space="preserve"> </w:t>
      </w:r>
      <w:r>
        <w:t>trybie określonym przez Kodeks postępowania</w:t>
      </w:r>
      <w:r w:rsidR="00290D64">
        <w:t xml:space="preserve"> administracyjnego.</w:t>
      </w:r>
    </w:p>
    <w:p w:rsidR="00E976D8" w:rsidRDefault="00E976D8" w:rsidP="00E976D8">
      <w:pPr>
        <w:pStyle w:val="Akapitzlist"/>
        <w:ind w:left="426"/>
        <w:jc w:val="both"/>
      </w:pPr>
    </w:p>
    <w:p w:rsidR="00E976D8" w:rsidRDefault="00E95D4E" w:rsidP="00E976D8">
      <w:pPr>
        <w:pStyle w:val="Akapitzlist"/>
        <w:numPr>
          <w:ilvl w:val="0"/>
          <w:numId w:val="1"/>
        </w:numPr>
        <w:tabs>
          <w:tab w:val="left" w:pos="426"/>
        </w:tabs>
        <w:jc w:val="both"/>
      </w:pPr>
      <w:r w:rsidRPr="00E95D4E">
        <w:t xml:space="preserve">Decyzję o realizacji zadania podejmuje </w:t>
      </w:r>
      <w:r>
        <w:t>Wójt Gminy Lipno</w:t>
      </w:r>
      <w:r w:rsidR="006171F2">
        <w:t>.</w:t>
      </w:r>
    </w:p>
    <w:p w:rsidR="00E976D8" w:rsidRDefault="00E976D8" w:rsidP="00E976D8">
      <w:pPr>
        <w:pStyle w:val="Akapitzlist"/>
        <w:tabs>
          <w:tab w:val="left" w:pos="426"/>
        </w:tabs>
        <w:ind w:left="360"/>
        <w:jc w:val="both"/>
      </w:pPr>
    </w:p>
    <w:p w:rsidR="00E95D4E" w:rsidRDefault="00E95D4E" w:rsidP="005813D0">
      <w:pPr>
        <w:pStyle w:val="Akapitzlist"/>
        <w:numPr>
          <w:ilvl w:val="0"/>
          <w:numId w:val="1"/>
        </w:numPr>
        <w:jc w:val="both"/>
      </w:pPr>
      <w:r>
        <w:t xml:space="preserve">Wniosek oceniany jest według następujących kryteriów: </w:t>
      </w:r>
    </w:p>
    <w:p w:rsidR="00E95D4E" w:rsidRDefault="00B746D0" w:rsidP="00B746D0">
      <w:pPr>
        <w:pStyle w:val="Akapitzlist"/>
        <w:numPr>
          <w:ilvl w:val="0"/>
          <w:numId w:val="14"/>
        </w:numPr>
        <w:jc w:val="both"/>
      </w:pPr>
      <w:r>
        <w:t>c</w:t>
      </w:r>
      <w:r w:rsidRPr="00B746D0">
        <w:t>elowość realizacji zadania</w:t>
      </w:r>
      <w:r w:rsidR="0047212D">
        <w:t>;</w:t>
      </w:r>
    </w:p>
    <w:p w:rsidR="00B746D0" w:rsidRDefault="00B746D0" w:rsidP="00B746D0">
      <w:pPr>
        <w:pStyle w:val="Akapitzlist"/>
        <w:numPr>
          <w:ilvl w:val="0"/>
          <w:numId w:val="14"/>
        </w:numPr>
        <w:jc w:val="both"/>
      </w:pPr>
      <w:r>
        <w:t>p</w:t>
      </w:r>
      <w:r w:rsidRPr="00B746D0">
        <w:t>owszechna dostępność zrealizowanego zadania</w:t>
      </w:r>
    </w:p>
    <w:p w:rsidR="00710B93" w:rsidRDefault="00E87923" w:rsidP="00E87923">
      <w:pPr>
        <w:pStyle w:val="Akapitzlist"/>
        <w:numPr>
          <w:ilvl w:val="0"/>
          <w:numId w:val="14"/>
        </w:numPr>
        <w:jc w:val="both"/>
      </w:pPr>
      <w:r>
        <w:t>w</w:t>
      </w:r>
      <w:r w:rsidRPr="00E87923">
        <w:t>kład pracy własnej wnioskodawcy w formie pracy społecznej</w:t>
      </w:r>
      <w:r w:rsidR="0047212D">
        <w:t>;</w:t>
      </w:r>
      <w:r w:rsidR="00710B93">
        <w:t xml:space="preserve"> </w:t>
      </w:r>
    </w:p>
    <w:p w:rsidR="00E95D4E" w:rsidRDefault="00E95D4E" w:rsidP="005813D0">
      <w:pPr>
        <w:pStyle w:val="Akapitzlist"/>
        <w:numPr>
          <w:ilvl w:val="0"/>
          <w:numId w:val="14"/>
        </w:numPr>
        <w:jc w:val="both"/>
      </w:pPr>
      <w:r>
        <w:t>udział finansowy wnioskodawcy w całkowitych kosztach</w:t>
      </w:r>
      <w:r w:rsidR="0047212D">
        <w:t>;</w:t>
      </w:r>
    </w:p>
    <w:p w:rsidR="00E95D4E" w:rsidRDefault="00E95D4E" w:rsidP="005813D0">
      <w:pPr>
        <w:pStyle w:val="Akapitzlist"/>
        <w:numPr>
          <w:ilvl w:val="0"/>
          <w:numId w:val="14"/>
        </w:numPr>
        <w:jc w:val="both"/>
      </w:pPr>
      <w:r>
        <w:t>udział rzeczowy wnioskodawcy w całkowitych kosztach</w:t>
      </w:r>
      <w:r w:rsidR="0047212D">
        <w:t>;</w:t>
      </w:r>
    </w:p>
    <w:p w:rsidR="00710B93" w:rsidRDefault="00710B93" w:rsidP="005813D0">
      <w:pPr>
        <w:pStyle w:val="Akapitzlist"/>
        <w:numPr>
          <w:ilvl w:val="0"/>
          <w:numId w:val="14"/>
        </w:numPr>
        <w:jc w:val="both"/>
      </w:pPr>
      <w:r>
        <w:t>liczba mieszkańców popierających inicjatywę wyrażon</w:t>
      </w:r>
      <w:r w:rsidR="0047212D">
        <w:t>a</w:t>
      </w:r>
      <w:r>
        <w:t xml:space="preserve"> w formie podpisów listy poparcia</w:t>
      </w:r>
      <w:r w:rsidR="0047212D">
        <w:t>;</w:t>
      </w:r>
    </w:p>
    <w:p w:rsidR="00710B93" w:rsidRDefault="00BE6AAC" w:rsidP="00710B93">
      <w:pPr>
        <w:pStyle w:val="Akapitzlist"/>
        <w:numPr>
          <w:ilvl w:val="0"/>
          <w:numId w:val="14"/>
        </w:numPr>
        <w:jc w:val="both"/>
      </w:pPr>
      <w:r>
        <w:t>udział środków budżetowych Gminy Lipno w całkowitych kosztach inicjatywy niezbędny do</w:t>
      </w:r>
      <w:r w:rsidR="00710B93">
        <w:t xml:space="preserve"> realizacji zadania</w:t>
      </w:r>
      <w:r w:rsidR="0047212D">
        <w:t>;</w:t>
      </w:r>
    </w:p>
    <w:p w:rsidR="0047212D" w:rsidRDefault="0047212D" w:rsidP="0047212D">
      <w:pPr>
        <w:pStyle w:val="Akapitzlist"/>
        <w:numPr>
          <w:ilvl w:val="0"/>
          <w:numId w:val="14"/>
        </w:numPr>
        <w:jc w:val="both"/>
      </w:pPr>
      <w:r w:rsidRPr="0047212D">
        <w:lastRenderedPageBreak/>
        <w:t>koszty eksploatacji inicjatywy lokalnej, ponoszone przez gminę po jej zrealizowaniu</w:t>
      </w:r>
      <w:r>
        <w:t>;</w:t>
      </w:r>
    </w:p>
    <w:p w:rsidR="00710B93" w:rsidRDefault="00710B93" w:rsidP="0047212D">
      <w:pPr>
        <w:pStyle w:val="Akapitzlist"/>
        <w:numPr>
          <w:ilvl w:val="0"/>
          <w:numId w:val="14"/>
        </w:numPr>
        <w:jc w:val="both"/>
      </w:pPr>
      <w:r w:rsidRPr="00710B93">
        <w:t>racjonalność proponowanych wydatków do planowanych zadań</w:t>
      </w:r>
      <w:r w:rsidR="0047212D">
        <w:t>.</w:t>
      </w:r>
    </w:p>
    <w:p w:rsidR="001B7320" w:rsidRDefault="001B7320" w:rsidP="001B7320">
      <w:pPr>
        <w:pStyle w:val="Akapitzlist"/>
        <w:ind w:left="360"/>
        <w:jc w:val="both"/>
      </w:pPr>
    </w:p>
    <w:p w:rsidR="00290D64" w:rsidRDefault="00BB74CA" w:rsidP="00E976D8">
      <w:pPr>
        <w:pStyle w:val="Akapitzlist"/>
        <w:numPr>
          <w:ilvl w:val="0"/>
          <w:numId w:val="1"/>
        </w:numPr>
        <w:tabs>
          <w:tab w:val="left" w:pos="426"/>
        </w:tabs>
        <w:jc w:val="both"/>
      </w:pPr>
      <w:r>
        <w:t xml:space="preserve">Zadanie inwestycyjne może być realizowane na terenie, do którego gmina </w:t>
      </w:r>
      <w:r w:rsidR="00415F47">
        <w:t>Lipno</w:t>
      </w:r>
      <w:r>
        <w:t xml:space="preserve"> ma tytuł prawny</w:t>
      </w:r>
      <w:r w:rsidR="00E976D8">
        <w:t>.</w:t>
      </w:r>
    </w:p>
    <w:p w:rsidR="00E976D8" w:rsidRDefault="00E976D8" w:rsidP="00E976D8">
      <w:pPr>
        <w:pStyle w:val="Akapitzlist"/>
        <w:tabs>
          <w:tab w:val="left" w:pos="426"/>
        </w:tabs>
        <w:ind w:left="360"/>
        <w:jc w:val="both"/>
      </w:pPr>
    </w:p>
    <w:p w:rsidR="00E976D8" w:rsidRDefault="00290D64" w:rsidP="00E976D8">
      <w:pPr>
        <w:pStyle w:val="Akapitzlist"/>
        <w:numPr>
          <w:ilvl w:val="0"/>
          <w:numId w:val="1"/>
        </w:numPr>
        <w:ind w:left="426" w:hanging="426"/>
        <w:jc w:val="both"/>
      </w:pPr>
      <w:r w:rsidRPr="00290D64">
        <w:t>Wykonanie uchwały powierza Wójtowi Gminy</w:t>
      </w:r>
      <w:r w:rsidR="00415F47">
        <w:t xml:space="preserve"> Lipno</w:t>
      </w:r>
      <w:r w:rsidR="00E976D8">
        <w:t>.</w:t>
      </w:r>
    </w:p>
    <w:p w:rsidR="00E976D8" w:rsidRDefault="00E976D8" w:rsidP="00E976D8">
      <w:pPr>
        <w:pStyle w:val="Akapitzlist"/>
      </w:pPr>
    </w:p>
    <w:p w:rsidR="00290D64" w:rsidRDefault="00290D64" w:rsidP="00415F47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Uchwała wchodzi w życie po upływie 14 dni od ogłoszenia w Dzienniku Urzędowym Województwa Kujawsko-Pomorskiego.</w:t>
      </w:r>
    </w:p>
    <w:p w:rsidR="0099013A" w:rsidRDefault="0099013A" w:rsidP="0099013A">
      <w:pPr>
        <w:pStyle w:val="Akapitzlist"/>
      </w:pPr>
    </w:p>
    <w:p w:rsidR="0099013A" w:rsidRDefault="0099013A" w:rsidP="0099013A">
      <w:pPr>
        <w:pStyle w:val="Akapitzlist"/>
      </w:pPr>
    </w:p>
    <w:p w:rsidR="0099013A" w:rsidRDefault="0099013A" w:rsidP="0099013A">
      <w:pPr>
        <w:tabs>
          <w:tab w:val="left" w:pos="426"/>
        </w:tabs>
        <w:ind w:left="4956"/>
        <w:jc w:val="center"/>
      </w:pPr>
      <w:bookmarkStart w:id="2" w:name="_Hlk516138066"/>
      <w:r>
        <w:t>Wójt Gminy Lipno</w:t>
      </w:r>
    </w:p>
    <w:p w:rsidR="0099013A" w:rsidRDefault="0099013A" w:rsidP="0099013A">
      <w:pPr>
        <w:tabs>
          <w:tab w:val="left" w:pos="426"/>
        </w:tabs>
        <w:ind w:left="4956"/>
        <w:jc w:val="center"/>
      </w:pPr>
      <w:r>
        <w:t xml:space="preserve">Andrzej Piotr </w:t>
      </w:r>
      <w:proofErr w:type="spellStart"/>
      <w:r>
        <w:t>Szychulski</w:t>
      </w:r>
      <w:bookmarkEnd w:id="2"/>
      <w:proofErr w:type="spellEnd"/>
    </w:p>
    <w:sectPr w:rsidR="009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C7B" w:rsidRDefault="00A11C7B" w:rsidP="00B5121F">
      <w:pPr>
        <w:spacing w:after="0" w:line="240" w:lineRule="auto"/>
      </w:pPr>
      <w:r>
        <w:separator/>
      </w:r>
    </w:p>
  </w:endnote>
  <w:endnote w:type="continuationSeparator" w:id="0">
    <w:p w:rsidR="00A11C7B" w:rsidRDefault="00A11C7B" w:rsidP="00B5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C7B" w:rsidRDefault="00A11C7B" w:rsidP="00B5121F">
      <w:pPr>
        <w:spacing w:after="0" w:line="240" w:lineRule="auto"/>
      </w:pPr>
      <w:r>
        <w:separator/>
      </w:r>
    </w:p>
  </w:footnote>
  <w:footnote w:type="continuationSeparator" w:id="0">
    <w:p w:rsidR="00A11C7B" w:rsidRDefault="00A11C7B" w:rsidP="00B5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74E"/>
    <w:multiLevelType w:val="hybridMultilevel"/>
    <w:tmpl w:val="04FC8C3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A427D"/>
    <w:multiLevelType w:val="hybridMultilevel"/>
    <w:tmpl w:val="03123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778"/>
    <w:multiLevelType w:val="hybridMultilevel"/>
    <w:tmpl w:val="7C2E7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CAC"/>
    <w:multiLevelType w:val="hybridMultilevel"/>
    <w:tmpl w:val="76147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65AE"/>
    <w:multiLevelType w:val="hybridMultilevel"/>
    <w:tmpl w:val="1D1280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D52E9"/>
    <w:multiLevelType w:val="hybridMultilevel"/>
    <w:tmpl w:val="C2C6D93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87F49"/>
    <w:multiLevelType w:val="hybridMultilevel"/>
    <w:tmpl w:val="E956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1561"/>
    <w:multiLevelType w:val="hybridMultilevel"/>
    <w:tmpl w:val="D4E03A14"/>
    <w:lvl w:ilvl="0" w:tplc="FA7E45A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377C3"/>
    <w:multiLevelType w:val="hybridMultilevel"/>
    <w:tmpl w:val="38883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04A7"/>
    <w:multiLevelType w:val="hybridMultilevel"/>
    <w:tmpl w:val="5B123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5EAD"/>
    <w:multiLevelType w:val="hybridMultilevel"/>
    <w:tmpl w:val="DB2EF72E"/>
    <w:lvl w:ilvl="0" w:tplc="FA7E45A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B2B2B"/>
    <w:multiLevelType w:val="hybridMultilevel"/>
    <w:tmpl w:val="85C091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32B57"/>
    <w:multiLevelType w:val="hybridMultilevel"/>
    <w:tmpl w:val="BCB887F6"/>
    <w:lvl w:ilvl="0" w:tplc="97900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D94F27"/>
    <w:multiLevelType w:val="hybridMultilevel"/>
    <w:tmpl w:val="7A9C2442"/>
    <w:lvl w:ilvl="0" w:tplc="4AA298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D0150"/>
    <w:multiLevelType w:val="hybridMultilevel"/>
    <w:tmpl w:val="164CD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83CCF"/>
    <w:multiLevelType w:val="hybridMultilevel"/>
    <w:tmpl w:val="8D20747C"/>
    <w:lvl w:ilvl="0" w:tplc="FA7E45A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F19CB"/>
    <w:multiLevelType w:val="hybridMultilevel"/>
    <w:tmpl w:val="7AF8E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803D0"/>
    <w:multiLevelType w:val="hybridMultilevel"/>
    <w:tmpl w:val="199CD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7358B"/>
    <w:multiLevelType w:val="hybridMultilevel"/>
    <w:tmpl w:val="AA7A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D4FF9"/>
    <w:multiLevelType w:val="hybridMultilevel"/>
    <w:tmpl w:val="41163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43BEB"/>
    <w:multiLevelType w:val="hybridMultilevel"/>
    <w:tmpl w:val="C5CA9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17D4D"/>
    <w:multiLevelType w:val="hybridMultilevel"/>
    <w:tmpl w:val="8F38C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61D8"/>
    <w:multiLevelType w:val="hybridMultilevel"/>
    <w:tmpl w:val="C8BEB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E6043"/>
    <w:multiLevelType w:val="hybridMultilevel"/>
    <w:tmpl w:val="7A160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B49FE"/>
    <w:multiLevelType w:val="hybridMultilevel"/>
    <w:tmpl w:val="ECD09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11451"/>
    <w:multiLevelType w:val="hybridMultilevel"/>
    <w:tmpl w:val="4AB80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24089"/>
    <w:multiLevelType w:val="hybridMultilevel"/>
    <w:tmpl w:val="602AA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6298A"/>
    <w:multiLevelType w:val="hybridMultilevel"/>
    <w:tmpl w:val="76087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3"/>
  </w:num>
  <w:num w:numId="5">
    <w:abstractNumId w:val="25"/>
  </w:num>
  <w:num w:numId="6">
    <w:abstractNumId w:val="16"/>
  </w:num>
  <w:num w:numId="7">
    <w:abstractNumId w:val="11"/>
  </w:num>
  <w:num w:numId="8">
    <w:abstractNumId w:val="14"/>
  </w:num>
  <w:num w:numId="9">
    <w:abstractNumId w:val="17"/>
  </w:num>
  <w:num w:numId="10">
    <w:abstractNumId w:val="2"/>
  </w:num>
  <w:num w:numId="11">
    <w:abstractNumId w:val="20"/>
  </w:num>
  <w:num w:numId="12">
    <w:abstractNumId w:val="5"/>
  </w:num>
  <w:num w:numId="13">
    <w:abstractNumId w:val="10"/>
  </w:num>
  <w:num w:numId="14">
    <w:abstractNumId w:val="19"/>
  </w:num>
  <w:num w:numId="15">
    <w:abstractNumId w:val="26"/>
  </w:num>
  <w:num w:numId="16">
    <w:abstractNumId w:val="1"/>
  </w:num>
  <w:num w:numId="17">
    <w:abstractNumId w:val="8"/>
  </w:num>
  <w:num w:numId="18">
    <w:abstractNumId w:val="6"/>
  </w:num>
  <w:num w:numId="19">
    <w:abstractNumId w:val="2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  <w:num w:numId="24">
    <w:abstractNumId w:val="24"/>
  </w:num>
  <w:num w:numId="25">
    <w:abstractNumId w:val="18"/>
  </w:num>
  <w:num w:numId="26">
    <w:abstractNumId w:val="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C0"/>
    <w:rsid w:val="00073D30"/>
    <w:rsid w:val="000B44DB"/>
    <w:rsid w:val="000D2FE0"/>
    <w:rsid w:val="001B7320"/>
    <w:rsid w:val="001E63C8"/>
    <w:rsid w:val="0020677F"/>
    <w:rsid w:val="002157C0"/>
    <w:rsid w:val="00290D64"/>
    <w:rsid w:val="00415F47"/>
    <w:rsid w:val="0044457E"/>
    <w:rsid w:val="0047212D"/>
    <w:rsid w:val="005445CC"/>
    <w:rsid w:val="005813D0"/>
    <w:rsid w:val="00594C19"/>
    <w:rsid w:val="005E48CC"/>
    <w:rsid w:val="00614D39"/>
    <w:rsid w:val="006171F2"/>
    <w:rsid w:val="00664E3B"/>
    <w:rsid w:val="006A2F15"/>
    <w:rsid w:val="006A5F68"/>
    <w:rsid w:val="006C290D"/>
    <w:rsid w:val="006F2575"/>
    <w:rsid w:val="00710B93"/>
    <w:rsid w:val="0099013A"/>
    <w:rsid w:val="00A11C7B"/>
    <w:rsid w:val="00A92012"/>
    <w:rsid w:val="00B5121F"/>
    <w:rsid w:val="00B523F9"/>
    <w:rsid w:val="00B746D0"/>
    <w:rsid w:val="00B95E21"/>
    <w:rsid w:val="00BB2C7F"/>
    <w:rsid w:val="00BB74CA"/>
    <w:rsid w:val="00BE6AAC"/>
    <w:rsid w:val="00CC66F9"/>
    <w:rsid w:val="00E87923"/>
    <w:rsid w:val="00E95D4E"/>
    <w:rsid w:val="00E976D8"/>
    <w:rsid w:val="00E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038B"/>
  <w15:chartTrackingRefBased/>
  <w15:docId w15:val="{F94F8F06-E9CC-4A6B-B67C-7C48040E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45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B5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12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512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12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4E2A-9DB4-420F-B17D-40BAE47D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K.Milak</cp:lastModifiedBy>
  <cp:revision>2</cp:revision>
  <cp:lastPrinted>2018-06-07T10:24:00Z</cp:lastPrinted>
  <dcterms:created xsi:type="dcterms:W3CDTF">2018-06-07T10:35:00Z</dcterms:created>
  <dcterms:modified xsi:type="dcterms:W3CDTF">2018-06-07T10:35:00Z</dcterms:modified>
</cp:coreProperties>
</file>