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E3" w:rsidRDefault="00F07579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57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753100" cy="800100"/>
            <wp:effectExtent l="19050" t="0" r="0" b="0"/>
            <wp:docPr id="2" name="Obraz 1" descr="C:\Users\Adrian\Downloads\Desktop\poziom_achromat.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ownloads\Desktop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C53" w:rsidRPr="000546AF" w:rsidRDefault="00A15C53" w:rsidP="00A15C53">
      <w:pPr>
        <w:jc w:val="right"/>
        <w:rPr>
          <w:rFonts w:ascii="Times New Roman" w:hAnsi="Times New Roman" w:cs="Times New Roman"/>
          <w:sz w:val="24"/>
          <w:szCs w:val="24"/>
        </w:rPr>
      </w:pPr>
      <w:r w:rsidRPr="000546AF">
        <w:rPr>
          <w:rFonts w:ascii="Times New Roman" w:hAnsi="Times New Roman" w:cs="Times New Roman"/>
          <w:sz w:val="24"/>
          <w:szCs w:val="24"/>
        </w:rPr>
        <w:t xml:space="preserve">Lipno, dnia </w:t>
      </w:r>
      <w:r w:rsidR="00FA7C19">
        <w:rPr>
          <w:rFonts w:ascii="Times New Roman" w:hAnsi="Times New Roman" w:cs="Times New Roman"/>
          <w:sz w:val="24"/>
          <w:szCs w:val="24"/>
        </w:rPr>
        <w:t>05</w:t>
      </w:r>
      <w:r w:rsidRPr="000546AF">
        <w:rPr>
          <w:rFonts w:ascii="Times New Roman" w:hAnsi="Times New Roman" w:cs="Times New Roman"/>
          <w:sz w:val="24"/>
          <w:szCs w:val="24"/>
        </w:rPr>
        <w:t>–</w:t>
      </w:r>
      <w:r w:rsidR="00FA7C19">
        <w:rPr>
          <w:rFonts w:ascii="Times New Roman" w:hAnsi="Times New Roman" w:cs="Times New Roman"/>
          <w:sz w:val="24"/>
          <w:szCs w:val="24"/>
        </w:rPr>
        <w:t>06</w:t>
      </w:r>
      <w:r w:rsidRPr="000546AF">
        <w:rPr>
          <w:rFonts w:ascii="Times New Roman" w:hAnsi="Times New Roman" w:cs="Times New Roman"/>
          <w:sz w:val="24"/>
          <w:szCs w:val="24"/>
        </w:rPr>
        <w:t>–2018 r.</w:t>
      </w:r>
    </w:p>
    <w:p w:rsidR="00A15C53" w:rsidRPr="000546AF" w:rsidRDefault="00A15C53" w:rsidP="00A15C53">
      <w:pPr>
        <w:pStyle w:val="Tekstpodstawowy"/>
        <w:rPr>
          <w:b/>
          <w:sz w:val="24"/>
          <w:szCs w:val="24"/>
        </w:rPr>
      </w:pPr>
      <w:r w:rsidRPr="000546AF">
        <w:rPr>
          <w:b/>
          <w:sz w:val="24"/>
          <w:szCs w:val="24"/>
          <w:highlight w:val="white"/>
        </w:rPr>
        <w:t xml:space="preserve">  RGK.271.15.20</w:t>
      </w:r>
      <w:r w:rsidRPr="000546AF">
        <w:rPr>
          <w:b/>
          <w:sz w:val="24"/>
          <w:szCs w:val="24"/>
        </w:rPr>
        <w:t>18</w:t>
      </w:r>
    </w:p>
    <w:p w:rsidR="00A15C53" w:rsidRPr="000546AF" w:rsidRDefault="00A15C53" w:rsidP="00A15C53">
      <w:pPr>
        <w:pStyle w:val="Tekstpodstawowy"/>
        <w:rPr>
          <w:sz w:val="24"/>
          <w:szCs w:val="24"/>
        </w:rPr>
      </w:pPr>
      <w:r w:rsidRPr="000546AF">
        <w:rPr>
          <w:sz w:val="24"/>
          <w:szCs w:val="24"/>
        </w:rPr>
        <w:t>(</w:t>
      </w:r>
      <w:r w:rsidRPr="000546AF">
        <w:rPr>
          <w:i/>
          <w:sz w:val="24"/>
          <w:szCs w:val="24"/>
        </w:rPr>
        <w:t>nr ref. postępowania</w:t>
      </w:r>
      <w:r w:rsidRPr="000546AF">
        <w:rPr>
          <w:sz w:val="24"/>
          <w:szCs w:val="24"/>
        </w:rPr>
        <w:t>)</w:t>
      </w:r>
    </w:p>
    <w:p w:rsidR="00A15C53" w:rsidRPr="000546AF" w:rsidRDefault="00A15C53" w:rsidP="00A15C53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A15C53" w:rsidRPr="000546AF" w:rsidRDefault="00A15C53" w:rsidP="00A15C5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0546AF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:rsidR="00A15C53" w:rsidRPr="000546AF" w:rsidRDefault="00A15C53" w:rsidP="00A15C5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0546AF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:rsidR="00A15C53" w:rsidRPr="000546AF" w:rsidRDefault="00A15C53" w:rsidP="00A15C53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A15C53" w:rsidRPr="000546AF" w:rsidRDefault="00A15C53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6AF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0546AF" w:rsidRPr="000546AF">
        <w:rPr>
          <w:rFonts w:ascii="Times New Roman" w:hAnsi="Times New Roman" w:cs="Times New Roman"/>
          <w:color w:val="333333"/>
          <w:sz w:val="24"/>
          <w:szCs w:val="24"/>
        </w:rPr>
        <w:t>560079-N-2018</w:t>
      </w:r>
      <w:r w:rsidRPr="000546AF">
        <w:rPr>
          <w:rFonts w:ascii="Times New Roman" w:hAnsi="Times New Roman" w:cs="Times New Roman"/>
          <w:sz w:val="24"/>
          <w:szCs w:val="24"/>
        </w:rPr>
        <w:t xml:space="preserve">; data zamieszczenia: </w:t>
      </w:r>
      <w:r w:rsidRPr="000546AF">
        <w:rPr>
          <w:rFonts w:ascii="Times New Roman" w:eastAsia="Times New Roman" w:hAnsi="Times New Roman" w:cs="Times New Roman"/>
          <w:sz w:val="24"/>
          <w:szCs w:val="24"/>
          <w:lang w:eastAsia="pl-PL"/>
        </w:rPr>
        <w:t>2018-0</w:t>
      </w:r>
      <w:r w:rsidR="000546AF" w:rsidRPr="000546A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546A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546AF" w:rsidRPr="000546AF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0546AF">
        <w:rPr>
          <w:rFonts w:ascii="Times New Roman" w:hAnsi="Times New Roman" w:cs="Times New Roman"/>
          <w:sz w:val="24"/>
          <w:szCs w:val="24"/>
        </w:rPr>
        <w:t xml:space="preserve">. Numer sprawy: </w:t>
      </w:r>
      <w:r w:rsidRPr="000546AF">
        <w:rPr>
          <w:rFonts w:ascii="Times New Roman" w:hAnsi="Times New Roman" w:cs="Times New Roman"/>
          <w:sz w:val="24"/>
          <w:szCs w:val="24"/>
          <w:highlight w:val="white"/>
        </w:rPr>
        <w:t>RGK.271.15.20</w:t>
      </w:r>
      <w:r w:rsidRPr="000546AF">
        <w:rPr>
          <w:rFonts w:ascii="Times New Roman" w:hAnsi="Times New Roman" w:cs="Times New Roman"/>
          <w:sz w:val="24"/>
          <w:szCs w:val="24"/>
        </w:rPr>
        <w:t>18. Nazwa zadania: „</w:t>
      </w:r>
      <w:r w:rsidRPr="000546A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wyposażenia przedszkola w Karnkowie</w:t>
      </w:r>
      <w:r w:rsidRPr="000546AF"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(tekst jednolity Dz. U. z 2017 r. Nr poz. 1579) Zamawiający informuje, że w prowadzonym postępowaniu wybrano do realizacji zamówienia najkorzystniejsze oferty złożoną przez: </w:t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1: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Materiały dydaktyczne i zabawki</w:t>
      </w:r>
    </w:p>
    <w:p w:rsidR="00FA6981" w:rsidRPr="000546AF" w:rsidRDefault="00A15C53" w:rsidP="00A15C53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46AF">
        <w:rPr>
          <w:rFonts w:ascii="Times New Roman" w:hAnsi="Times New Roman" w:cs="Times New Roman"/>
          <w:b/>
          <w:sz w:val="24"/>
          <w:szCs w:val="24"/>
        </w:rPr>
        <w:t>„MOJE BAMBINO” Sp. z o.o., ul. Graniczna 46, 93-428 Łódź</w:t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2: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Książki</w:t>
      </w:r>
    </w:p>
    <w:p w:rsidR="00A15C53" w:rsidRPr="000546AF" w:rsidRDefault="00A15C53" w:rsidP="00A15C53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46AF">
        <w:rPr>
          <w:rFonts w:ascii="Times New Roman" w:hAnsi="Times New Roman" w:cs="Times New Roman"/>
          <w:b/>
          <w:sz w:val="24"/>
          <w:szCs w:val="24"/>
        </w:rPr>
        <w:t>„DRZEWIARZ-BIS”  Sp. z o.o., ul. Kardynała Wyszyńskiego 46a, 87-600 Lipno</w:t>
      </w:r>
    </w:p>
    <w:p w:rsidR="00A15C53" w:rsidRPr="000546AF" w:rsidRDefault="00FA6981" w:rsidP="00A15C5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3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Artykuły plastyczne</w:t>
      </w:r>
    </w:p>
    <w:p w:rsidR="00FA6981" w:rsidRPr="000546AF" w:rsidRDefault="00A15C53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6AF">
        <w:rPr>
          <w:rFonts w:ascii="Times New Roman" w:hAnsi="Times New Roman" w:cs="Times New Roman"/>
          <w:b/>
          <w:sz w:val="24"/>
          <w:szCs w:val="24"/>
        </w:rPr>
        <w:t>„MOJE BAMBINO” Sp. z o.o., ul. Graniczna 46, 93-428 Łódź</w:t>
      </w:r>
      <w:r w:rsidR="00F97EB8" w:rsidRPr="000546AF">
        <w:rPr>
          <w:rFonts w:ascii="Times New Roman" w:hAnsi="Times New Roman" w:cs="Times New Roman"/>
          <w:b/>
          <w:sz w:val="24"/>
          <w:szCs w:val="24"/>
        </w:rPr>
        <w:tab/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4: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Sprzęt sportowo rehabilitacyjny</w:t>
      </w:r>
    </w:p>
    <w:p w:rsidR="00FA6981" w:rsidRPr="000546AF" w:rsidRDefault="00A15C53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6AF">
        <w:rPr>
          <w:rFonts w:ascii="Times New Roman" w:hAnsi="Times New Roman" w:cs="Times New Roman"/>
          <w:b/>
          <w:sz w:val="24"/>
          <w:szCs w:val="24"/>
        </w:rPr>
        <w:t>„MOJE BAMBINO” Sp. z o.o., ul. Graniczna 46, 93-428 Łódź</w:t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5: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Artykuły gospodarcze</w:t>
      </w:r>
    </w:p>
    <w:p w:rsidR="00FA6981" w:rsidRPr="000546AF" w:rsidRDefault="00A15C53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6AF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0546AF">
        <w:rPr>
          <w:rFonts w:ascii="Times New Roman" w:hAnsi="Times New Roman" w:cs="Times New Roman"/>
          <w:b/>
          <w:sz w:val="24"/>
          <w:szCs w:val="24"/>
        </w:rPr>
        <w:t>Tijo</w:t>
      </w:r>
      <w:proofErr w:type="spellEnd"/>
      <w:r w:rsidRPr="000546AF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0546AF">
        <w:rPr>
          <w:rFonts w:ascii="Times New Roman" w:hAnsi="Times New Roman" w:cs="Times New Roman"/>
          <w:b/>
          <w:sz w:val="24"/>
          <w:szCs w:val="24"/>
        </w:rPr>
        <w:t>s.c</w:t>
      </w:r>
      <w:proofErr w:type="spellEnd"/>
      <w:r w:rsidRPr="000546AF">
        <w:rPr>
          <w:rFonts w:ascii="Times New Roman" w:hAnsi="Times New Roman" w:cs="Times New Roman"/>
          <w:b/>
          <w:sz w:val="24"/>
          <w:szCs w:val="24"/>
        </w:rPr>
        <w:t>., ul. Radzikowskiego 127, 31-343 Kraków</w:t>
      </w:r>
      <w:r w:rsidR="00A81368" w:rsidRPr="000546AF">
        <w:rPr>
          <w:rFonts w:ascii="Times New Roman" w:hAnsi="Times New Roman" w:cs="Times New Roman"/>
          <w:sz w:val="24"/>
          <w:szCs w:val="24"/>
        </w:rPr>
        <w:tab/>
      </w:r>
      <w:r w:rsidR="00F97EB8" w:rsidRPr="000546AF">
        <w:rPr>
          <w:rFonts w:ascii="Times New Roman" w:hAnsi="Times New Roman" w:cs="Times New Roman"/>
          <w:sz w:val="24"/>
          <w:szCs w:val="24"/>
        </w:rPr>
        <w:tab/>
      </w:r>
      <w:r w:rsidR="009F5854" w:rsidRPr="000546AF">
        <w:rPr>
          <w:rFonts w:ascii="Times New Roman" w:hAnsi="Times New Roman" w:cs="Times New Roman"/>
          <w:sz w:val="24"/>
          <w:szCs w:val="24"/>
        </w:rPr>
        <w:tab/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6: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Meble do przedszkola</w:t>
      </w:r>
    </w:p>
    <w:p w:rsidR="00A15C53" w:rsidRPr="000546AF" w:rsidRDefault="00A15C53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6AF">
        <w:rPr>
          <w:rFonts w:ascii="Times New Roman" w:hAnsi="Times New Roman" w:cs="Times New Roman"/>
          <w:b/>
          <w:sz w:val="24"/>
          <w:szCs w:val="24"/>
        </w:rPr>
        <w:t>„MOJE BAMBINO” Sp. z o.o., ul. Graniczna 46, 93-428 Łódź</w:t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7: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Meble kuchenne</w:t>
      </w:r>
    </w:p>
    <w:p w:rsidR="00FA6981" w:rsidRPr="00EA670C" w:rsidRDefault="00EA670C" w:rsidP="00EA670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670C">
        <w:rPr>
          <w:rFonts w:ascii="Times New Roman" w:hAnsi="Times New Roman" w:cs="Times New Roman"/>
          <w:b/>
          <w:sz w:val="24"/>
          <w:szCs w:val="24"/>
        </w:rPr>
        <w:t>Kal-Sport</w:t>
      </w:r>
      <w:proofErr w:type="spellEnd"/>
      <w:r w:rsidRPr="00EA670C">
        <w:rPr>
          <w:rFonts w:ascii="Times New Roman" w:hAnsi="Times New Roman" w:cs="Times New Roman"/>
          <w:b/>
          <w:sz w:val="24"/>
          <w:szCs w:val="24"/>
        </w:rPr>
        <w:t>, Hurtownia Sportowa, Al. Rejtana 8, 35-310 Rzeszów</w:t>
      </w:r>
      <w:r w:rsidR="00A81368" w:rsidRPr="00EA670C">
        <w:rPr>
          <w:rFonts w:ascii="Times New Roman" w:hAnsi="Times New Roman" w:cs="Times New Roman"/>
          <w:b/>
          <w:sz w:val="24"/>
          <w:szCs w:val="24"/>
        </w:rPr>
        <w:tab/>
      </w:r>
      <w:r w:rsidR="00F97EB8" w:rsidRPr="00EA670C">
        <w:rPr>
          <w:rFonts w:ascii="Times New Roman" w:hAnsi="Times New Roman" w:cs="Times New Roman"/>
          <w:b/>
          <w:sz w:val="24"/>
          <w:szCs w:val="24"/>
        </w:rPr>
        <w:tab/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8: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Sprzęt kuchenny</w:t>
      </w:r>
    </w:p>
    <w:p w:rsidR="00FA6981" w:rsidRPr="000546AF" w:rsidRDefault="000546AF" w:rsidP="000546A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6AF">
        <w:rPr>
          <w:rFonts w:ascii="Times New Roman" w:hAnsi="Times New Roman" w:cs="Times New Roman"/>
          <w:b/>
          <w:sz w:val="24"/>
          <w:szCs w:val="24"/>
        </w:rPr>
        <w:t>Kal-Sport</w:t>
      </w:r>
      <w:proofErr w:type="spellEnd"/>
      <w:r w:rsidRPr="000546AF">
        <w:rPr>
          <w:rFonts w:ascii="Times New Roman" w:hAnsi="Times New Roman" w:cs="Times New Roman"/>
          <w:b/>
          <w:sz w:val="24"/>
          <w:szCs w:val="24"/>
        </w:rPr>
        <w:t>, Hurtownia Sportowa, Al. Rejtana 8, 35-310 Rzeszów</w:t>
      </w:r>
      <w:r w:rsidR="00A81368" w:rsidRPr="000546AF">
        <w:rPr>
          <w:rFonts w:ascii="Times New Roman" w:hAnsi="Times New Roman" w:cs="Times New Roman"/>
          <w:sz w:val="24"/>
          <w:szCs w:val="24"/>
        </w:rPr>
        <w:tab/>
      </w:r>
      <w:r w:rsidR="00A81368" w:rsidRPr="000546AF">
        <w:rPr>
          <w:rFonts w:ascii="Times New Roman" w:hAnsi="Times New Roman" w:cs="Times New Roman"/>
          <w:sz w:val="24"/>
          <w:szCs w:val="24"/>
        </w:rPr>
        <w:tab/>
      </w:r>
      <w:r w:rsidR="00F97EB8" w:rsidRPr="000546AF">
        <w:rPr>
          <w:rFonts w:ascii="Times New Roman" w:hAnsi="Times New Roman" w:cs="Times New Roman"/>
          <w:sz w:val="24"/>
          <w:szCs w:val="24"/>
        </w:rPr>
        <w:tab/>
      </w:r>
    </w:p>
    <w:p w:rsidR="00A15C53" w:rsidRPr="000546AF" w:rsidRDefault="00FA6981" w:rsidP="00A15C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6AF">
        <w:rPr>
          <w:rFonts w:ascii="Times New Roman" w:hAnsi="Times New Roman" w:cs="Times New Roman"/>
          <w:sz w:val="24"/>
          <w:szCs w:val="24"/>
          <w:u w:val="single"/>
        </w:rPr>
        <w:t>Pakiet 9:</w:t>
      </w:r>
      <w:r w:rsidRPr="000546AF">
        <w:rPr>
          <w:rFonts w:ascii="Times New Roman" w:hAnsi="Times New Roman" w:cs="Times New Roman"/>
          <w:sz w:val="24"/>
          <w:szCs w:val="24"/>
          <w:u w:val="single"/>
        </w:rPr>
        <w:tab/>
        <w:t>Sprzęt ICT</w:t>
      </w:r>
    </w:p>
    <w:p w:rsidR="00FA6981" w:rsidRPr="000546AF" w:rsidRDefault="000546AF" w:rsidP="000546A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6AF">
        <w:rPr>
          <w:rFonts w:ascii="Times New Roman" w:hAnsi="Times New Roman" w:cs="Times New Roman"/>
          <w:b/>
          <w:color w:val="333333"/>
          <w:sz w:val="24"/>
          <w:szCs w:val="24"/>
        </w:rPr>
        <w:t>„BIUINF” Sp. z o.o., ul. Bolesława Chrobrego 26 /4, 85-377 Bydgoszcz</w:t>
      </w:r>
      <w:r w:rsidR="00A81368" w:rsidRPr="000546AF">
        <w:rPr>
          <w:rFonts w:ascii="Times New Roman" w:hAnsi="Times New Roman" w:cs="Times New Roman"/>
          <w:b/>
          <w:sz w:val="24"/>
          <w:szCs w:val="24"/>
        </w:rPr>
        <w:tab/>
      </w:r>
      <w:r w:rsidR="00A81368" w:rsidRPr="000546AF">
        <w:rPr>
          <w:rFonts w:ascii="Times New Roman" w:hAnsi="Times New Roman" w:cs="Times New Roman"/>
          <w:b/>
          <w:sz w:val="24"/>
          <w:szCs w:val="24"/>
        </w:rPr>
        <w:tab/>
      </w:r>
    </w:p>
    <w:p w:rsidR="000546AF" w:rsidRPr="000546AF" w:rsidRDefault="000546AF" w:rsidP="000546A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6AF" w:rsidRPr="000546AF" w:rsidRDefault="000546AF" w:rsidP="000546A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6AF">
        <w:rPr>
          <w:rFonts w:ascii="Times New Roman" w:hAnsi="Times New Roman" w:cs="Times New Roman"/>
          <w:sz w:val="24"/>
          <w:szCs w:val="24"/>
        </w:rPr>
        <w:t>Uzasadnienie wyboru: Oferty spełniają wszystkie wymogi formalne zawarte w SIWZ oraz w trakcie oceny ofert otrzymała największą ilość punktów zgodnie z założonymi kryteriami oceny. Wykaz Wykonawców wraz ze streszczeniem oceny i porównaniem złożonych ofert we wszystkich 9 częściach zamówienia:</w:t>
      </w:r>
    </w:p>
    <w:p w:rsidR="00F45B62" w:rsidRPr="000546AF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0546AF" w:rsidRPr="000546AF" w:rsidRDefault="000546AF" w:rsidP="00FA6981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FA6981" w:rsidRPr="000546AF" w:rsidRDefault="00FA6981" w:rsidP="00FA6981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lastRenderedPageBreak/>
        <w:t>Pakiet 1: Materiały dydaktyczne i zabawki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514D5B" w:rsidRPr="000546AF" w:rsidTr="00514D5B">
        <w:trPr>
          <w:trHeight w:val="210"/>
        </w:trPr>
        <w:tc>
          <w:tcPr>
            <w:tcW w:w="709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514D5B" w:rsidRPr="000546AF" w:rsidTr="00514D5B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14D5B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14D5B">
        <w:trPr>
          <w:trHeight w:val="439"/>
        </w:trPr>
        <w:tc>
          <w:tcPr>
            <w:tcW w:w="709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„MOJE BAMBINO” Sp. z o.o.</w:t>
            </w:r>
          </w:p>
          <w:p w:rsidR="00514D5B" w:rsidRPr="000546AF" w:rsidRDefault="00514D5B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</w:rPr>
              <w:t>ul. Graniczna 46, 93-428 Łódź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514D5B" w:rsidRPr="000546AF" w:rsidRDefault="00514D5B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0546AF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t xml:space="preserve">Pakiet II   </w:t>
      </w:r>
      <w:r w:rsidR="00FA6981" w:rsidRPr="000546AF">
        <w:rPr>
          <w:rFonts w:ascii="Times New Roman" w:hAnsi="Times New Roman" w:cs="Times New Roman"/>
          <w:b/>
        </w:rPr>
        <w:t>Książki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514D5B" w:rsidRPr="000546AF" w:rsidTr="00514D5B">
        <w:trPr>
          <w:trHeight w:val="210"/>
        </w:trPr>
        <w:tc>
          <w:tcPr>
            <w:tcW w:w="709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514D5B" w:rsidRPr="000546AF" w:rsidTr="00514D5B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14D5B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14D5B">
        <w:trPr>
          <w:trHeight w:val="439"/>
        </w:trPr>
        <w:tc>
          <w:tcPr>
            <w:tcW w:w="709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:rsidR="00514D5B" w:rsidRPr="000546AF" w:rsidRDefault="00514D5B" w:rsidP="00514D5B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 xml:space="preserve">„DRZEWIARZ-BIS”  Sp. z o.o. </w:t>
            </w:r>
          </w:p>
          <w:p w:rsidR="000546AF" w:rsidRDefault="00514D5B" w:rsidP="00514D5B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 xml:space="preserve">ul. Kardynała Wyszyńskiego 46a, </w:t>
            </w:r>
          </w:p>
          <w:p w:rsidR="00514D5B" w:rsidRPr="000546AF" w:rsidRDefault="00514D5B" w:rsidP="00514D5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514D5B" w:rsidRPr="000546AF" w:rsidRDefault="00514D5B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0546AF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t xml:space="preserve">Pakiet III   </w:t>
      </w:r>
      <w:r w:rsidR="00FA6981" w:rsidRPr="000546AF">
        <w:rPr>
          <w:rFonts w:ascii="Times New Roman" w:hAnsi="Times New Roman" w:cs="Times New Roman"/>
          <w:b/>
        </w:rPr>
        <w:t>Artykuły plastyczne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514D5B" w:rsidRPr="000546AF" w:rsidTr="00514D5B">
        <w:trPr>
          <w:trHeight w:val="210"/>
        </w:trPr>
        <w:tc>
          <w:tcPr>
            <w:tcW w:w="709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514D5B" w:rsidRPr="000546AF" w:rsidTr="00514D5B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14D5B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14D5B">
        <w:trPr>
          <w:trHeight w:val="439"/>
        </w:trPr>
        <w:tc>
          <w:tcPr>
            <w:tcW w:w="709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„MOJE BAMBINO” Sp. z o.o.</w:t>
            </w:r>
          </w:p>
          <w:p w:rsidR="00514D5B" w:rsidRPr="000546AF" w:rsidRDefault="00514D5B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</w:rPr>
              <w:t>ul. Graniczna 46, 93-428 Łódź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514D5B" w:rsidRPr="000546AF" w:rsidRDefault="00514D5B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F662BA" w:rsidRPr="000546AF" w:rsidRDefault="00F662BA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t xml:space="preserve">Pakiet IV   </w:t>
      </w:r>
      <w:r w:rsidR="00FA6981" w:rsidRPr="000546AF">
        <w:rPr>
          <w:rFonts w:ascii="Times New Roman" w:hAnsi="Times New Roman" w:cs="Times New Roman"/>
          <w:b/>
        </w:rPr>
        <w:t>Sprzęt sportowo rehabilitacyjny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514D5B" w:rsidRPr="000546AF" w:rsidTr="00523013">
        <w:trPr>
          <w:trHeight w:val="210"/>
        </w:trPr>
        <w:tc>
          <w:tcPr>
            <w:tcW w:w="709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514D5B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5B" w:rsidRPr="000546AF" w:rsidTr="00523013">
        <w:trPr>
          <w:trHeight w:val="439"/>
        </w:trPr>
        <w:tc>
          <w:tcPr>
            <w:tcW w:w="709" w:type="dxa"/>
            <w:vAlign w:val="center"/>
          </w:tcPr>
          <w:p w:rsidR="00514D5B" w:rsidRPr="00910E8E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„MOJE BAMBINO” Sp. z o.o.</w:t>
            </w:r>
          </w:p>
          <w:p w:rsidR="00514D5B" w:rsidRPr="000546AF" w:rsidRDefault="00514D5B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ul. Graniczna 46, 93-428 Łódź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514D5B" w:rsidRPr="000546AF" w:rsidTr="00523013">
        <w:trPr>
          <w:trHeight w:val="439"/>
        </w:trPr>
        <w:tc>
          <w:tcPr>
            <w:tcW w:w="709" w:type="dxa"/>
            <w:vAlign w:val="center"/>
          </w:tcPr>
          <w:p w:rsidR="00514D5B" w:rsidRPr="00910E8E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514D5B" w:rsidRPr="000546AF" w:rsidRDefault="00514D5B" w:rsidP="00A7558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„</w:t>
            </w:r>
            <w:proofErr w:type="spellStart"/>
            <w:r w:rsidRPr="000546AF">
              <w:rPr>
                <w:rFonts w:ascii="Times New Roman" w:hAnsi="Times New Roman" w:cs="Times New Roman"/>
              </w:rPr>
              <w:t>Deco</w:t>
            </w:r>
            <w:proofErr w:type="spellEnd"/>
            <w:r w:rsidRPr="000546AF">
              <w:rPr>
                <w:rFonts w:ascii="Times New Roman" w:hAnsi="Times New Roman" w:cs="Times New Roman"/>
              </w:rPr>
              <w:t xml:space="preserve"> Mart”,</w:t>
            </w:r>
            <w:r w:rsidR="00A75583" w:rsidRPr="000546AF">
              <w:rPr>
                <w:rFonts w:ascii="Times New Roman" w:hAnsi="Times New Roman" w:cs="Times New Roman"/>
              </w:rPr>
              <w:t xml:space="preserve"> </w:t>
            </w:r>
            <w:r w:rsidRPr="000546AF">
              <w:rPr>
                <w:rFonts w:ascii="Times New Roman" w:hAnsi="Times New Roman" w:cs="Times New Roman"/>
              </w:rPr>
              <w:t>ul. Bolesława Chrobrego 32/167, 40-871 Katowice</w:t>
            </w:r>
          </w:p>
        </w:tc>
        <w:tc>
          <w:tcPr>
            <w:tcW w:w="1701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32,72</w:t>
            </w:r>
          </w:p>
        </w:tc>
        <w:tc>
          <w:tcPr>
            <w:tcW w:w="1701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72,72</w:t>
            </w:r>
          </w:p>
        </w:tc>
      </w:tr>
      <w:tr w:rsidR="00514D5B" w:rsidRPr="000546AF" w:rsidTr="00523013">
        <w:trPr>
          <w:trHeight w:val="439"/>
        </w:trPr>
        <w:tc>
          <w:tcPr>
            <w:tcW w:w="709" w:type="dxa"/>
            <w:vAlign w:val="center"/>
          </w:tcPr>
          <w:p w:rsidR="00514D5B" w:rsidRPr="00910E8E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514D5B" w:rsidRPr="000546AF" w:rsidRDefault="00514D5B" w:rsidP="00A7558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„</w:t>
            </w:r>
            <w:proofErr w:type="spellStart"/>
            <w:r w:rsidRPr="000546AF">
              <w:rPr>
                <w:rFonts w:ascii="Times New Roman" w:hAnsi="Times New Roman" w:cs="Times New Roman"/>
              </w:rPr>
              <w:t>Tijo</w:t>
            </w:r>
            <w:proofErr w:type="spellEnd"/>
            <w:r w:rsidRPr="000546AF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0546AF">
              <w:rPr>
                <w:rFonts w:ascii="Times New Roman" w:hAnsi="Times New Roman" w:cs="Times New Roman"/>
              </w:rPr>
              <w:t>s.c</w:t>
            </w:r>
            <w:proofErr w:type="spellEnd"/>
            <w:r w:rsidRPr="000546AF">
              <w:rPr>
                <w:rFonts w:ascii="Times New Roman" w:hAnsi="Times New Roman" w:cs="Times New Roman"/>
              </w:rPr>
              <w:t>., ul. Radzikowskiego 127, 31-343 Kraków</w:t>
            </w:r>
          </w:p>
        </w:tc>
        <w:tc>
          <w:tcPr>
            <w:tcW w:w="1701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56,16</w:t>
            </w:r>
          </w:p>
        </w:tc>
        <w:tc>
          <w:tcPr>
            <w:tcW w:w="1701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96,16</w:t>
            </w:r>
          </w:p>
        </w:tc>
      </w:tr>
      <w:tr w:rsidR="00514D5B" w:rsidRPr="000546AF" w:rsidTr="00523013">
        <w:trPr>
          <w:trHeight w:val="439"/>
        </w:trPr>
        <w:tc>
          <w:tcPr>
            <w:tcW w:w="709" w:type="dxa"/>
            <w:vAlign w:val="center"/>
          </w:tcPr>
          <w:p w:rsidR="00514D5B" w:rsidRPr="00910E8E" w:rsidRDefault="00514D5B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514D5B" w:rsidRPr="000546AF" w:rsidRDefault="00514D5B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46AF">
              <w:rPr>
                <w:rFonts w:ascii="Times New Roman" w:hAnsi="Times New Roman" w:cs="Times New Roman"/>
              </w:rPr>
              <w:t>Kal-Sport</w:t>
            </w:r>
            <w:proofErr w:type="spellEnd"/>
            <w:r w:rsidRPr="000546AF">
              <w:rPr>
                <w:rFonts w:ascii="Times New Roman" w:hAnsi="Times New Roman" w:cs="Times New Roman"/>
              </w:rPr>
              <w:t>, Hurtownia Sportowa</w:t>
            </w:r>
          </w:p>
          <w:p w:rsidR="00514D5B" w:rsidRPr="000546AF" w:rsidRDefault="00514D5B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Al. Rejtana 8, 35-310 Rzeszów</w:t>
            </w:r>
          </w:p>
        </w:tc>
        <w:tc>
          <w:tcPr>
            <w:tcW w:w="1701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29,08</w:t>
            </w:r>
          </w:p>
        </w:tc>
        <w:tc>
          <w:tcPr>
            <w:tcW w:w="1701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514D5B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69,08</w:t>
            </w:r>
          </w:p>
        </w:tc>
      </w:tr>
    </w:tbl>
    <w:p w:rsidR="00514D5B" w:rsidRPr="000546AF" w:rsidRDefault="00514D5B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0546AF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t xml:space="preserve">Pakiet V   </w:t>
      </w:r>
      <w:r w:rsidR="00FA6981" w:rsidRPr="000546AF">
        <w:rPr>
          <w:rFonts w:ascii="Times New Roman" w:hAnsi="Times New Roman" w:cs="Times New Roman"/>
          <w:b/>
        </w:rPr>
        <w:t>Artykuły gospodarcze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A75583" w:rsidRPr="000546AF" w:rsidTr="00523013">
        <w:trPr>
          <w:trHeight w:val="210"/>
        </w:trPr>
        <w:tc>
          <w:tcPr>
            <w:tcW w:w="709" w:type="dxa"/>
            <w:vMerge w:val="restart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A75583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583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583" w:rsidRPr="000546AF" w:rsidTr="00523013">
        <w:trPr>
          <w:trHeight w:val="439"/>
        </w:trPr>
        <w:tc>
          <w:tcPr>
            <w:tcW w:w="709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„DRZEWIARZ-BIS”  Sp. z o.o. </w:t>
            </w:r>
          </w:p>
          <w:p w:rsidR="00910E8E" w:rsidRDefault="00A75583" w:rsidP="005D5CBD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ul. Kardynała Wyszyńskiego 46a, </w:t>
            </w:r>
          </w:p>
          <w:p w:rsidR="00A75583" w:rsidRPr="00910E8E" w:rsidRDefault="00A75583" w:rsidP="005D5CBD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59,83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383" w:type="dxa"/>
            <w:vAlign w:val="center"/>
          </w:tcPr>
          <w:p w:rsidR="00A75583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79,83</w:t>
            </w:r>
          </w:p>
        </w:tc>
      </w:tr>
      <w:tr w:rsidR="00A75583" w:rsidRPr="000546AF" w:rsidTr="00523013">
        <w:trPr>
          <w:trHeight w:val="439"/>
        </w:trPr>
        <w:tc>
          <w:tcPr>
            <w:tcW w:w="709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10E8E">
              <w:rPr>
                <w:rFonts w:ascii="Times New Roman" w:hAnsi="Times New Roman" w:cs="Times New Roman"/>
                <w:bCs/>
              </w:rPr>
              <w:t xml:space="preserve">Biuro </w:t>
            </w:r>
            <w:proofErr w:type="spellStart"/>
            <w:r w:rsidRPr="00910E8E">
              <w:rPr>
                <w:rFonts w:ascii="Times New Roman" w:hAnsi="Times New Roman" w:cs="Times New Roman"/>
                <w:bCs/>
              </w:rPr>
              <w:t>Inzynieryjne</w:t>
            </w:r>
            <w:proofErr w:type="spellEnd"/>
            <w:r w:rsidRPr="00910E8E">
              <w:rPr>
                <w:rFonts w:ascii="Times New Roman" w:hAnsi="Times New Roman" w:cs="Times New Roman"/>
                <w:bCs/>
              </w:rPr>
              <w:t xml:space="preserve"> „MARTEX”,</w:t>
            </w:r>
          </w:p>
          <w:p w:rsidR="00A75583" w:rsidRPr="00910E8E" w:rsidRDefault="00A75583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Gorzeszów 19, 58-405 Krzeszów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31,48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A75583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71,48</w:t>
            </w:r>
          </w:p>
        </w:tc>
      </w:tr>
      <w:tr w:rsidR="00A75583" w:rsidRPr="000546AF" w:rsidTr="00523013">
        <w:trPr>
          <w:trHeight w:val="439"/>
        </w:trPr>
        <w:tc>
          <w:tcPr>
            <w:tcW w:w="709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910E8E" w:rsidRDefault="00A75583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Przedsiębiorstwo Handlowo-Usługowe "BMS" S.C., ul. Staszica 22, </w:t>
            </w:r>
          </w:p>
          <w:p w:rsidR="00A75583" w:rsidRPr="00910E8E" w:rsidRDefault="00A75583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82-500 Kwidzyn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33,52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A75583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73,52</w:t>
            </w:r>
          </w:p>
        </w:tc>
      </w:tr>
      <w:tr w:rsidR="00A75583" w:rsidRPr="000546AF" w:rsidTr="00523013">
        <w:trPr>
          <w:trHeight w:val="439"/>
        </w:trPr>
        <w:tc>
          <w:tcPr>
            <w:tcW w:w="709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:rsidR="00A75583" w:rsidRPr="00910E8E" w:rsidRDefault="00A75583" w:rsidP="005D5CB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Deco</w:t>
            </w:r>
            <w:proofErr w:type="spellEnd"/>
            <w:r w:rsidRPr="00910E8E">
              <w:rPr>
                <w:rFonts w:ascii="Times New Roman" w:hAnsi="Times New Roman" w:cs="Times New Roman"/>
              </w:rPr>
              <w:t xml:space="preserve"> Mart”,</w:t>
            </w:r>
            <w:r w:rsidR="005D5CBD" w:rsidRPr="00910E8E">
              <w:rPr>
                <w:rFonts w:ascii="Times New Roman" w:hAnsi="Times New Roman" w:cs="Times New Roman"/>
              </w:rPr>
              <w:t xml:space="preserve"> </w:t>
            </w:r>
            <w:r w:rsidRPr="00910E8E">
              <w:rPr>
                <w:rFonts w:ascii="Times New Roman" w:hAnsi="Times New Roman" w:cs="Times New Roman"/>
              </w:rPr>
              <w:t>ul. Bolesława Chrobrego 32/167, 40-871 Katowice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53,40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A75583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93,40</w:t>
            </w:r>
          </w:p>
        </w:tc>
      </w:tr>
      <w:tr w:rsidR="00A75583" w:rsidRPr="000546AF" w:rsidTr="00523013">
        <w:trPr>
          <w:trHeight w:val="439"/>
        </w:trPr>
        <w:tc>
          <w:tcPr>
            <w:tcW w:w="709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A75583" w:rsidRPr="00910E8E" w:rsidRDefault="00A75583" w:rsidP="005D5CB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Tijo</w:t>
            </w:r>
            <w:proofErr w:type="spellEnd"/>
            <w:r w:rsidRPr="00910E8E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910E8E">
              <w:rPr>
                <w:rFonts w:ascii="Times New Roman" w:hAnsi="Times New Roman" w:cs="Times New Roman"/>
              </w:rPr>
              <w:t>s.c</w:t>
            </w:r>
            <w:proofErr w:type="spellEnd"/>
            <w:r w:rsidRPr="00910E8E">
              <w:rPr>
                <w:rFonts w:ascii="Times New Roman" w:hAnsi="Times New Roman" w:cs="Times New Roman"/>
              </w:rPr>
              <w:t>., ul. Radzikowskiego 127, 31-343 Kraków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A75583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A75583" w:rsidRPr="000546AF" w:rsidTr="00523013">
        <w:trPr>
          <w:trHeight w:val="439"/>
        </w:trPr>
        <w:tc>
          <w:tcPr>
            <w:tcW w:w="709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A75583" w:rsidRPr="00910E8E" w:rsidRDefault="00A75583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0E8E">
              <w:rPr>
                <w:rFonts w:ascii="Times New Roman" w:hAnsi="Times New Roman" w:cs="Times New Roman"/>
              </w:rPr>
              <w:t>Kal-Sport</w:t>
            </w:r>
            <w:proofErr w:type="spellEnd"/>
            <w:r w:rsidRPr="00910E8E">
              <w:rPr>
                <w:rFonts w:ascii="Times New Roman" w:hAnsi="Times New Roman" w:cs="Times New Roman"/>
              </w:rPr>
              <w:t>, Hurtownia Sportowa</w:t>
            </w:r>
          </w:p>
          <w:p w:rsidR="00A75583" w:rsidRPr="00910E8E" w:rsidRDefault="00A75583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Al. Rejtana 8, 35-310 Rzeszów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47,55</w:t>
            </w:r>
          </w:p>
        </w:tc>
        <w:tc>
          <w:tcPr>
            <w:tcW w:w="1701" w:type="dxa"/>
            <w:vAlign w:val="center"/>
          </w:tcPr>
          <w:p w:rsidR="00A75583" w:rsidRPr="000546AF" w:rsidRDefault="00A7558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A75583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97,55</w:t>
            </w:r>
          </w:p>
        </w:tc>
      </w:tr>
    </w:tbl>
    <w:p w:rsidR="004C7812" w:rsidRPr="000546AF" w:rsidRDefault="004C781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0546AF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t xml:space="preserve">Pakiet VI   </w:t>
      </w:r>
      <w:r w:rsidR="00FA6981" w:rsidRPr="000546AF">
        <w:rPr>
          <w:rFonts w:ascii="Times New Roman" w:hAnsi="Times New Roman" w:cs="Times New Roman"/>
          <w:b/>
        </w:rPr>
        <w:t>Meble do przedszkola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4C7812" w:rsidRPr="000546AF" w:rsidTr="00523013">
        <w:trPr>
          <w:trHeight w:val="210"/>
        </w:trPr>
        <w:tc>
          <w:tcPr>
            <w:tcW w:w="709" w:type="dxa"/>
            <w:vMerge w:val="restart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4C7812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812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812" w:rsidRPr="000546AF" w:rsidTr="00523013">
        <w:trPr>
          <w:trHeight w:val="439"/>
        </w:trPr>
        <w:tc>
          <w:tcPr>
            <w:tcW w:w="709" w:type="dxa"/>
            <w:vAlign w:val="center"/>
          </w:tcPr>
          <w:p w:rsidR="004C7812" w:rsidRPr="00910E8E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4C7812" w:rsidRPr="00910E8E" w:rsidRDefault="004C7812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„MOJE BAMBINO” Sp. z o.o.</w:t>
            </w:r>
          </w:p>
          <w:p w:rsidR="004C7812" w:rsidRPr="00910E8E" w:rsidRDefault="004C7812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ul. Graniczna 46, 93-428 Łódź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4C7812" w:rsidRPr="000546AF" w:rsidTr="00523013">
        <w:trPr>
          <w:trHeight w:val="439"/>
        </w:trPr>
        <w:tc>
          <w:tcPr>
            <w:tcW w:w="709" w:type="dxa"/>
            <w:vAlign w:val="center"/>
          </w:tcPr>
          <w:p w:rsidR="004C7812" w:rsidRPr="00910E8E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4C7812" w:rsidRPr="00910E8E" w:rsidRDefault="004C7812" w:rsidP="004C781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Tijo</w:t>
            </w:r>
            <w:proofErr w:type="spellEnd"/>
            <w:r w:rsidRPr="00910E8E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910E8E">
              <w:rPr>
                <w:rFonts w:ascii="Times New Roman" w:hAnsi="Times New Roman" w:cs="Times New Roman"/>
              </w:rPr>
              <w:t>s.c</w:t>
            </w:r>
            <w:proofErr w:type="spellEnd"/>
            <w:r w:rsidRPr="00910E8E">
              <w:rPr>
                <w:rFonts w:ascii="Times New Roman" w:hAnsi="Times New Roman" w:cs="Times New Roman"/>
              </w:rPr>
              <w:t>., ul. Radzikowskiego 127, 31-343 Kraków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59,57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99,57</w:t>
            </w:r>
          </w:p>
        </w:tc>
      </w:tr>
    </w:tbl>
    <w:p w:rsidR="004C7812" w:rsidRPr="000546AF" w:rsidRDefault="004C781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0546AF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t xml:space="preserve">Pakiet VII   </w:t>
      </w:r>
      <w:r w:rsidR="00FA6981" w:rsidRPr="000546AF">
        <w:rPr>
          <w:rFonts w:ascii="Times New Roman" w:hAnsi="Times New Roman" w:cs="Times New Roman"/>
          <w:b/>
        </w:rPr>
        <w:t>Meble kuchenne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4C7812" w:rsidRPr="000546AF" w:rsidTr="00523013">
        <w:trPr>
          <w:trHeight w:val="210"/>
        </w:trPr>
        <w:tc>
          <w:tcPr>
            <w:tcW w:w="709" w:type="dxa"/>
            <w:vMerge w:val="restart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4C7812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812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4C7812" w:rsidRPr="000546AF" w:rsidRDefault="004C7812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70C" w:rsidRPr="000546AF" w:rsidTr="00523013">
        <w:trPr>
          <w:trHeight w:val="439"/>
        </w:trPr>
        <w:tc>
          <w:tcPr>
            <w:tcW w:w="709" w:type="dxa"/>
            <w:vAlign w:val="center"/>
          </w:tcPr>
          <w:p w:rsidR="00EA670C" w:rsidRPr="00910E8E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EA670C" w:rsidRPr="00EA670C" w:rsidRDefault="00EA670C" w:rsidP="00AC605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70C">
              <w:rPr>
                <w:rFonts w:ascii="Times New Roman" w:hAnsi="Times New Roman" w:cs="Times New Roman"/>
                <w:sz w:val="24"/>
                <w:szCs w:val="24"/>
              </w:rPr>
              <w:t>Przedsiębiorstwo Handlowo-Usługowe "BMS" S.C., ul. Staszica 22, 82-500 Kwidzyn</w:t>
            </w:r>
          </w:p>
        </w:tc>
        <w:tc>
          <w:tcPr>
            <w:tcW w:w="1701" w:type="dxa"/>
            <w:vAlign w:val="center"/>
          </w:tcPr>
          <w:p w:rsidR="00EA670C" w:rsidRPr="000546AF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1701" w:type="dxa"/>
            <w:vAlign w:val="center"/>
          </w:tcPr>
          <w:p w:rsidR="00EA670C" w:rsidRPr="000546AF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EA670C" w:rsidRPr="000546AF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67,61</w:t>
            </w:r>
          </w:p>
        </w:tc>
      </w:tr>
      <w:tr w:rsidR="00EA670C" w:rsidRPr="000546AF" w:rsidTr="00523013">
        <w:trPr>
          <w:trHeight w:val="439"/>
        </w:trPr>
        <w:tc>
          <w:tcPr>
            <w:tcW w:w="709" w:type="dxa"/>
            <w:vAlign w:val="center"/>
          </w:tcPr>
          <w:p w:rsidR="00EA670C" w:rsidRPr="00910E8E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EA670C" w:rsidRPr="00EA670C" w:rsidRDefault="00EA670C" w:rsidP="00AC605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0C">
              <w:rPr>
                <w:rFonts w:ascii="Times New Roman" w:hAnsi="Times New Roman" w:cs="Times New Roman"/>
                <w:sz w:val="24"/>
                <w:szCs w:val="24"/>
              </w:rPr>
              <w:t>Kal-Sport</w:t>
            </w:r>
            <w:proofErr w:type="spellEnd"/>
            <w:r w:rsidRPr="00EA670C">
              <w:rPr>
                <w:rFonts w:ascii="Times New Roman" w:hAnsi="Times New Roman" w:cs="Times New Roman"/>
                <w:sz w:val="24"/>
                <w:szCs w:val="24"/>
              </w:rPr>
              <w:t>, Hurtownia Sportowa</w:t>
            </w:r>
          </w:p>
          <w:p w:rsidR="00EA670C" w:rsidRPr="00EA670C" w:rsidRDefault="00EA670C" w:rsidP="00AC605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70C">
              <w:rPr>
                <w:rFonts w:ascii="Times New Roman" w:hAnsi="Times New Roman" w:cs="Times New Roman"/>
                <w:sz w:val="24"/>
                <w:szCs w:val="24"/>
              </w:rPr>
              <w:t>Al. Rejtana 8, 35-310 Rzeszów</w:t>
            </w:r>
          </w:p>
        </w:tc>
        <w:tc>
          <w:tcPr>
            <w:tcW w:w="1701" w:type="dxa"/>
            <w:vAlign w:val="center"/>
          </w:tcPr>
          <w:p w:rsidR="00EA670C" w:rsidRPr="000546AF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EA670C" w:rsidRPr="000546AF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EA670C" w:rsidRPr="000546AF" w:rsidRDefault="00EA670C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F97EB8" w:rsidRPr="000546AF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0546AF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t xml:space="preserve">Pakiet VIII   </w:t>
      </w:r>
      <w:r w:rsidR="00FA6981" w:rsidRPr="000546AF">
        <w:rPr>
          <w:rFonts w:ascii="Times New Roman" w:hAnsi="Times New Roman" w:cs="Times New Roman"/>
          <w:b/>
        </w:rPr>
        <w:t>Sprzęt kuchenny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D27254" w:rsidRPr="000546AF" w:rsidTr="00523013">
        <w:trPr>
          <w:trHeight w:val="210"/>
        </w:trPr>
        <w:tc>
          <w:tcPr>
            <w:tcW w:w="709" w:type="dxa"/>
            <w:vMerge w:val="restart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D27254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254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254" w:rsidRPr="000546AF" w:rsidTr="00523013">
        <w:trPr>
          <w:trHeight w:val="439"/>
        </w:trPr>
        <w:tc>
          <w:tcPr>
            <w:tcW w:w="709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„DRZEWIARZ-BIS”  Sp. z o.o. </w:t>
            </w:r>
          </w:p>
          <w:p w:rsidR="00910E8E" w:rsidRDefault="00D27254" w:rsidP="005D5CBD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ul. Kardynała Wyszyńskiego 46</w:t>
            </w:r>
            <w:r w:rsidR="005D5CBD" w:rsidRPr="00910E8E">
              <w:rPr>
                <w:rFonts w:ascii="Times New Roman" w:hAnsi="Times New Roman" w:cs="Times New Roman"/>
              </w:rPr>
              <w:t>a</w:t>
            </w:r>
            <w:r w:rsidRPr="00910E8E">
              <w:rPr>
                <w:rFonts w:ascii="Times New Roman" w:hAnsi="Times New Roman" w:cs="Times New Roman"/>
              </w:rPr>
              <w:t xml:space="preserve">, </w:t>
            </w:r>
          </w:p>
          <w:p w:rsidR="00D27254" w:rsidRPr="00910E8E" w:rsidRDefault="00D27254" w:rsidP="005D5CBD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383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80,00</w:t>
            </w:r>
          </w:p>
        </w:tc>
      </w:tr>
      <w:tr w:rsidR="00D27254" w:rsidRPr="000546AF" w:rsidTr="00523013">
        <w:trPr>
          <w:trHeight w:val="439"/>
        </w:trPr>
        <w:tc>
          <w:tcPr>
            <w:tcW w:w="709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10E8E">
              <w:rPr>
                <w:rFonts w:ascii="Times New Roman" w:hAnsi="Times New Roman" w:cs="Times New Roman"/>
                <w:bCs/>
              </w:rPr>
              <w:t xml:space="preserve">Biuro </w:t>
            </w:r>
            <w:proofErr w:type="spellStart"/>
            <w:r w:rsidRPr="00910E8E">
              <w:rPr>
                <w:rFonts w:ascii="Times New Roman" w:hAnsi="Times New Roman" w:cs="Times New Roman"/>
                <w:bCs/>
              </w:rPr>
              <w:t>Inzynieryjne</w:t>
            </w:r>
            <w:proofErr w:type="spellEnd"/>
            <w:r w:rsidRPr="00910E8E">
              <w:rPr>
                <w:rFonts w:ascii="Times New Roman" w:hAnsi="Times New Roman" w:cs="Times New Roman"/>
                <w:bCs/>
              </w:rPr>
              <w:t xml:space="preserve"> „MARTEX”,</w:t>
            </w:r>
          </w:p>
          <w:p w:rsidR="00D27254" w:rsidRPr="00910E8E" w:rsidRDefault="00D27254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Gorzeszów 19, 58-405 Krzeszów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29,97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69,97</w:t>
            </w:r>
          </w:p>
        </w:tc>
      </w:tr>
      <w:tr w:rsidR="00D27254" w:rsidRPr="000546AF" w:rsidTr="00523013">
        <w:trPr>
          <w:trHeight w:val="439"/>
        </w:trPr>
        <w:tc>
          <w:tcPr>
            <w:tcW w:w="709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910E8E" w:rsidRDefault="00D27254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Przedsiębiorstwo Handlowo-Usługowe "BMS" S.C., ul. Staszica 22, </w:t>
            </w:r>
          </w:p>
          <w:p w:rsidR="00D27254" w:rsidRPr="00910E8E" w:rsidRDefault="00D27254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82-500 Kwidzyn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34,84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74,84</w:t>
            </w:r>
          </w:p>
        </w:tc>
      </w:tr>
      <w:tr w:rsidR="00D27254" w:rsidRPr="000546AF" w:rsidTr="00523013">
        <w:trPr>
          <w:trHeight w:val="439"/>
        </w:trPr>
        <w:tc>
          <w:tcPr>
            <w:tcW w:w="709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D27254" w:rsidRPr="00910E8E" w:rsidRDefault="00D27254" w:rsidP="005D5CB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Deco</w:t>
            </w:r>
            <w:proofErr w:type="spellEnd"/>
            <w:r w:rsidRPr="00910E8E">
              <w:rPr>
                <w:rFonts w:ascii="Times New Roman" w:hAnsi="Times New Roman" w:cs="Times New Roman"/>
              </w:rPr>
              <w:t xml:space="preserve"> Mart”,</w:t>
            </w:r>
            <w:r w:rsidR="005D5CBD" w:rsidRPr="00910E8E">
              <w:rPr>
                <w:rFonts w:ascii="Times New Roman" w:hAnsi="Times New Roman" w:cs="Times New Roman"/>
              </w:rPr>
              <w:t xml:space="preserve"> </w:t>
            </w:r>
            <w:r w:rsidRPr="00910E8E">
              <w:rPr>
                <w:rFonts w:ascii="Times New Roman" w:hAnsi="Times New Roman" w:cs="Times New Roman"/>
              </w:rPr>
              <w:t>ul. Bolesława Chrobrego 32/167, 40-871 Katowice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D27254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82,50</w:t>
            </w:r>
          </w:p>
        </w:tc>
      </w:tr>
      <w:tr w:rsidR="00D27254" w:rsidRPr="000546AF" w:rsidTr="00523013">
        <w:trPr>
          <w:trHeight w:val="439"/>
        </w:trPr>
        <w:tc>
          <w:tcPr>
            <w:tcW w:w="709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D27254" w:rsidRPr="00910E8E" w:rsidRDefault="00D27254" w:rsidP="005D5CB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Tijo</w:t>
            </w:r>
            <w:proofErr w:type="spellEnd"/>
            <w:r w:rsidRPr="00910E8E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910E8E">
              <w:rPr>
                <w:rFonts w:ascii="Times New Roman" w:hAnsi="Times New Roman" w:cs="Times New Roman"/>
              </w:rPr>
              <w:t>s.c</w:t>
            </w:r>
            <w:proofErr w:type="spellEnd"/>
            <w:r w:rsidRPr="00910E8E">
              <w:rPr>
                <w:rFonts w:ascii="Times New Roman" w:hAnsi="Times New Roman" w:cs="Times New Roman"/>
              </w:rPr>
              <w:t>., ul. Radzikowskiego 127, 31-343 Kraków</w:t>
            </w:r>
          </w:p>
        </w:tc>
        <w:tc>
          <w:tcPr>
            <w:tcW w:w="1701" w:type="dxa"/>
            <w:vAlign w:val="center"/>
          </w:tcPr>
          <w:p w:rsidR="00D27254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41,94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D27254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81,94</w:t>
            </w:r>
          </w:p>
        </w:tc>
      </w:tr>
      <w:tr w:rsidR="00D27254" w:rsidRPr="000546AF" w:rsidTr="00523013">
        <w:trPr>
          <w:trHeight w:val="439"/>
        </w:trPr>
        <w:tc>
          <w:tcPr>
            <w:tcW w:w="709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D27254" w:rsidRPr="00910E8E" w:rsidRDefault="00D27254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0E8E">
              <w:rPr>
                <w:rFonts w:ascii="Times New Roman" w:hAnsi="Times New Roman" w:cs="Times New Roman"/>
              </w:rPr>
              <w:t>Kal-Sport</w:t>
            </w:r>
            <w:proofErr w:type="spellEnd"/>
            <w:r w:rsidRPr="00910E8E">
              <w:rPr>
                <w:rFonts w:ascii="Times New Roman" w:hAnsi="Times New Roman" w:cs="Times New Roman"/>
              </w:rPr>
              <w:t>, Hurtownia Sportowa</w:t>
            </w:r>
          </w:p>
          <w:p w:rsidR="00D27254" w:rsidRPr="00910E8E" w:rsidRDefault="00D27254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Al. Rejtana 8, 35-310 Rzeszów</w:t>
            </w:r>
          </w:p>
        </w:tc>
        <w:tc>
          <w:tcPr>
            <w:tcW w:w="1701" w:type="dxa"/>
            <w:vAlign w:val="center"/>
          </w:tcPr>
          <w:p w:rsidR="00D27254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51,00</w:t>
            </w:r>
          </w:p>
        </w:tc>
        <w:tc>
          <w:tcPr>
            <w:tcW w:w="1701" w:type="dxa"/>
            <w:vAlign w:val="center"/>
          </w:tcPr>
          <w:p w:rsidR="00D27254" w:rsidRPr="000546AF" w:rsidRDefault="00D27254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D27254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91.00</w:t>
            </w:r>
          </w:p>
        </w:tc>
      </w:tr>
    </w:tbl>
    <w:p w:rsidR="005D5CBD" w:rsidRPr="000546AF" w:rsidRDefault="005D5CBD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910E8E" w:rsidRDefault="00910E8E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0546AF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546AF">
        <w:rPr>
          <w:rFonts w:ascii="Times New Roman" w:hAnsi="Times New Roman" w:cs="Times New Roman"/>
          <w:b/>
        </w:rPr>
        <w:lastRenderedPageBreak/>
        <w:t xml:space="preserve">Pakiet IX   </w:t>
      </w:r>
      <w:r w:rsidR="00FA6981" w:rsidRPr="000546AF">
        <w:rPr>
          <w:rFonts w:ascii="Times New Roman" w:hAnsi="Times New Roman" w:cs="Times New Roman"/>
          <w:b/>
        </w:rPr>
        <w:t>Sprzęt ICT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686"/>
        <w:gridCol w:w="1701"/>
        <w:gridCol w:w="1701"/>
        <w:gridCol w:w="1383"/>
      </w:tblGrid>
      <w:tr w:rsidR="005D5CBD" w:rsidRPr="000546AF" w:rsidTr="00523013">
        <w:trPr>
          <w:trHeight w:val="210"/>
        </w:trPr>
        <w:tc>
          <w:tcPr>
            <w:tcW w:w="709" w:type="dxa"/>
            <w:vMerge w:val="restart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383" w:type="dxa"/>
            <w:vMerge w:val="restart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Łącznie</w:t>
            </w:r>
          </w:p>
        </w:tc>
      </w:tr>
      <w:tr w:rsidR="005D5CBD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383" w:type="dxa"/>
            <w:vMerge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CBD" w:rsidRPr="000546AF" w:rsidTr="00523013">
        <w:trPr>
          <w:trHeight w:val="210"/>
        </w:trPr>
        <w:tc>
          <w:tcPr>
            <w:tcW w:w="709" w:type="dxa"/>
            <w:vMerge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383" w:type="dxa"/>
            <w:vMerge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CBD" w:rsidRPr="000546AF" w:rsidTr="00523013">
        <w:trPr>
          <w:trHeight w:val="439"/>
        </w:trPr>
        <w:tc>
          <w:tcPr>
            <w:tcW w:w="709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„DRZEWIARZ-BIS”  Sp. z o.o. </w:t>
            </w:r>
          </w:p>
          <w:p w:rsidR="00910E8E" w:rsidRDefault="005D5CBD" w:rsidP="00A15C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ul. Kardynała Wyszyńskiego 46a, </w:t>
            </w:r>
          </w:p>
          <w:p w:rsidR="005D5CBD" w:rsidRPr="00910E8E" w:rsidRDefault="005D5CBD" w:rsidP="00A15C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56,15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383" w:type="dxa"/>
            <w:vAlign w:val="center"/>
          </w:tcPr>
          <w:p w:rsidR="005D5CBD" w:rsidRPr="000546AF" w:rsidRDefault="00A15C5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76,15</w:t>
            </w:r>
          </w:p>
        </w:tc>
      </w:tr>
      <w:tr w:rsidR="005D5CBD" w:rsidRPr="000546AF" w:rsidTr="00523013">
        <w:trPr>
          <w:trHeight w:val="439"/>
        </w:trPr>
        <w:tc>
          <w:tcPr>
            <w:tcW w:w="709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910E8E" w:rsidRDefault="005D5CBD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 xml:space="preserve">Przedsiębiorstwo Handlowo-Usługowe "BMS" S.C., ul. Staszica 22, </w:t>
            </w:r>
          </w:p>
          <w:p w:rsidR="005D5CBD" w:rsidRPr="00910E8E" w:rsidRDefault="005D5CBD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82-500 Kwidzyn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49,11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5D5CBD" w:rsidRPr="000546AF" w:rsidRDefault="00A15C5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89,11</w:t>
            </w:r>
          </w:p>
        </w:tc>
      </w:tr>
      <w:tr w:rsidR="005D5CBD" w:rsidRPr="000546AF" w:rsidTr="00523013">
        <w:trPr>
          <w:trHeight w:val="439"/>
        </w:trPr>
        <w:tc>
          <w:tcPr>
            <w:tcW w:w="709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:rsidR="005D5CBD" w:rsidRPr="00910E8E" w:rsidRDefault="005D5CBD" w:rsidP="00A15C5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  <w:color w:val="333333"/>
              </w:rPr>
              <w:t>„BIUINF” Sp. z o.o., ul. Bolesława Chrobrego 26 /4, 85-377 Bydgoszcz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383" w:type="dxa"/>
            <w:vAlign w:val="center"/>
          </w:tcPr>
          <w:p w:rsidR="005D5CBD" w:rsidRPr="000546AF" w:rsidRDefault="00A15C5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6AF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5D5CBD" w:rsidRPr="000546AF" w:rsidTr="00523013">
        <w:trPr>
          <w:trHeight w:val="439"/>
        </w:trPr>
        <w:tc>
          <w:tcPr>
            <w:tcW w:w="709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5D5CBD" w:rsidRPr="00910E8E" w:rsidRDefault="005D5CBD" w:rsidP="00A15C5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Deco</w:t>
            </w:r>
            <w:proofErr w:type="spellEnd"/>
            <w:r w:rsidRPr="00910E8E">
              <w:rPr>
                <w:rFonts w:ascii="Times New Roman" w:hAnsi="Times New Roman" w:cs="Times New Roman"/>
              </w:rPr>
              <w:t xml:space="preserve"> Mart”,</w:t>
            </w:r>
            <w:r w:rsidR="00A15C53" w:rsidRPr="00910E8E">
              <w:rPr>
                <w:rFonts w:ascii="Times New Roman" w:hAnsi="Times New Roman" w:cs="Times New Roman"/>
              </w:rPr>
              <w:t xml:space="preserve"> </w:t>
            </w:r>
            <w:r w:rsidRPr="00910E8E">
              <w:rPr>
                <w:rFonts w:ascii="Times New Roman" w:hAnsi="Times New Roman" w:cs="Times New Roman"/>
              </w:rPr>
              <w:t>ul. Bolesława Chrobrego 32/167, 40-871 Katowice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46,08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383" w:type="dxa"/>
            <w:vAlign w:val="center"/>
          </w:tcPr>
          <w:p w:rsidR="005D5CBD" w:rsidRPr="000546AF" w:rsidRDefault="00A15C5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74,08</w:t>
            </w:r>
          </w:p>
        </w:tc>
      </w:tr>
      <w:tr w:rsidR="005D5CBD" w:rsidRPr="000546AF" w:rsidTr="00523013">
        <w:trPr>
          <w:trHeight w:val="439"/>
        </w:trPr>
        <w:tc>
          <w:tcPr>
            <w:tcW w:w="709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5D5CBD" w:rsidRPr="00910E8E" w:rsidRDefault="005D5CBD" w:rsidP="00A15C5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Tijo</w:t>
            </w:r>
            <w:proofErr w:type="spellEnd"/>
            <w:r w:rsidRPr="00910E8E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910E8E">
              <w:rPr>
                <w:rFonts w:ascii="Times New Roman" w:hAnsi="Times New Roman" w:cs="Times New Roman"/>
              </w:rPr>
              <w:t>s.c</w:t>
            </w:r>
            <w:proofErr w:type="spellEnd"/>
            <w:r w:rsidRPr="00910E8E">
              <w:rPr>
                <w:rFonts w:ascii="Times New Roman" w:hAnsi="Times New Roman" w:cs="Times New Roman"/>
              </w:rPr>
              <w:t>., ul. Radzikowskiego 127, 31-343 Kraków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54,32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5D5CBD" w:rsidRPr="000546AF" w:rsidRDefault="00A15C5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94,32</w:t>
            </w:r>
          </w:p>
        </w:tc>
      </w:tr>
      <w:tr w:rsidR="005D5CBD" w:rsidRPr="000546AF" w:rsidTr="00523013">
        <w:trPr>
          <w:trHeight w:val="439"/>
        </w:trPr>
        <w:tc>
          <w:tcPr>
            <w:tcW w:w="709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vAlign w:val="center"/>
          </w:tcPr>
          <w:p w:rsidR="005D5CBD" w:rsidRPr="00910E8E" w:rsidRDefault="005D5CBD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„</w:t>
            </w:r>
            <w:proofErr w:type="spellStart"/>
            <w:r w:rsidRPr="00910E8E">
              <w:rPr>
                <w:rFonts w:ascii="Times New Roman" w:hAnsi="Times New Roman" w:cs="Times New Roman"/>
              </w:rPr>
              <w:t>CopyBox</w:t>
            </w:r>
            <w:proofErr w:type="spellEnd"/>
            <w:r w:rsidRPr="00910E8E">
              <w:rPr>
                <w:rFonts w:ascii="Times New Roman" w:hAnsi="Times New Roman" w:cs="Times New Roman"/>
              </w:rPr>
              <w:t>”, Sp. z o.o.</w:t>
            </w:r>
          </w:p>
          <w:p w:rsidR="005D5CBD" w:rsidRPr="00910E8E" w:rsidRDefault="005D5CBD" w:rsidP="0052301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E8E">
              <w:rPr>
                <w:rFonts w:ascii="Times New Roman" w:hAnsi="Times New Roman" w:cs="Times New Roman"/>
              </w:rPr>
              <w:t>ul. Sienkiewicza 14, 87-100 Toruń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43,01</w:t>
            </w:r>
          </w:p>
        </w:tc>
        <w:tc>
          <w:tcPr>
            <w:tcW w:w="1701" w:type="dxa"/>
            <w:vAlign w:val="center"/>
          </w:tcPr>
          <w:p w:rsidR="005D5CBD" w:rsidRPr="000546AF" w:rsidRDefault="005D5CBD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383" w:type="dxa"/>
            <w:vAlign w:val="center"/>
          </w:tcPr>
          <w:p w:rsidR="005D5CBD" w:rsidRPr="000546AF" w:rsidRDefault="00A15C53" w:rsidP="0052301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6AF">
              <w:rPr>
                <w:rFonts w:ascii="Times New Roman" w:hAnsi="Times New Roman" w:cs="Times New Roman"/>
              </w:rPr>
              <w:t>83,01</w:t>
            </w:r>
          </w:p>
        </w:tc>
      </w:tr>
    </w:tbl>
    <w:p w:rsidR="00FA7C19" w:rsidRDefault="00FA7C19" w:rsidP="00FA7C1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7C19" w:rsidRPr="00FA7C19" w:rsidRDefault="00FA7C19" w:rsidP="00FA7C1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C19">
        <w:rPr>
          <w:rFonts w:ascii="Times New Roman" w:hAnsi="Times New Roman" w:cs="Times New Roman"/>
          <w:sz w:val="24"/>
          <w:szCs w:val="24"/>
        </w:rPr>
        <w:t>W postępowaniu nie wykluczono żadnego Wykonawcy. W postępowaniu nie odrzucono żadnej oferty.</w:t>
      </w:r>
    </w:p>
    <w:p w:rsidR="005D5CBD" w:rsidRPr="000546AF" w:rsidRDefault="005D5CBD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920AB8" w:rsidRDefault="00920AB8" w:rsidP="000546AF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</w:p>
    <w:p w:rsidR="000546AF" w:rsidRPr="000546AF" w:rsidRDefault="000546AF" w:rsidP="000546AF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u w:val="single"/>
        </w:rPr>
      </w:pPr>
      <w:r w:rsidRPr="000546AF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0546AF">
        <w:rPr>
          <w:rFonts w:ascii="Times New Roman" w:hAnsi="Times New Roman" w:cs="Times New Roman"/>
          <w:color w:val="000000"/>
          <w:u w:val="single"/>
        </w:rPr>
        <w:t>:</w:t>
      </w:r>
    </w:p>
    <w:p w:rsidR="000546AF" w:rsidRPr="00435D60" w:rsidRDefault="000546AF" w:rsidP="000546AF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Wójt </w:t>
      </w:r>
      <w:r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435D60" w:rsidRPr="00FA6981" w:rsidRDefault="000546AF" w:rsidP="000546AF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b/>
          <w:color w:val="000000"/>
          <w:sz w:val="40"/>
          <w:szCs w:val="40"/>
        </w:rPr>
        <w:t>Andrzej Piotr Szychulski</w:t>
      </w:r>
    </w:p>
    <w:sectPr w:rsidR="00435D60" w:rsidRPr="00FA6981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90394"/>
    <w:rsid w:val="000055A3"/>
    <w:rsid w:val="000546AF"/>
    <w:rsid w:val="00066F80"/>
    <w:rsid w:val="000A611E"/>
    <w:rsid w:val="000C28DA"/>
    <w:rsid w:val="000F73C2"/>
    <w:rsid w:val="00187745"/>
    <w:rsid w:val="00191A12"/>
    <w:rsid w:val="0019721D"/>
    <w:rsid w:val="001D652C"/>
    <w:rsid w:val="00203557"/>
    <w:rsid w:val="0024363C"/>
    <w:rsid w:val="00247992"/>
    <w:rsid w:val="00260A32"/>
    <w:rsid w:val="00273409"/>
    <w:rsid w:val="002768B1"/>
    <w:rsid w:val="00277B3D"/>
    <w:rsid w:val="002B01E4"/>
    <w:rsid w:val="002B27A3"/>
    <w:rsid w:val="00332EA4"/>
    <w:rsid w:val="003F0921"/>
    <w:rsid w:val="00435D60"/>
    <w:rsid w:val="004A2743"/>
    <w:rsid w:val="004C17F2"/>
    <w:rsid w:val="004C7812"/>
    <w:rsid w:val="004E1816"/>
    <w:rsid w:val="004E7995"/>
    <w:rsid w:val="00507CBB"/>
    <w:rsid w:val="00513205"/>
    <w:rsid w:val="0051384A"/>
    <w:rsid w:val="00514D5B"/>
    <w:rsid w:val="00520B1E"/>
    <w:rsid w:val="005260BA"/>
    <w:rsid w:val="00565EFE"/>
    <w:rsid w:val="005920D6"/>
    <w:rsid w:val="005A432A"/>
    <w:rsid w:val="005D5CBD"/>
    <w:rsid w:val="005F0858"/>
    <w:rsid w:val="005F722A"/>
    <w:rsid w:val="006B0833"/>
    <w:rsid w:val="006B2C0F"/>
    <w:rsid w:val="006F556D"/>
    <w:rsid w:val="00735138"/>
    <w:rsid w:val="0073658F"/>
    <w:rsid w:val="00764FF8"/>
    <w:rsid w:val="00785464"/>
    <w:rsid w:val="007B4FDF"/>
    <w:rsid w:val="00820F95"/>
    <w:rsid w:val="008914EC"/>
    <w:rsid w:val="00894202"/>
    <w:rsid w:val="008A7AA5"/>
    <w:rsid w:val="008B4964"/>
    <w:rsid w:val="008C17EF"/>
    <w:rsid w:val="008D38A9"/>
    <w:rsid w:val="00910E8E"/>
    <w:rsid w:val="00911AC8"/>
    <w:rsid w:val="00920AB8"/>
    <w:rsid w:val="009B243C"/>
    <w:rsid w:val="009B7015"/>
    <w:rsid w:val="009F5854"/>
    <w:rsid w:val="00A12C7D"/>
    <w:rsid w:val="00A15C53"/>
    <w:rsid w:val="00A36102"/>
    <w:rsid w:val="00A52945"/>
    <w:rsid w:val="00A57B0F"/>
    <w:rsid w:val="00A75583"/>
    <w:rsid w:val="00A81368"/>
    <w:rsid w:val="00AA047D"/>
    <w:rsid w:val="00AB5839"/>
    <w:rsid w:val="00B376F2"/>
    <w:rsid w:val="00B5051A"/>
    <w:rsid w:val="00B90394"/>
    <w:rsid w:val="00BD4FC4"/>
    <w:rsid w:val="00C124A9"/>
    <w:rsid w:val="00C333F4"/>
    <w:rsid w:val="00CD3C97"/>
    <w:rsid w:val="00CF0FC9"/>
    <w:rsid w:val="00D27254"/>
    <w:rsid w:val="00D375BF"/>
    <w:rsid w:val="00D65DDB"/>
    <w:rsid w:val="00E37547"/>
    <w:rsid w:val="00E53EBA"/>
    <w:rsid w:val="00E542E3"/>
    <w:rsid w:val="00EA0874"/>
    <w:rsid w:val="00EA670C"/>
    <w:rsid w:val="00EF3284"/>
    <w:rsid w:val="00EF518F"/>
    <w:rsid w:val="00EF708F"/>
    <w:rsid w:val="00F07579"/>
    <w:rsid w:val="00F15016"/>
    <w:rsid w:val="00F17A60"/>
    <w:rsid w:val="00F45B62"/>
    <w:rsid w:val="00F60B11"/>
    <w:rsid w:val="00F60B3B"/>
    <w:rsid w:val="00F662BA"/>
    <w:rsid w:val="00F66819"/>
    <w:rsid w:val="00F97EB8"/>
    <w:rsid w:val="00FA6981"/>
    <w:rsid w:val="00FA7C19"/>
    <w:rsid w:val="00FC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A15C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15C53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44</cp:revision>
  <cp:lastPrinted>2018-06-05T09:02:00Z</cp:lastPrinted>
  <dcterms:created xsi:type="dcterms:W3CDTF">2017-03-10T12:21:00Z</dcterms:created>
  <dcterms:modified xsi:type="dcterms:W3CDTF">2018-06-05T11:31:00Z</dcterms:modified>
</cp:coreProperties>
</file>