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E3" w:rsidRDefault="00E542E3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42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80763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67" w:rsidRPr="00F67760" w:rsidRDefault="00937367" w:rsidP="00937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67760">
        <w:rPr>
          <w:rFonts w:ascii="Times New Roman" w:hAnsi="Times New Roman" w:cs="Times New Roman"/>
          <w:sz w:val="24"/>
          <w:szCs w:val="24"/>
        </w:rPr>
        <w:t>Lipno, dnia 15–03–2018 r.</w:t>
      </w:r>
    </w:p>
    <w:p w:rsidR="00937367" w:rsidRPr="00F67760" w:rsidRDefault="00937367" w:rsidP="00937367">
      <w:pPr>
        <w:pStyle w:val="Tekstpodstawowy"/>
        <w:rPr>
          <w:b/>
          <w:sz w:val="24"/>
          <w:szCs w:val="24"/>
        </w:rPr>
      </w:pPr>
      <w:r w:rsidRPr="00F67760">
        <w:rPr>
          <w:b/>
          <w:sz w:val="24"/>
          <w:szCs w:val="24"/>
          <w:highlight w:val="white"/>
        </w:rPr>
        <w:t xml:space="preserve">  RGK.271.08.20</w:t>
      </w:r>
      <w:r w:rsidRPr="00F67760">
        <w:rPr>
          <w:b/>
          <w:sz w:val="24"/>
          <w:szCs w:val="24"/>
        </w:rPr>
        <w:t>18</w:t>
      </w:r>
    </w:p>
    <w:p w:rsidR="00937367" w:rsidRPr="00F67760" w:rsidRDefault="00937367" w:rsidP="00937367">
      <w:pPr>
        <w:pStyle w:val="Tekstpodstawowy"/>
        <w:rPr>
          <w:sz w:val="24"/>
          <w:szCs w:val="24"/>
        </w:rPr>
      </w:pPr>
      <w:r w:rsidRPr="00F67760">
        <w:rPr>
          <w:sz w:val="24"/>
          <w:szCs w:val="24"/>
        </w:rPr>
        <w:t>(</w:t>
      </w:r>
      <w:r w:rsidRPr="00F67760">
        <w:rPr>
          <w:i/>
          <w:sz w:val="24"/>
          <w:szCs w:val="24"/>
        </w:rPr>
        <w:t>nr ref. postępowania</w:t>
      </w:r>
      <w:r w:rsidRPr="00F67760">
        <w:rPr>
          <w:sz w:val="24"/>
          <w:szCs w:val="24"/>
        </w:rPr>
        <w:t>)</w:t>
      </w:r>
    </w:p>
    <w:p w:rsidR="00937367" w:rsidRPr="00F67760" w:rsidRDefault="00937367" w:rsidP="0093736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937367" w:rsidRPr="00F67760" w:rsidRDefault="00937367" w:rsidP="0093736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67760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937367" w:rsidRPr="00F67760" w:rsidRDefault="00937367" w:rsidP="00937367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F67760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937367" w:rsidRPr="00F67760" w:rsidRDefault="00937367" w:rsidP="0093736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937367" w:rsidRPr="00F67760" w:rsidRDefault="00937367" w:rsidP="00F6776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60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F67760" w:rsidRPr="00F67760">
        <w:rPr>
          <w:rFonts w:ascii="Times New Roman" w:hAnsi="Times New Roman" w:cs="Times New Roman"/>
          <w:color w:val="333333"/>
          <w:sz w:val="24"/>
          <w:szCs w:val="24"/>
        </w:rPr>
        <w:t>524431-N-2018</w:t>
      </w:r>
      <w:r w:rsidRPr="00F67760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2018-02-</w:t>
      </w:r>
      <w:r w:rsidR="00F67760"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F67760">
        <w:rPr>
          <w:rFonts w:ascii="Times New Roman" w:hAnsi="Times New Roman" w:cs="Times New Roman"/>
          <w:sz w:val="24"/>
          <w:szCs w:val="24"/>
        </w:rPr>
        <w:t xml:space="preserve">. Numer sprawy: </w:t>
      </w:r>
      <w:r w:rsidRPr="00F67760">
        <w:rPr>
          <w:rFonts w:ascii="Times New Roman" w:hAnsi="Times New Roman" w:cs="Times New Roman"/>
          <w:sz w:val="24"/>
          <w:szCs w:val="24"/>
          <w:highlight w:val="white"/>
        </w:rPr>
        <w:t>RGK.271.08.20</w:t>
      </w:r>
      <w:r w:rsidRPr="00F67760">
        <w:rPr>
          <w:rFonts w:ascii="Times New Roman" w:hAnsi="Times New Roman" w:cs="Times New Roman"/>
          <w:sz w:val="24"/>
          <w:szCs w:val="24"/>
        </w:rPr>
        <w:t>18. Nazwa zadania: „</w:t>
      </w:r>
      <w:r w:rsidRPr="00F677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wyposażenia do punktów przedszkolnych</w:t>
      </w:r>
      <w:r w:rsidRPr="00F67760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(tekst jednolity Dz. U. z 2017 r. Nr poz. 1579) Zamawiający informuje, że w prowadzonym postępowaniu wybrano do realizacji zamówienia najkorzystniejsz</w:t>
      </w:r>
      <w:r w:rsidR="00F67760" w:rsidRPr="00F67760">
        <w:rPr>
          <w:rFonts w:ascii="Times New Roman" w:hAnsi="Times New Roman" w:cs="Times New Roman"/>
          <w:sz w:val="24"/>
          <w:szCs w:val="24"/>
        </w:rPr>
        <w:t>e</w:t>
      </w:r>
      <w:r w:rsidRPr="00F67760">
        <w:rPr>
          <w:rFonts w:ascii="Times New Roman" w:hAnsi="Times New Roman" w:cs="Times New Roman"/>
          <w:sz w:val="24"/>
          <w:szCs w:val="24"/>
        </w:rPr>
        <w:t xml:space="preserve"> ofert</w:t>
      </w:r>
      <w:r w:rsidR="00F67760" w:rsidRPr="00F67760">
        <w:rPr>
          <w:rFonts w:ascii="Times New Roman" w:hAnsi="Times New Roman" w:cs="Times New Roman"/>
          <w:sz w:val="24"/>
          <w:szCs w:val="24"/>
        </w:rPr>
        <w:t>y</w:t>
      </w:r>
      <w:r w:rsidRPr="00F67760">
        <w:rPr>
          <w:rFonts w:ascii="Times New Roman" w:hAnsi="Times New Roman" w:cs="Times New Roman"/>
          <w:sz w:val="24"/>
          <w:szCs w:val="24"/>
        </w:rPr>
        <w:t xml:space="preserve"> złożoną przez: 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1:      Krzesła i stoły</w:t>
      </w:r>
    </w:p>
    <w:p w:rsidR="00F67760" w:rsidRPr="00F67760" w:rsidRDefault="00F67760" w:rsidP="00F67760">
      <w:pPr>
        <w:pStyle w:val="Bezodstpw"/>
        <w:spacing w:line="360" w:lineRule="auto"/>
        <w:rPr>
          <w:color w:val="333333"/>
          <w:sz w:val="24"/>
          <w:szCs w:val="24"/>
        </w:rPr>
      </w:pPr>
      <w:r w:rsidRPr="00F67760">
        <w:rPr>
          <w:rFonts w:ascii="Times New Roman" w:hAnsi="Times New Roman" w:cs="Times New Roman"/>
          <w:b/>
          <w:sz w:val="24"/>
          <w:szCs w:val="24"/>
        </w:rPr>
        <w:t xml:space="preserve">Moje </w:t>
      </w:r>
      <w:proofErr w:type="spellStart"/>
      <w:r w:rsidRPr="00F67760">
        <w:rPr>
          <w:rFonts w:ascii="Times New Roman" w:hAnsi="Times New Roman" w:cs="Times New Roman"/>
          <w:b/>
          <w:sz w:val="24"/>
          <w:szCs w:val="24"/>
        </w:rPr>
        <w:t>Bambino</w:t>
      </w:r>
      <w:proofErr w:type="spellEnd"/>
      <w:r w:rsidRPr="00F67760">
        <w:rPr>
          <w:rFonts w:ascii="Times New Roman" w:hAnsi="Times New Roman" w:cs="Times New Roman"/>
          <w:b/>
          <w:sz w:val="24"/>
          <w:szCs w:val="24"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 xml:space="preserve">Pakiet 2:      Krzesła 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3:      Meble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4:      Artykuły plastyczne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5:      Szatnia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 xml:space="preserve">Pakiet 6:      Zabawki i materiały dydaktyczne 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 xml:space="preserve">Pakiet 7:      Dywan 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8:      Pianino keyboard</w:t>
      </w:r>
    </w:p>
    <w:p w:rsidR="00F67760" w:rsidRPr="00F67760" w:rsidRDefault="00F67760" w:rsidP="00F67760">
      <w:pPr>
        <w:pStyle w:val="Bezodstpw"/>
        <w:spacing w:line="360" w:lineRule="auto"/>
        <w:jc w:val="both"/>
        <w:rPr>
          <w:color w:val="333333"/>
          <w:sz w:val="24"/>
          <w:szCs w:val="24"/>
        </w:rPr>
      </w:pPr>
      <w:r w:rsidRPr="00F67760">
        <w:rPr>
          <w:rFonts w:ascii="Times New Roman" w:hAnsi="Times New Roman" w:cs="Times New Roman"/>
          <w:b/>
          <w:sz w:val="24"/>
          <w:szCs w:val="24"/>
        </w:rPr>
        <w:t>Victor, ul. Bażyńskich 33c/20, 87-100 Toruń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>Pakiet 9:      Apteczki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</w:rPr>
      </w:pPr>
      <w:r w:rsidRPr="00F67760">
        <w:rPr>
          <w:b/>
        </w:rPr>
        <w:t xml:space="preserve">Moje </w:t>
      </w:r>
      <w:proofErr w:type="spellStart"/>
      <w:r w:rsidRPr="00F67760">
        <w:rPr>
          <w:b/>
        </w:rPr>
        <w:t>Bambino</w:t>
      </w:r>
      <w:proofErr w:type="spellEnd"/>
      <w:r w:rsidRPr="00F67760">
        <w:rPr>
          <w:b/>
        </w:rPr>
        <w:t xml:space="preserve"> Sp. z o.o., ul. Graniczna 46,93-428 Łódź</w:t>
      </w:r>
    </w:p>
    <w:p w:rsidR="00F67760" w:rsidRPr="00F67760" w:rsidRDefault="00F67760" w:rsidP="00F67760">
      <w:pPr>
        <w:pStyle w:val="NormalnyWeb"/>
        <w:spacing w:before="0" w:beforeAutospacing="0" w:after="0" w:afterAutospacing="0" w:line="360" w:lineRule="auto"/>
        <w:textAlignment w:val="baseline"/>
        <w:rPr>
          <w:color w:val="333333"/>
          <w:u w:val="single"/>
        </w:rPr>
      </w:pPr>
      <w:r w:rsidRPr="00F67760">
        <w:rPr>
          <w:color w:val="333333"/>
          <w:u w:val="single"/>
        </w:rPr>
        <w:t xml:space="preserve">Pakiet 10:    Pomoce dydaktyczne </w:t>
      </w:r>
    </w:p>
    <w:p w:rsidR="00F67760" w:rsidRPr="00F67760" w:rsidRDefault="00F67760" w:rsidP="00F67760">
      <w:pPr>
        <w:pStyle w:val="Bezodstpw"/>
        <w:spacing w:line="360" w:lineRule="auto"/>
        <w:jc w:val="both"/>
        <w:rPr>
          <w:rStyle w:val="Pogrubienie"/>
          <w:color w:val="333333"/>
          <w:sz w:val="24"/>
          <w:szCs w:val="24"/>
          <w:bdr w:val="none" w:sz="0" w:space="0" w:color="auto" w:frame="1"/>
        </w:rPr>
      </w:pPr>
      <w:r w:rsidRPr="00F67760">
        <w:rPr>
          <w:rFonts w:ascii="Times New Roman" w:hAnsi="Times New Roman" w:cs="Times New Roman"/>
          <w:b/>
          <w:sz w:val="24"/>
          <w:szCs w:val="24"/>
        </w:rPr>
        <w:t>Firma Usługowo Handlowa ANNA, ul. Wodna 18, 62-200 Gniezno</w:t>
      </w:r>
    </w:p>
    <w:p w:rsidR="00937367" w:rsidRPr="00F67760" w:rsidRDefault="00937367" w:rsidP="0093736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367" w:rsidRPr="00F67760" w:rsidRDefault="00937367" w:rsidP="009373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760">
        <w:rPr>
          <w:rFonts w:ascii="Times New Roman" w:hAnsi="Times New Roman" w:cs="Times New Roman"/>
          <w:sz w:val="24"/>
          <w:szCs w:val="24"/>
        </w:rPr>
        <w:t>Uzasadnienie wyboru: Ofert</w:t>
      </w:r>
      <w:r w:rsidR="00F67760">
        <w:rPr>
          <w:rFonts w:ascii="Times New Roman" w:hAnsi="Times New Roman" w:cs="Times New Roman"/>
          <w:sz w:val="24"/>
          <w:szCs w:val="24"/>
        </w:rPr>
        <w:t>y</w:t>
      </w:r>
      <w:r w:rsidRPr="00F67760">
        <w:rPr>
          <w:rFonts w:ascii="Times New Roman" w:hAnsi="Times New Roman" w:cs="Times New Roman"/>
          <w:sz w:val="24"/>
          <w:szCs w:val="24"/>
        </w:rPr>
        <w:t xml:space="preserve"> spełniają wszystkie wymogi formalne zawarte w SIWZ oraz w trakcie oceny ofert otrzymała największą ilość punktów zgodnie z założonymi kryteriami oceny. Wykaz Wykonawców wraz ze streszczeniem oceny i porównaniem złożonych ofert</w:t>
      </w:r>
      <w:r w:rsidR="00F67760">
        <w:rPr>
          <w:rFonts w:ascii="Times New Roman" w:hAnsi="Times New Roman" w:cs="Times New Roman"/>
          <w:sz w:val="24"/>
          <w:szCs w:val="24"/>
        </w:rPr>
        <w:t xml:space="preserve"> we wszystkich 10 częściach zamówienia</w:t>
      </w:r>
      <w:r w:rsidRPr="00F67760">
        <w:rPr>
          <w:rFonts w:ascii="Times New Roman" w:hAnsi="Times New Roman" w:cs="Times New Roman"/>
          <w:sz w:val="24"/>
          <w:szCs w:val="24"/>
        </w:rPr>
        <w:t>:</w:t>
      </w:r>
    </w:p>
    <w:p w:rsidR="00F45B62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I   Krzesła i stoły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937367" w:rsidRPr="00B27920" w:rsidTr="00937367">
        <w:trPr>
          <w:trHeight w:val="210"/>
        </w:trPr>
        <w:tc>
          <w:tcPr>
            <w:tcW w:w="709" w:type="dxa"/>
            <w:vMerge w:val="restart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937367" w:rsidRPr="00B27920" w:rsidTr="00937367">
        <w:trPr>
          <w:trHeight w:val="210"/>
        </w:trPr>
        <w:tc>
          <w:tcPr>
            <w:tcW w:w="709" w:type="dxa"/>
            <w:vMerge/>
            <w:vAlign w:val="center"/>
          </w:tcPr>
          <w:p w:rsidR="00937367" w:rsidRPr="00B27920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937367" w:rsidRPr="00B27920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937367" w:rsidRPr="00B27920" w:rsidRDefault="00937367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367" w:rsidRPr="00B27920" w:rsidTr="00937367">
        <w:trPr>
          <w:trHeight w:val="210"/>
        </w:trPr>
        <w:tc>
          <w:tcPr>
            <w:tcW w:w="709" w:type="dxa"/>
            <w:vMerge/>
            <w:vAlign w:val="center"/>
          </w:tcPr>
          <w:p w:rsidR="00937367" w:rsidRPr="00B27920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937367" w:rsidRPr="00B27920" w:rsidRDefault="00937367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937367" w:rsidRPr="00B27920" w:rsidRDefault="00937367" w:rsidP="0093736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937367" w:rsidRPr="00B27920" w:rsidRDefault="00937367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EC38F6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73,33</w:t>
            </w:r>
          </w:p>
        </w:tc>
      </w:tr>
      <w:tr w:rsidR="00EC38F6" w:rsidRPr="00B27920" w:rsidTr="00EC38F6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EC38F6" w:rsidRPr="00B27920" w:rsidRDefault="00EC38F6" w:rsidP="00EC38F6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a, 87-600 Lipno</w:t>
            </w:r>
          </w:p>
        </w:tc>
        <w:tc>
          <w:tcPr>
            <w:tcW w:w="173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36,95</w:t>
            </w:r>
          </w:p>
        </w:tc>
        <w:tc>
          <w:tcPr>
            <w:tcW w:w="180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50,28</w:t>
            </w:r>
          </w:p>
        </w:tc>
      </w:tr>
      <w:tr w:rsidR="00EC38F6" w:rsidRPr="00B27920" w:rsidTr="00EC38F6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54,05</w:t>
            </w:r>
          </w:p>
        </w:tc>
        <w:tc>
          <w:tcPr>
            <w:tcW w:w="180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EC38F6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94,05</w:t>
            </w:r>
          </w:p>
        </w:tc>
      </w:tr>
      <w:tr w:rsidR="00EC38F6" w:rsidRPr="00B27920" w:rsidTr="00EC38F6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TRONUS POLSKA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Ordona 2a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01-237 Warszawa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17,71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57,71</w:t>
            </w:r>
          </w:p>
        </w:tc>
      </w:tr>
      <w:tr w:rsidR="00EC38F6" w:rsidRPr="00B27920" w:rsidTr="00EC38F6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31,99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71,99</w:t>
            </w:r>
          </w:p>
        </w:tc>
      </w:tr>
    </w:tbl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II   Krzesła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90307C">
        <w:trPr>
          <w:trHeight w:val="439"/>
        </w:trPr>
        <w:tc>
          <w:tcPr>
            <w:tcW w:w="709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26,61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39,94</w:t>
            </w:r>
          </w:p>
        </w:tc>
      </w:tr>
      <w:tr w:rsidR="00B27920" w:rsidRPr="00B27920" w:rsidTr="0090307C">
        <w:trPr>
          <w:trHeight w:val="439"/>
        </w:trPr>
        <w:tc>
          <w:tcPr>
            <w:tcW w:w="709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B27920" w:rsidRPr="00B27920" w:rsidRDefault="00B27920" w:rsidP="0090307C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a, 87-600 Lipno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44,92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58,25</w:t>
            </w:r>
          </w:p>
        </w:tc>
      </w:tr>
      <w:tr w:rsidR="00B27920" w:rsidRPr="00B27920" w:rsidTr="0090307C">
        <w:trPr>
          <w:trHeight w:val="439"/>
        </w:trPr>
        <w:tc>
          <w:tcPr>
            <w:tcW w:w="709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B27920" w:rsidRPr="00B27920" w:rsidTr="0090307C">
        <w:trPr>
          <w:trHeight w:val="439"/>
        </w:trPr>
        <w:tc>
          <w:tcPr>
            <w:tcW w:w="709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TRONUS POLSKA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Ordona 2a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01-237 Warszawa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28,07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68,07</w:t>
            </w:r>
          </w:p>
        </w:tc>
      </w:tr>
      <w:tr w:rsidR="00B27920" w:rsidRPr="00B27920" w:rsidTr="0090307C">
        <w:trPr>
          <w:trHeight w:val="439"/>
        </w:trPr>
        <w:tc>
          <w:tcPr>
            <w:tcW w:w="709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B27920" w:rsidRPr="00B27920" w:rsidRDefault="00B27920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44,93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B27920" w:rsidRPr="00B27920" w:rsidRDefault="00B27920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84,93</w:t>
            </w:r>
          </w:p>
        </w:tc>
      </w:tr>
    </w:tbl>
    <w:p w:rsidR="00F662BA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B27920" w:rsidRDefault="00B27920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lastRenderedPageBreak/>
        <w:t>Pakiet III   Meble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290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290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290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90307C"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57,82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71,15</w:t>
            </w:r>
          </w:p>
        </w:tc>
      </w:tr>
      <w:tr w:rsidR="00EC38F6" w:rsidRPr="00B27920" w:rsidTr="0090307C"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90307C"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TRONUS POLSKA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Ordona 2a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01-237 Warszawa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40,72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80,72</w:t>
            </w:r>
          </w:p>
        </w:tc>
      </w:tr>
      <w:tr w:rsidR="00EC38F6" w:rsidRPr="00B27920" w:rsidTr="0090307C"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90307C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89,20</w:t>
            </w:r>
          </w:p>
        </w:tc>
      </w:tr>
    </w:tbl>
    <w:p w:rsidR="00F45B62" w:rsidRPr="00B27920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F662BA" w:rsidRPr="00B27920" w:rsidRDefault="00F662BA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IV   Artykuły plastyczne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38,52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13.33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51,85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36,74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76,74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Firma Usługowo Handlowa ANNA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ul. Wodna 18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62-200 Gniezno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40,51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80,51</w:t>
            </w:r>
          </w:p>
        </w:tc>
      </w:tr>
    </w:tbl>
    <w:p w:rsidR="00F662BA" w:rsidRPr="00B27920" w:rsidRDefault="00F662BA" w:rsidP="00F45B62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V   Szatnia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50,11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63,44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EC38F6" w:rsidRPr="00B27920" w:rsidRDefault="00EC38F6" w:rsidP="0037595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52,19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65,52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43,53</w:t>
            </w:r>
          </w:p>
        </w:tc>
        <w:tc>
          <w:tcPr>
            <w:tcW w:w="1807" w:type="dxa"/>
            <w:vAlign w:val="center"/>
          </w:tcPr>
          <w:p w:rsidR="00EC38F6" w:rsidRPr="00B27920" w:rsidRDefault="0090307C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83,53</w:t>
            </w:r>
          </w:p>
        </w:tc>
      </w:tr>
    </w:tbl>
    <w:p w:rsidR="00B27920" w:rsidRPr="00B27920" w:rsidRDefault="00B27920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VI   Zabawki i materiały dydaktyczne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53,19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79,86</w:t>
            </w:r>
          </w:p>
        </w:tc>
      </w:tr>
    </w:tbl>
    <w:p w:rsidR="00F45B62" w:rsidRPr="00B27920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VII   Dywan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58,93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EC38F6" w:rsidRPr="00B27920" w:rsidRDefault="00EC38F6" w:rsidP="0037595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49,06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62,39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42,45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82,45</w:t>
            </w:r>
          </w:p>
        </w:tc>
      </w:tr>
    </w:tbl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VIII   Pianino keyboard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73,33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43,26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83,26</w:t>
            </w:r>
          </w:p>
        </w:tc>
      </w:tr>
    </w:tbl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B27920" w:rsidRDefault="00B27920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lastRenderedPageBreak/>
        <w:t>Pakiet IX   Apteczki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34,93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EC38F6" w:rsidRPr="00B27920" w:rsidRDefault="00EC38F6" w:rsidP="0037595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46,94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60,27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  <w:b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  <w:b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34,47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74,47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Firma Usługowo Handlowa ANNA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ul. Wodna 18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62-200 Gniezno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40,04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80,04</w:t>
            </w:r>
          </w:p>
        </w:tc>
      </w:tr>
    </w:tbl>
    <w:p w:rsidR="00F45B62" w:rsidRPr="00B27920" w:rsidRDefault="00F45B6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B27920">
        <w:rPr>
          <w:rFonts w:ascii="Times New Roman" w:hAnsi="Times New Roman" w:cs="Times New Roman"/>
          <w:b/>
        </w:rPr>
        <w:t>Pakiet X   Pomoce dydaktyczne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737"/>
        <w:gridCol w:w="1807"/>
        <w:gridCol w:w="1667"/>
      </w:tblGrid>
      <w:tr w:rsidR="00B27920" w:rsidRPr="00B27920" w:rsidTr="00B27920">
        <w:trPr>
          <w:trHeight w:val="195"/>
        </w:trPr>
        <w:tc>
          <w:tcPr>
            <w:tcW w:w="709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60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667" w:type="dxa"/>
            <w:vMerge w:val="restart"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Łącznie</w:t>
            </w: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Style w:val="FontStyle44"/>
                <w:sz w:val="22"/>
                <w:szCs w:val="22"/>
              </w:rPr>
              <w:t>Termin dostawy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920" w:rsidRPr="00B27920" w:rsidTr="00EC38F6">
        <w:trPr>
          <w:trHeight w:val="195"/>
        </w:trPr>
        <w:tc>
          <w:tcPr>
            <w:tcW w:w="709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7" w:type="dxa"/>
            <w:vAlign w:val="center"/>
          </w:tcPr>
          <w:p w:rsidR="00B27920" w:rsidRPr="00B27920" w:rsidRDefault="00B27920" w:rsidP="00B2792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667" w:type="dxa"/>
            <w:vMerge/>
            <w:vAlign w:val="center"/>
          </w:tcPr>
          <w:p w:rsidR="00B27920" w:rsidRPr="00B27920" w:rsidRDefault="00B27920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PPHU TOSIA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Nurska 33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07-320 Małkinia Górna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45,28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37595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58,61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Drzewiarz-Bis Sp. z o.o. </w:t>
            </w:r>
          </w:p>
          <w:p w:rsidR="00EC38F6" w:rsidRPr="00B27920" w:rsidRDefault="00EC38F6" w:rsidP="0037595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Kardynała Wyszyńskiego 46 a</w:t>
            </w:r>
            <w:r w:rsidR="00375954" w:rsidRPr="00B27920">
              <w:rPr>
                <w:rFonts w:ascii="Times New Roman" w:hAnsi="Times New Roman" w:cs="Times New Roman"/>
              </w:rPr>
              <w:t xml:space="preserve">, </w:t>
            </w:r>
            <w:r w:rsidRPr="00B27920">
              <w:rPr>
                <w:rFonts w:ascii="Times New Roman" w:hAnsi="Times New Roman" w:cs="Times New Roman"/>
              </w:rPr>
              <w:t>87-600 Lipno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38,14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13,33</w:t>
            </w:r>
          </w:p>
        </w:tc>
        <w:tc>
          <w:tcPr>
            <w:tcW w:w="1667" w:type="dxa"/>
            <w:vAlign w:val="center"/>
          </w:tcPr>
          <w:p w:rsidR="00EC38F6" w:rsidRPr="00B27920" w:rsidRDefault="0037595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51,47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 xml:space="preserve">Moje </w:t>
            </w:r>
            <w:proofErr w:type="spellStart"/>
            <w:r w:rsidRPr="00B27920">
              <w:rPr>
                <w:rFonts w:ascii="Times New Roman" w:hAnsi="Times New Roman" w:cs="Times New Roman"/>
              </w:rPr>
              <w:t>Bambino</w:t>
            </w:r>
            <w:proofErr w:type="spellEnd"/>
            <w:r w:rsidRPr="00B27920">
              <w:rPr>
                <w:rFonts w:ascii="Times New Roman" w:hAnsi="Times New Roman" w:cs="Times New Roman"/>
              </w:rPr>
              <w:t xml:space="preserve"> Sp. z o.o.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Graniczna 46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93-428 Łódź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57,96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37595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97,96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Victor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ul. Bażyńskich 33c/20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87-100 Toruń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37595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7920">
              <w:rPr>
                <w:rFonts w:ascii="Times New Roman" w:hAnsi="Times New Roman" w:cs="Times New Roman"/>
              </w:rPr>
              <w:t>85,33</w:t>
            </w:r>
          </w:p>
        </w:tc>
      </w:tr>
      <w:tr w:rsidR="00EC38F6" w:rsidRPr="00B27920" w:rsidTr="00B61D08">
        <w:trPr>
          <w:trHeight w:val="439"/>
        </w:trPr>
        <w:tc>
          <w:tcPr>
            <w:tcW w:w="709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0" w:type="dxa"/>
            <w:vAlign w:val="center"/>
          </w:tcPr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Firma Usługowo Handlowa ANNA</w:t>
            </w:r>
            <w:r w:rsidR="00375954" w:rsidRPr="00B27920">
              <w:rPr>
                <w:rFonts w:ascii="Times New Roman" w:hAnsi="Times New Roman" w:cs="Times New Roman"/>
                <w:b/>
              </w:rPr>
              <w:t xml:space="preserve">, </w:t>
            </w:r>
            <w:r w:rsidRPr="00B27920">
              <w:rPr>
                <w:rFonts w:ascii="Times New Roman" w:hAnsi="Times New Roman" w:cs="Times New Roman"/>
                <w:b/>
              </w:rPr>
              <w:t>ul. Wodna 18</w:t>
            </w:r>
          </w:p>
          <w:p w:rsidR="00EC38F6" w:rsidRPr="00B27920" w:rsidRDefault="00EC38F6" w:rsidP="00F45B62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62-200 Gniezno</w:t>
            </w:r>
          </w:p>
        </w:tc>
        <w:tc>
          <w:tcPr>
            <w:tcW w:w="173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7" w:type="dxa"/>
            <w:vAlign w:val="center"/>
          </w:tcPr>
          <w:p w:rsidR="00EC38F6" w:rsidRPr="00B27920" w:rsidRDefault="00B61D08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667" w:type="dxa"/>
            <w:vAlign w:val="center"/>
          </w:tcPr>
          <w:p w:rsidR="00EC38F6" w:rsidRPr="00B27920" w:rsidRDefault="00375954" w:rsidP="00B61D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7920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260A32" w:rsidRPr="00B27920" w:rsidRDefault="00260A32" w:rsidP="00F45B6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260A32" w:rsidRPr="00435D60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60A32" w:rsidRPr="00435D60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435D60" w:rsidRPr="005F722A" w:rsidRDefault="00260A32" w:rsidP="00260A32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Arabic Typesetting"/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817836E0"/>
    <w:lvl w:ilvl="0" w:tplc="34866A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1C7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06C4D"/>
    <w:rsid w:val="00066F80"/>
    <w:rsid w:val="00187745"/>
    <w:rsid w:val="00191A12"/>
    <w:rsid w:val="0019721D"/>
    <w:rsid w:val="00203557"/>
    <w:rsid w:val="0024363C"/>
    <w:rsid w:val="00260A32"/>
    <w:rsid w:val="00273409"/>
    <w:rsid w:val="002768B1"/>
    <w:rsid w:val="00277B3D"/>
    <w:rsid w:val="002B01E4"/>
    <w:rsid w:val="002B27A3"/>
    <w:rsid w:val="00332EA4"/>
    <w:rsid w:val="00375954"/>
    <w:rsid w:val="003F0921"/>
    <w:rsid w:val="00435D60"/>
    <w:rsid w:val="004A2743"/>
    <w:rsid w:val="004E1816"/>
    <w:rsid w:val="004E7995"/>
    <w:rsid w:val="00507CBB"/>
    <w:rsid w:val="00513205"/>
    <w:rsid w:val="0051384A"/>
    <w:rsid w:val="00520B1E"/>
    <w:rsid w:val="005260BA"/>
    <w:rsid w:val="00565EFE"/>
    <w:rsid w:val="005920D6"/>
    <w:rsid w:val="005F0858"/>
    <w:rsid w:val="005F722A"/>
    <w:rsid w:val="006B0833"/>
    <w:rsid w:val="006B2C0F"/>
    <w:rsid w:val="006F556D"/>
    <w:rsid w:val="00735138"/>
    <w:rsid w:val="0073658F"/>
    <w:rsid w:val="00764FF8"/>
    <w:rsid w:val="007B4FDF"/>
    <w:rsid w:val="00820F95"/>
    <w:rsid w:val="008914EC"/>
    <w:rsid w:val="00894202"/>
    <w:rsid w:val="008A7AA5"/>
    <w:rsid w:val="008B4964"/>
    <w:rsid w:val="008C17EF"/>
    <w:rsid w:val="0090307C"/>
    <w:rsid w:val="00937367"/>
    <w:rsid w:val="009B243C"/>
    <w:rsid w:val="00A12C7D"/>
    <w:rsid w:val="00A36102"/>
    <w:rsid w:val="00A52945"/>
    <w:rsid w:val="00A901B2"/>
    <w:rsid w:val="00AA047D"/>
    <w:rsid w:val="00AB5839"/>
    <w:rsid w:val="00B27920"/>
    <w:rsid w:val="00B5051A"/>
    <w:rsid w:val="00B61D08"/>
    <w:rsid w:val="00B90394"/>
    <w:rsid w:val="00BD4FC4"/>
    <w:rsid w:val="00BE66B3"/>
    <w:rsid w:val="00C124A9"/>
    <w:rsid w:val="00CD3C97"/>
    <w:rsid w:val="00D375BF"/>
    <w:rsid w:val="00D65DDB"/>
    <w:rsid w:val="00E37547"/>
    <w:rsid w:val="00E53EBA"/>
    <w:rsid w:val="00E542E3"/>
    <w:rsid w:val="00EA0874"/>
    <w:rsid w:val="00EC38F6"/>
    <w:rsid w:val="00EF3284"/>
    <w:rsid w:val="00EF518F"/>
    <w:rsid w:val="00EF708F"/>
    <w:rsid w:val="00F15016"/>
    <w:rsid w:val="00F17A60"/>
    <w:rsid w:val="00F45B62"/>
    <w:rsid w:val="00F60B3B"/>
    <w:rsid w:val="00F662BA"/>
    <w:rsid w:val="00F6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9FDC3-D5BB-4F7E-9E7D-761EB9F6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63">
    <w:name w:val="Font Style63"/>
    <w:basedOn w:val="Domylnaczcionkaakapitu"/>
    <w:uiPriority w:val="99"/>
    <w:rsid w:val="00AA047D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9373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7367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R.Branecki</cp:lastModifiedBy>
  <cp:revision>2</cp:revision>
  <cp:lastPrinted>2018-03-15T09:19:00Z</cp:lastPrinted>
  <dcterms:created xsi:type="dcterms:W3CDTF">2018-03-15T13:05:00Z</dcterms:created>
  <dcterms:modified xsi:type="dcterms:W3CDTF">2018-03-15T13:05:00Z</dcterms:modified>
</cp:coreProperties>
</file>