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3C0E7F" w:rsidRDefault="003C0E7F" w:rsidP="003C0E7F">
      <w:pPr>
        <w:pStyle w:val="Bezodstpw1"/>
        <w:jc w:val="center"/>
        <w:rPr>
          <w:rFonts w:ascii="Times New Roman" w:eastAsiaTheme="minorHAnsi" w:hAnsi="Times New Roman"/>
          <w:b/>
          <w:sz w:val="36"/>
          <w:szCs w:val="36"/>
        </w:rPr>
      </w:pPr>
      <w:r w:rsidRPr="003C0E7F">
        <w:rPr>
          <w:rFonts w:ascii="Times New Roman" w:eastAsiaTheme="minorHAnsi" w:hAnsi="Times New Roman"/>
          <w:b/>
          <w:sz w:val="36"/>
          <w:szCs w:val="36"/>
        </w:rPr>
        <w:t xml:space="preserve">PRZEBUDOWA DROGI GMINNEJ </w:t>
      </w:r>
    </w:p>
    <w:p w:rsidR="003C0E7F" w:rsidRPr="000372C8" w:rsidRDefault="000372C8" w:rsidP="003C0E7F">
      <w:pPr>
        <w:pStyle w:val="Bezodstpw1"/>
        <w:jc w:val="center"/>
        <w:rPr>
          <w:rFonts w:ascii="Times New Roman" w:eastAsiaTheme="minorHAnsi" w:hAnsi="Times New Roman"/>
          <w:b/>
          <w:sz w:val="36"/>
          <w:szCs w:val="36"/>
        </w:rPr>
      </w:pPr>
      <w:r w:rsidRPr="000372C8">
        <w:rPr>
          <w:rFonts w:ascii="Times New Roman" w:eastAsiaTheme="minorHAnsi" w:hAnsi="Times New Roman"/>
          <w:b/>
          <w:bCs/>
          <w:sz w:val="36"/>
          <w:szCs w:val="36"/>
          <w:lang w:eastAsia="en-US"/>
        </w:rPr>
        <w:t>ZŁOTOPOLE – KONOPIE NR 170506 C</w:t>
      </w:r>
    </w:p>
    <w:p w:rsidR="00EA6949" w:rsidRPr="003C0E7F" w:rsidRDefault="003C0E7F" w:rsidP="003C0E7F">
      <w:pPr>
        <w:pStyle w:val="Bezodstpw1"/>
        <w:jc w:val="center"/>
        <w:rPr>
          <w:rFonts w:ascii="Times New Roman" w:eastAsiaTheme="minorHAnsi" w:hAnsi="Times New Roman"/>
          <w:b/>
          <w:sz w:val="36"/>
          <w:szCs w:val="36"/>
        </w:rPr>
      </w:pPr>
      <w:r w:rsidRPr="003C0E7F">
        <w:rPr>
          <w:rFonts w:ascii="Times New Roman" w:eastAsiaTheme="minorHAnsi" w:hAnsi="Times New Roman"/>
          <w:b/>
          <w:sz w:val="36"/>
          <w:szCs w:val="36"/>
        </w:rPr>
        <w:t>ETAP I</w:t>
      </w:r>
      <w:r>
        <w:rPr>
          <w:rFonts w:ascii="Times New Roman" w:eastAsiaTheme="minorHAnsi" w:hAnsi="Times New Roman"/>
          <w:b/>
          <w:sz w:val="36"/>
          <w:szCs w:val="36"/>
        </w:rPr>
        <w:t xml:space="preserve"> </w:t>
      </w:r>
      <w:r w:rsidRPr="003C0E7F">
        <w:rPr>
          <w:rFonts w:ascii="Times New Roman" w:eastAsiaTheme="minorHAnsi" w:hAnsi="Times New Roman"/>
          <w:b/>
          <w:sz w:val="36"/>
          <w:szCs w:val="36"/>
        </w:rPr>
        <w:t xml:space="preserve"> </w:t>
      </w:r>
      <w:proofErr w:type="spellStart"/>
      <w:r w:rsidRPr="003C0E7F">
        <w:rPr>
          <w:rFonts w:ascii="Times New Roman" w:eastAsiaTheme="minorHAnsi" w:hAnsi="Times New Roman"/>
          <w:b/>
          <w:sz w:val="36"/>
          <w:szCs w:val="36"/>
        </w:rPr>
        <w:t>i</w:t>
      </w:r>
      <w:proofErr w:type="spellEnd"/>
      <w:r w:rsidRPr="003C0E7F">
        <w:rPr>
          <w:rFonts w:ascii="Times New Roman" w:eastAsiaTheme="minorHAnsi" w:hAnsi="Times New Roman"/>
          <w:b/>
          <w:sz w:val="36"/>
          <w:szCs w:val="36"/>
        </w:rPr>
        <w:t xml:space="preserve"> </w:t>
      </w:r>
      <w:r>
        <w:rPr>
          <w:rFonts w:ascii="Times New Roman" w:eastAsiaTheme="minorHAnsi" w:hAnsi="Times New Roman"/>
          <w:b/>
          <w:sz w:val="36"/>
          <w:szCs w:val="36"/>
        </w:rPr>
        <w:t xml:space="preserve"> </w:t>
      </w:r>
      <w:r w:rsidRPr="003C0E7F">
        <w:rPr>
          <w:rFonts w:ascii="Times New Roman" w:eastAsiaTheme="minorHAnsi" w:hAnsi="Times New Roman"/>
          <w:b/>
          <w:sz w:val="36"/>
          <w:szCs w:val="36"/>
        </w:rPr>
        <w:t>II</w:t>
      </w:r>
    </w:p>
    <w:p w:rsidR="003C0E7F" w:rsidRDefault="003C0E7F" w:rsidP="006F5BAA">
      <w:pPr>
        <w:pStyle w:val="Bezodstpw1"/>
        <w:spacing w:line="276" w:lineRule="auto"/>
        <w:ind w:left="708"/>
        <w:jc w:val="center"/>
        <w:rPr>
          <w:rFonts w:ascii="Times New Roman" w:hAnsi="Times New Roman"/>
          <w:b/>
          <w:i/>
          <w:sz w:val="36"/>
          <w:szCs w:val="36"/>
        </w:rPr>
      </w:pP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70498E" w:rsidRPr="00CB19B9" w:rsidRDefault="0070498E" w:rsidP="0070498E">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0372C8" w:rsidRPr="0045544B" w:rsidRDefault="001647D4" w:rsidP="000372C8">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0372C8" w:rsidRPr="0045544B">
        <w:rPr>
          <w:rStyle w:val="FontStyle19"/>
          <w:sz w:val="24"/>
          <w:szCs w:val="24"/>
        </w:rPr>
        <w:t>Wójt Gminy Lipno</w:t>
      </w:r>
    </w:p>
    <w:p w:rsidR="000372C8" w:rsidRPr="0045544B" w:rsidRDefault="000372C8" w:rsidP="000372C8">
      <w:pPr>
        <w:pStyle w:val="Bezodstpw"/>
        <w:rPr>
          <w:rFonts w:ascii="Times New Roman" w:hAnsi="Times New Roman"/>
        </w:rPr>
      </w:pPr>
      <w:r w:rsidRPr="0045544B">
        <w:rPr>
          <w:rFonts w:ascii="Times New Roman" w:hAnsi="Times New Roman"/>
        </w:rPr>
        <w:tab/>
      </w:r>
      <w:r w:rsidRPr="0045544B">
        <w:rPr>
          <w:rFonts w:ascii="Times New Roman" w:hAnsi="Times New Roman"/>
        </w:rPr>
        <w:tab/>
      </w:r>
      <w:r w:rsidRPr="0045544B">
        <w:rPr>
          <w:rFonts w:ascii="Times New Roman" w:hAnsi="Times New Roman"/>
        </w:rPr>
        <w:tab/>
      </w:r>
      <w:r w:rsidRPr="0045544B">
        <w:rPr>
          <w:rFonts w:ascii="Times New Roman" w:hAnsi="Times New Roman"/>
        </w:rPr>
        <w:tab/>
      </w:r>
      <w:r w:rsidRPr="0045544B">
        <w:rPr>
          <w:rFonts w:ascii="Times New Roman" w:hAnsi="Times New Roman"/>
        </w:rPr>
        <w:tab/>
      </w:r>
      <w:r w:rsidRPr="0045544B">
        <w:rPr>
          <w:rFonts w:ascii="Times New Roman" w:hAnsi="Times New Roman"/>
        </w:rPr>
        <w:tab/>
      </w:r>
      <w:r w:rsidRPr="0045544B">
        <w:rPr>
          <w:rFonts w:ascii="Times New Roman" w:hAnsi="Times New Roman"/>
        </w:rPr>
        <w:tab/>
      </w:r>
      <w:r w:rsidRPr="0045544B">
        <w:rPr>
          <w:rFonts w:ascii="Times New Roman" w:hAnsi="Times New Roman"/>
        </w:rPr>
        <w:tab/>
        <w:t xml:space="preserve"> </w:t>
      </w:r>
      <w:r w:rsidRPr="0045544B">
        <w:rPr>
          <w:rStyle w:val="FontStyle19"/>
          <w:sz w:val="24"/>
          <w:szCs w:val="24"/>
        </w:rPr>
        <w:t>mgr Andrzej Piotr Szychulski</w:t>
      </w:r>
    </w:p>
    <w:p w:rsidR="000372C8" w:rsidRPr="00CB19B9" w:rsidRDefault="000372C8" w:rsidP="000372C8">
      <w:pPr>
        <w:pStyle w:val="Bezodstpw"/>
        <w:rPr>
          <w:sz w:val="20"/>
          <w:szCs w:val="20"/>
        </w:rPr>
      </w:pPr>
    </w:p>
    <w:p w:rsidR="00CA6517" w:rsidRPr="00CA6517" w:rsidRDefault="00CA6517" w:rsidP="000372C8">
      <w:pPr>
        <w:pStyle w:val="Bezodstpw"/>
        <w:rPr>
          <w:rFonts w:ascii="Times New Roman" w:hAnsi="Times New Roman"/>
        </w:rPr>
      </w:pPr>
    </w:p>
    <w:p w:rsidR="001647D4" w:rsidRPr="00CB19B9" w:rsidRDefault="001647D4" w:rsidP="00CA6517">
      <w:pPr>
        <w:pStyle w:val="Bezodstpw"/>
        <w:rPr>
          <w:sz w:val="20"/>
          <w:szCs w:val="20"/>
        </w:rPr>
      </w:pPr>
    </w:p>
    <w:p w:rsidR="000372C8" w:rsidRDefault="000372C8" w:rsidP="001647D4">
      <w:pPr>
        <w:pStyle w:val="Style6"/>
        <w:spacing w:before="139"/>
        <w:jc w:val="center"/>
        <w:rPr>
          <w:rStyle w:val="FontStyle36"/>
          <w:color w:val="auto"/>
        </w:rPr>
      </w:pPr>
    </w:p>
    <w:p w:rsidR="001647D4" w:rsidRDefault="001647D4" w:rsidP="001647D4">
      <w:pPr>
        <w:pStyle w:val="Style6"/>
        <w:spacing w:before="139"/>
        <w:jc w:val="center"/>
        <w:rPr>
          <w:rStyle w:val="FontStyle36"/>
          <w:color w:val="auto"/>
        </w:rPr>
      </w:pPr>
      <w:r w:rsidRPr="00BE7211">
        <w:rPr>
          <w:rStyle w:val="FontStyle36"/>
          <w:rFonts w:ascii="Times New Roman" w:hAnsi="Times New Roman" w:cs="Times New Roman"/>
          <w:color w:val="auto"/>
          <w:sz w:val="24"/>
          <w:szCs w:val="24"/>
        </w:rPr>
        <w:t xml:space="preserve">Lipno </w:t>
      </w:r>
      <w:r w:rsidR="000372C8" w:rsidRPr="00BE7211">
        <w:rPr>
          <w:rStyle w:val="FontStyle36"/>
          <w:rFonts w:ascii="Times New Roman" w:hAnsi="Times New Roman" w:cs="Times New Roman"/>
          <w:color w:val="auto"/>
          <w:sz w:val="24"/>
          <w:szCs w:val="24"/>
        </w:rPr>
        <w:t>05</w:t>
      </w:r>
      <w:r w:rsidRPr="00BE7211">
        <w:rPr>
          <w:rStyle w:val="FontStyle36"/>
          <w:rFonts w:ascii="Times New Roman" w:hAnsi="Times New Roman" w:cs="Times New Roman"/>
          <w:color w:val="auto"/>
          <w:sz w:val="24"/>
          <w:szCs w:val="24"/>
        </w:rPr>
        <w:t>.0</w:t>
      </w:r>
      <w:r w:rsidR="000372C8" w:rsidRPr="00BE7211">
        <w:rPr>
          <w:rStyle w:val="FontStyle36"/>
          <w:rFonts w:ascii="Times New Roman" w:hAnsi="Times New Roman" w:cs="Times New Roman"/>
          <w:color w:val="auto"/>
          <w:sz w:val="24"/>
          <w:szCs w:val="24"/>
        </w:rPr>
        <w:t>3</w:t>
      </w:r>
      <w:r w:rsidRPr="00BE7211">
        <w:rPr>
          <w:rStyle w:val="FontStyle36"/>
          <w:rFonts w:ascii="Times New Roman" w:hAnsi="Times New Roman" w:cs="Times New Roman"/>
          <w:color w:val="auto"/>
          <w:sz w:val="24"/>
          <w:szCs w:val="24"/>
        </w:rPr>
        <w:t>.201</w:t>
      </w:r>
      <w:r w:rsidR="003C0E7F" w:rsidRPr="00BE7211">
        <w:rPr>
          <w:rStyle w:val="FontStyle36"/>
          <w:rFonts w:ascii="Times New Roman" w:hAnsi="Times New Roman" w:cs="Times New Roman"/>
          <w:color w:val="auto"/>
          <w:sz w:val="24"/>
          <w:szCs w:val="24"/>
        </w:rPr>
        <w:t>8</w:t>
      </w:r>
      <w:r w:rsidRPr="00BE7211">
        <w:rPr>
          <w:rStyle w:val="FontStyle36"/>
          <w:rFonts w:ascii="Times New Roman" w:hAnsi="Times New Roman" w:cs="Times New Roman"/>
          <w:color w:val="auto"/>
          <w:sz w:val="24"/>
          <w:szCs w:val="24"/>
        </w:rPr>
        <w:t xml:space="preserve"> r</w:t>
      </w:r>
      <w:r w:rsidRPr="000F34F5">
        <w:rPr>
          <w:rStyle w:val="FontStyle36"/>
          <w:color w:val="auto"/>
        </w:rPr>
        <w:t>.</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3136A1">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761C6B">
      <w:pPr>
        <w:pStyle w:val="Style21"/>
        <w:widowControl/>
        <w:spacing w:before="67" w:line="240"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1647D4">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1647D4">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1647D4">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122A05">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BE7211" w:rsidRPr="00761C6B">
        <w:rPr>
          <w:rFonts w:ascii="Times New Roman" w:hAnsi="Times New Roman"/>
        </w:rPr>
        <w:t xml:space="preserve">Dz. U. z </w:t>
      </w:r>
      <w:r w:rsidR="00BE7211" w:rsidRPr="00AB3D66">
        <w:rPr>
          <w:rFonts w:ascii="Times New Roman" w:hAnsi="Times New Roman"/>
        </w:rPr>
        <w:t>2017 r. Nr poz. 1579</w:t>
      </w:r>
      <w:r w:rsidRPr="00761C6B">
        <w:rPr>
          <w:rFonts w:ascii="Times New Roman" w:hAnsi="Times New Roman"/>
        </w:rPr>
        <w:t>).</w:t>
      </w:r>
    </w:p>
    <w:p w:rsidR="00501A0E" w:rsidRPr="00761C6B" w:rsidRDefault="0038733C" w:rsidP="00122A05">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122A05">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122A05">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761C6B" w:rsidRDefault="000F34F5" w:rsidP="000F34F5">
      <w:pPr>
        <w:pStyle w:val="Bezodstpw"/>
        <w:spacing w:line="276" w:lineRule="auto"/>
        <w:ind w:left="284"/>
        <w:jc w:val="both"/>
        <w:rPr>
          <w:rStyle w:val="FontStyle77"/>
          <w:sz w:val="24"/>
          <w:szCs w:val="24"/>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Pr="000372C8" w:rsidRDefault="00574BD8" w:rsidP="00122A05">
      <w:pPr>
        <w:pStyle w:val="Akapitzlist"/>
        <w:numPr>
          <w:ilvl w:val="0"/>
          <w:numId w:val="101"/>
        </w:numPr>
        <w:spacing w:line="276" w:lineRule="auto"/>
        <w:ind w:left="284" w:hanging="284"/>
        <w:jc w:val="both"/>
      </w:pPr>
      <w:r w:rsidRPr="000372C8">
        <w:t xml:space="preserve">Przedmiotem zamówienia </w:t>
      </w:r>
      <w:r w:rsidR="00607E90" w:rsidRPr="000372C8">
        <w:t>są roboty budowlane w zakresie przebudowy</w:t>
      </w:r>
      <w:r w:rsidR="00241B5E" w:rsidRPr="000372C8">
        <w:t xml:space="preserve"> </w:t>
      </w:r>
      <w:r w:rsidR="00346AF6" w:rsidRPr="000372C8">
        <w:t xml:space="preserve">drogi gminnej </w:t>
      </w:r>
      <w:r w:rsidR="000372C8" w:rsidRPr="000372C8">
        <w:rPr>
          <w:rFonts w:eastAsiaTheme="minorHAnsi"/>
          <w:bCs/>
          <w:lang w:eastAsia="en-US"/>
        </w:rPr>
        <w:t xml:space="preserve">Złotopole – Konopie nr 170506 C </w:t>
      </w:r>
      <w:r w:rsidR="00BE7211" w:rsidRPr="000372C8">
        <w:rPr>
          <w:rFonts w:eastAsiaTheme="minorHAnsi"/>
          <w:bCs/>
          <w:lang w:eastAsia="en-US"/>
        </w:rPr>
        <w:t>etap</w:t>
      </w:r>
      <w:r w:rsidR="000372C8" w:rsidRPr="000372C8">
        <w:rPr>
          <w:rFonts w:eastAsiaTheme="minorHAnsi"/>
          <w:bCs/>
          <w:lang w:eastAsia="en-US"/>
        </w:rPr>
        <w:t xml:space="preserve"> I </w:t>
      </w:r>
      <w:proofErr w:type="spellStart"/>
      <w:r w:rsidR="000372C8" w:rsidRPr="000372C8">
        <w:rPr>
          <w:rFonts w:eastAsiaTheme="minorHAnsi"/>
          <w:bCs/>
          <w:lang w:eastAsia="en-US"/>
        </w:rPr>
        <w:t>i</w:t>
      </w:r>
      <w:proofErr w:type="spellEnd"/>
      <w:r w:rsidR="000372C8" w:rsidRPr="000372C8">
        <w:rPr>
          <w:rFonts w:eastAsiaTheme="minorHAnsi"/>
          <w:bCs/>
          <w:lang w:eastAsia="en-US"/>
        </w:rPr>
        <w:t xml:space="preserve"> II</w:t>
      </w:r>
      <w:r w:rsidR="002E39AF" w:rsidRPr="000372C8">
        <w:t>.</w:t>
      </w:r>
    </w:p>
    <w:p w:rsidR="00A3760C" w:rsidRPr="000372C8" w:rsidRDefault="00CA73BF" w:rsidP="00122A05">
      <w:pPr>
        <w:pStyle w:val="Akapitzlist"/>
        <w:numPr>
          <w:ilvl w:val="0"/>
          <w:numId w:val="101"/>
        </w:numPr>
        <w:spacing w:line="276" w:lineRule="auto"/>
        <w:ind w:left="284" w:hanging="284"/>
        <w:jc w:val="both"/>
      </w:pPr>
      <w:r w:rsidRPr="000372C8">
        <w:t xml:space="preserve">Zakres rzeczowy </w:t>
      </w:r>
      <w:r w:rsidR="00607E90" w:rsidRPr="000372C8">
        <w:t xml:space="preserve">objęty niniejszym postępowaniem, podzielony został na </w:t>
      </w:r>
      <w:r w:rsidR="00BE7211">
        <w:t>dwie</w:t>
      </w:r>
      <w:r w:rsidR="00607E90" w:rsidRPr="000372C8">
        <w:t xml:space="preserve"> części:</w:t>
      </w:r>
    </w:p>
    <w:p w:rsidR="00607E90" w:rsidRPr="000372C8" w:rsidRDefault="00241B5E" w:rsidP="00682432">
      <w:pPr>
        <w:pStyle w:val="Akapitzlist"/>
        <w:numPr>
          <w:ilvl w:val="0"/>
          <w:numId w:val="103"/>
        </w:numPr>
        <w:spacing w:line="276" w:lineRule="auto"/>
        <w:ind w:left="567" w:hanging="283"/>
        <w:jc w:val="both"/>
      </w:pPr>
      <w:r w:rsidRPr="000372C8">
        <w:t>c</w:t>
      </w:r>
      <w:r w:rsidR="00607E90" w:rsidRPr="000372C8">
        <w:t>zęść I zamówienia:</w:t>
      </w:r>
      <w:r w:rsidR="00FE67F2" w:rsidRPr="000372C8">
        <w:t xml:space="preserve"> Przebudowa drogi gminnej </w:t>
      </w:r>
      <w:r w:rsidR="000372C8" w:rsidRPr="000372C8">
        <w:rPr>
          <w:rFonts w:eastAsiaTheme="minorHAnsi"/>
          <w:bCs/>
          <w:lang w:eastAsia="en-US"/>
        </w:rPr>
        <w:t xml:space="preserve">Złotopole – Konopie nr 170506 C </w:t>
      </w:r>
      <w:r w:rsidR="00BE7211" w:rsidRPr="000372C8">
        <w:rPr>
          <w:rFonts w:eastAsiaTheme="minorHAnsi"/>
          <w:bCs/>
          <w:lang w:eastAsia="en-US"/>
        </w:rPr>
        <w:t>etap</w:t>
      </w:r>
      <w:r w:rsidR="000372C8" w:rsidRPr="000372C8">
        <w:rPr>
          <w:rFonts w:eastAsiaTheme="minorHAnsi"/>
          <w:bCs/>
          <w:lang w:eastAsia="en-US"/>
        </w:rPr>
        <w:t xml:space="preserve"> I</w:t>
      </w:r>
      <w:r w:rsidR="00047738" w:rsidRPr="000372C8">
        <w:t>,</w:t>
      </w:r>
    </w:p>
    <w:p w:rsidR="00607E90" w:rsidRPr="000372C8" w:rsidRDefault="00241B5E" w:rsidP="00682432">
      <w:pPr>
        <w:pStyle w:val="Akapitzlist"/>
        <w:numPr>
          <w:ilvl w:val="0"/>
          <w:numId w:val="103"/>
        </w:numPr>
        <w:spacing w:line="276" w:lineRule="auto"/>
        <w:ind w:left="567" w:hanging="283"/>
        <w:jc w:val="both"/>
      </w:pPr>
      <w:r w:rsidRPr="000372C8">
        <w:t>c</w:t>
      </w:r>
      <w:r w:rsidR="00607E90" w:rsidRPr="000372C8">
        <w:t>zęść II zamówienia:</w:t>
      </w:r>
      <w:r w:rsidR="00047738" w:rsidRPr="000372C8">
        <w:rPr>
          <w:rFonts w:eastAsiaTheme="minorHAnsi"/>
          <w:lang w:eastAsia="en-US"/>
        </w:rPr>
        <w:t xml:space="preserve"> </w:t>
      </w:r>
      <w:r w:rsidR="00346AF6" w:rsidRPr="000372C8">
        <w:t xml:space="preserve">Przebudowa drogi gminnej </w:t>
      </w:r>
      <w:r w:rsidR="000372C8" w:rsidRPr="000372C8">
        <w:rPr>
          <w:rFonts w:eastAsiaTheme="minorHAnsi"/>
          <w:bCs/>
          <w:lang w:eastAsia="en-US"/>
        </w:rPr>
        <w:t xml:space="preserve">Złotopole – Konopie nr 170506 C </w:t>
      </w:r>
      <w:r w:rsidR="00BE7211" w:rsidRPr="000372C8">
        <w:rPr>
          <w:rFonts w:eastAsiaTheme="minorHAnsi"/>
          <w:bCs/>
          <w:lang w:eastAsia="en-US"/>
        </w:rPr>
        <w:t>etap</w:t>
      </w:r>
      <w:r w:rsidR="000372C8" w:rsidRPr="000372C8">
        <w:rPr>
          <w:rFonts w:eastAsiaTheme="minorHAnsi"/>
          <w:bCs/>
          <w:lang w:eastAsia="en-US"/>
        </w:rPr>
        <w:t xml:space="preserve"> </w:t>
      </w:r>
      <w:r w:rsidR="00C45DCC">
        <w:rPr>
          <w:rFonts w:eastAsiaTheme="minorHAnsi"/>
          <w:bCs/>
          <w:lang w:eastAsia="en-US"/>
        </w:rPr>
        <w:t>I</w:t>
      </w:r>
      <w:r w:rsidR="000372C8" w:rsidRPr="000372C8">
        <w:rPr>
          <w:rFonts w:eastAsiaTheme="minorHAnsi"/>
          <w:bCs/>
          <w:lang w:eastAsia="en-US"/>
        </w:rPr>
        <w:t>I</w:t>
      </w:r>
      <w:r w:rsidR="00047738" w:rsidRPr="000372C8">
        <w:rPr>
          <w:rFonts w:eastAsiaTheme="minorHAnsi"/>
          <w:lang w:eastAsia="en-US"/>
        </w:rPr>
        <w:t>,</w:t>
      </w:r>
    </w:p>
    <w:p w:rsidR="00A3760C" w:rsidRPr="000372C8" w:rsidRDefault="00A3760C" w:rsidP="00122A05">
      <w:pPr>
        <w:pStyle w:val="Bezodstpw"/>
        <w:numPr>
          <w:ilvl w:val="0"/>
          <w:numId w:val="101"/>
        </w:numPr>
        <w:spacing w:line="276" w:lineRule="auto"/>
        <w:ind w:left="284" w:hanging="284"/>
        <w:jc w:val="both"/>
        <w:rPr>
          <w:rStyle w:val="FontStyle77"/>
          <w:sz w:val="24"/>
          <w:szCs w:val="24"/>
        </w:rPr>
      </w:pPr>
      <w:r w:rsidRPr="000372C8">
        <w:rPr>
          <w:rStyle w:val="FontStyle77"/>
          <w:sz w:val="24"/>
          <w:szCs w:val="24"/>
        </w:rPr>
        <w:t>Szczegółowy opis przedmiotu zamówienia:</w:t>
      </w:r>
    </w:p>
    <w:p w:rsidR="00241B5E" w:rsidRPr="00346AF6" w:rsidRDefault="00241B5E" w:rsidP="00241B5E">
      <w:pPr>
        <w:spacing w:line="360" w:lineRule="auto"/>
        <w:ind w:left="284"/>
        <w:jc w:val="both"/>
        <w:rPr>
          <w:b/>
          <w:u w:val="single"/>
        </w:rPr>
      </w:pPr>
      <w:r w:rsidRPr="00346AF6">
        <w:rPr>
          <w:b/>
          <w:u w:val="single"/>
        </w:rPr>
        <w:t>Część I zamówienia:</w:t>
      </w:r>
      <w:r w:rsidR="00FE67F2" w:rsidRPr="00346AF6">
        <w:rPr>
          <w:b/>
        </w:rPr>
        <w:t xml:space="preserve"> </w:t>
      </w:r>
      <w:r w:rsidR="00346AF6" w:rsidRPr="000372C8">
        <w:rPr>
          <w:b/>
        </w:rPr>
        <w:t xml:space="preserve">Przebudowa drogi gminnej </w:t>
      </w:r>
      <w:r w:rsidR="000372C8" w:rsidRPr="000372C8">
        <w:rPr>
          <w:rFonts w:eastAsiaTheme="minorHAnsi"/>
          <w:b/>
          <w:bCs/>
          <w:lang w:eastAsia="en-US"/>
        </w:rPr>
        <w:t xml:space="preserve">Złotopole – Konopie nr 170506 C </w:t>
      </w:r>
      <w:r w:rsidR="00BE7211" w:rsidRPr="000372C8">
        <w:rPr>
          <w:rFonts w:eastAsiaTheme="minorHAnsi"/>
          <w:b/>
          <w:bCs/>
          <w:lang w:eastAsia="en-US"/>
        </w:rPr>
        <w:t>etap</w:t>
      </w:r>
      <w:r w:rsidR="000372C8" w:rsidRPr="000372C8">
        <w:rPr>
          <w:rFonts w:eastAsiaTheme="minorHAnsi"/>
          <w:b/>
          <w:bCs/>
          <w:lang w:eastAsia="en-US"/>
        </w:rPr>
        <w:t xml:space="preserve"> I</w:t>
      </w:r>
    </w:p>
    <w:p w:rsidR="00241B5E" w:rsidRPr="000372C8" w:rsidRDefault="00241B5E" w:rsidP="00682432">
      <w:pPr>
        <w:pStyle w:val="Bezodstpw"/>
        <w:numPr>
          <w:ilvl w:val="0"/>
          <w:numId w:val="104"/>
        </w:numPr>
        <w:spacing w:line="276" w:lineRule="auto"/>
        <w:ind w:left="567" w:hanging="283"/>
        <w:jc w:val="both"/>
        <w:rPr>
          <w:rFonts w:ascii="Times New Roman" w:hAnsi="Times New Roman"/>
        </w:rPr>
      </w:pPr>
      <w:r w:rsidRPr="000372C8">
        <w:rPr>
          <w:rFonts w:ascii="Times New Roman" w:hAnsi="Times New Roman"/>
        </w:rPr>
        <w:t xml:space="preserve">Przedmiotowa inwestycja zlokalizowana jest w miejscowości </w:t>
      </w:r>
      <w:r w:rsidR="000372C8" w:rsidRPr="000372C8">
        <w:rPr>
          <w:rFonts w:ascii="Times New Roman" w:hAnsi="Times New Roman"/>
        </w:rPr>
        <w:t>Złotopole</w:t>
      </w:r>
      <w:r w:rsidRPr="000372C8">
        <w:rPr>
          <w:rFonts w:ascii="Times New Roman" w:hAnsi="Times New Roman"/>
        </w:rPr>
        <w:t xml:space="preserve">. Pas drogowy stanowi działkę </w:t>
      </w:r>
      <w:r w:rsidR="000372C8" w:rsidRPr="000372C8">
        <w:rPr>
          <w:rFonts w:ascii="Times New Roman" w:hAnsi="Times New Roman"/>
        </w:rPr>
        <w:t>82</w:t>
      </w:r>
      <w:r w:rsidRPr="000372C8">
        <w:rPr>
          <w:rFonts w:ascii="Times New Roman" w:hAnsi="Times New Roman"/>
        </w:rPr>
        <w:t xml:space="preserve"> obręb </w:t>
      </w:r>
      <w:r w:rsidR="000372C8" w:rsidRPr="000372C8">
        <w:rPr>
          <w:rFonts w:ascii="Times New Roman" w:hAnsi="Times New Roman"/>
        </w:rPr>
        <w:t>Złotopole</w:t>
      </w:r>
      <w:r w:rsidRPr="000372C8">
        <w:rPr>
          <w:rFonts w:ascii="Times New Roman" w:hAnsi="Times New Roman"/>
        </w:rPr>
        <w:t xml:space="preserve">. </w:t>
      </w:r>
      <w:r w:rsidR="000372C8" w:rsidRPr="000372C8">
        <w:rPr>
          <w:rFonts w:ascii="Times New Roman" w:hAnsi="Times New Roman"/>
        </w:rPr>
        <w:t xml:space="preserve">Istniejąca droga posiada nawierzchnię </w:t>
      </w:r>
      <w:r w:rsidR="000372C8" w:rsidRPr="000372C8">
        <w:rPr>
          <w:rFonts w:ascii="Times New Roman" w:eastAsiaTheme="minorHAnsi" w:hAnsi="Times New Roman"/>
          <w:lang w:eastAsia="en-US"/>
        </w:rPr>
        <w:t>gruntow</w:t>
      </w:r>
      <w:r w:rsidR="000372C8" w:rsidRPr="000372C8">
        <w:rPr>
          <w:rFonts w:ascii="Times New Roman" w:eastAsia="ArialMT" w:hAnsi="Times New Roman"/>
          <w:lang w:eastAsia="en-US"/>
        </w:rPr>
        <w:t xml:space="preserve">ą nie ulepszoną </w:t>
      </w:r>
      <w:r w:rsidR="000372C8" w:rsidRPr="000372C8">
        <w:rPr>
          <w:rStyle w:val="FontStyle69"/>
          <w:rFonts w:ascii="Times New Roman" w:hAnsi="Times New Roman"/>
          <w:sz w:val="24"/>
          <w:szCs w:val="24"/>
        </w:rPr>
        <w:t>bez umocnionych zjazdów na przyległe działki. Istniejąca nawierzchnia posiadające liczne wyboje, zastoiska wody bez poboczy i zjazdów wymaga przebudowy celem zapewnienia prawidłowej obsługi przyległych terenów</w:t>
      </w:r>
      <w:r w:rsidR="000372C8" w:rsidRPr="000372C8">
        <w:rPr>
          <w:rFonts w:ascii="Times New Roman" w:hAnsi="Times New Roman"/>
        </w:rPr>
        <w:t xml:space="preserve">. Teren objęty inwestycją jest zurbanizowany. </w:t>
      </w:r>
      <w:r w:rsidR="000372C8" w:rsidRPr="000372C8">
        <w:rPr>
          <w:rStyle w:val="FontStyle69"/>
          <w:rFonts w:ascii="Times New Roman" w:hAnsi="Times New Roman"/>
          <w:sz w:val="24"/>
          <w:szCs w:val="24"/>
        </w:rPr>
        <w:t>Na terenie pasa drogowego drogi zlokalizowane są linie telefoniczne, linie energetyczne i wodociąg</w:t>
      </w:r>
      <w:r w:rsidR="000372C8" w:rsidRPr="000372C8">
        <w:rPr>
          <w:rFonts w:ascii="Times New Roman" w:hAnsi="Times New Roman"/>
        </w:rPr>
        <w:t>.</w:t>
      </w:r>
    </w:p>
    <w:p w:rsidR="00241B5E" w:rsidRPr="00684625" w:rsidRDefault="00241B5E" w:rsidP="00682432">
      <w:pPr>
        <w:pStyle w:val="Bezodstpw"/>
        <w:numPr>
          <w:ilvl w:val="0"/>
          <w:numId w:val="104"/>
        </w:numPr>
        <w:spacing w:line="276" w:lineRule="auto"/>
        <w:ind w:left="567" w:hanging="283"/>
        <w:jc w:val="both"/>
        <w:rPr>
          <w:rFonts w:ascii="Times New Roman" w:hAnsi="Times New Roman"/>
        </w:rPr>
      </w:pPr>
      <w:r w:rsidRPr="00684625">
        <w:rPr>
          <w:rFonts w:ascii="Times New Roman" w:hAnsi="Times New Roman"/>
        </w:rPr>
        <w:t xml:space="preserve">Zamówienie obejmuje </w:t>
      </w:r>
      <w:r w:rsidR="00567372" w:rsidRPr="00684625">
        <w:rPr>
          <w:rFonts w:ascii="Times New Roman" w:hAnsi="Times New Roman"/>
        </w:rPr>
        <w:t xml:space="preserve">wykonanie </w:t>
      </w:r>
      <w:r w:rsidR="00684625" w:rsidRPr="00684625">
        <w:rPr>
          <w:rFonts w:ascii="Times New Roman" w:hAnsi="Times New Roman"/>
        </w:rPr>
        <w:t>9</w:t>
      </w:r>
      <w:r w:rsidR="000372C8">
        <w:rPr>
          <w:rFonts w:ascii="Times New Roman" w:hAnsi="Times New Roman"/>
        </w:rPr>
        <w:t>03</w:t>
      </w:r>
      <w:r w:rsidR="00684625" w:rsidRPr="00684625">
        <w:rPr>
          <w:rFonts w:ascii="Times New Roman" w:hAnsi="Times New Roman"/>
        </w:rPr>
        <w:t xml:space="preserve"> mb </w:t>
      </w:r>
      <w:r w:rsidR="00567372" w:rsidRPr="00684625">
        <w:rPr>
          <w:rFonts w:ascii="Times New Roman" w:hAnsi="Times New Roman"/>
        </w:rPr>
        <w:t xml:space="preserve">nawierzchni </w:t>
      </w:r>
      <w:r w:rsidR="005E1E11">
        <w:rPr>
          <w:rFonts w:ascii="Times New Roman" w:hAnsi="Times New Roman"/>
        </w:rPr>
        <w:t>z betonu asfaltowego</w:t>
      </w:r>
      <w:r w:rsidR="00567372" w:rsidRPr="00684625">
        <w:rPr>
          <w:rFonts w:ascii="Times New Roman" w:hAnsi="Times New Roman"/>
        </w:rPr>
        <w:t xml:space="preserve"> o szerokości </w:t>
      </w:r>
      <w:r w:rsidR="000372C8">
        <w:rPr>
          <w:rFonts w:ascii="Times New Roman" w:hAnsi="Times New Roman"/>
        </w:rPr>
        <w:t>4</w:t>
      </w:r>
      <w:r w:rsidR="00567372" w:rsidRPr="00684625">
        <w:rPr>
          <w:rFonts w:ascii="Times New Roman" w:hAnsi="Times New Roman"/>
        </w:rPr>
        <w:t>,5 m o spadku daszkowym 2%.</w:t>
      </w:r>
    </w:p>
    <w:p w:rsidR="005E1E11" w:rsidRPr="005E1E11" w:rsidRDefault="005E1E11" w:rsidP="00682432">
      <w:pPr>
        <w:pStyle w:val="Akapitzlist"/>
        <w:numPr>
          <w:ilvl w:val="0"/>
          <w:numId w:val="104"/>
        </w:numPr>
        <w:spacing w:line="276" w:lineRule="auto"/>
        <w:ind w:left="567" w:hanging="283"/>
        <w:jc w:val="both"/>
      </w:pPr>
      <w:r w:rsidRPr="005E1E11">
        <w:t>Konstrukcja</w:t>
      </w:r>
      <w:r>
        <w:t xml:space="preserve"> jezdni od km 0+267 do km 0+870:</w:t>
      </w:r>
    </w:p>
    <w:p w:rsidR="005E1E11" w:rsidRPr="005E1E11" w:rsidRDefault="005E1E11" w:rsidP="00682432">
      <w:pPr>
        <w:pStyle w:val="Akapitzlist"/>
        <w:numPr>
          <w:ilvl w:val="0"/>
          <w:numId w:val="115"/>
        </w:numPr>
        <w:spacing w:line="276" w:lineRule="auto"/>
        <w:ind w:left="851" w:hanging="284"/>
        <w:jc w:val="both"/>
      </w:pPr>
      <w:r>
        <w:t>w</w:t>
      </w:r>
      <w:r w:rsidRPr="005E1E11">
        <w:t xml:space="preserve">arstwa ścieralna AC 11 S wg WT2 2010r </w:t>
      </w:r>
      <w:proofErr w:type="spellStart"/>
      <w:r w:rsidRPr="005E1E11">
        <w:t>gr</w:t>
      </w:r>
      <w:proofErr w:type="spellEnd"/>
      <w:r w:rsidRPr="005E1E11">
        <w:t xml:space="preserve"> 4 cm;</w:t>
      </w:r>
    </w:p>
    <w:p w:rsidR="005E1E11" w:rsidRPr="005E1E11" w:rsidRDefault="005E1E11" w:rsidP="00682432">
      <w:pPr>
        <w:pStyle w:val="Akapitzlist"/>
        <w:numPr>
          <w:ilvl w:val="0"/>
          <w:numId w:val="115"/>
        </w:numPr>
        <w:spacing w:line="276" w:lineRule="auto"/>
        <w:ind w:left="851" w:hanging="284"/>
        <w:jc w:val="both"/>
      </w:pPr>
      <w:r>
        <w:t>g</w:t>
      </w:r>
      <w:r w:rsidRPr="005E1E11">
        <w:t>órna warstwa podbudowa zasadnicza z mieszanki niezwiązanej z kruszywa</w:t>
      </w:r>
      <w:r>
        <w:t xml:space="preserve"> </w:t>
      </w:r>
      <w:r w:rsidRPr="005E1E11">
        <w:t xml:space="preserve">łamanego </w:t>
      </w:r>
      <w:r w:rsidRPr="005E1E11">
        <w:lastRenderedPageBreak/>
        <w:t>stabilizowanego mechanicznie 0/31,5 wg WT 4 2010r E</w:t>
      </w:r>
      <w:r w:rsidRPr="005E1E11">
        <w:rPr>
          <w:vertAlign w:val="subscript"/>
        </w:rPr>
        <w:t>2</w:t>
      </w:r>
      <w:r w:rsidRPr="005E1E11">
        <w:t xml:space="preserve"> ≥100Mpa I</w:t>
      </w:r>
      <w:r w:rsidRPr="005E1E11">
        <w:rPr>
          <w:vertAlign w:val="subscript"/>
        </w:rPr>
        <w:t>0</w:t>
      </w:r>
      <w:r w:rsidRPr="005E1E11">
        <w:t>≤2,2</w:t>
      </w:r>
      <w:r>
        <w:t xml:space="preserve"> </w:t>
      </w:r>
      <w:r w:rsidRPr="005E1E11">
        <w:t>grubości 8 cm;</w:t>
      </w:r>
    </w:p>
    <w:p w:rsidR="005E1E11" w:rsidRPr="005E1E11" w:rsidRDefault="005E1E11" w:rsidP="00682432">
      <w:pPr>
        <w:pStyle w:val="Akapitzlist"/>
        <w:numPr>
          <w:ilvl w:val="0"/>
          <w:numId w:val="115"/>
        </w:numPr>
        <w:spacing w:line="276" w:lineRule="auto"/>
        <w:ind w:left="851" w:hanging="284"/>
        <w:jc w:val="both"/>
      </w:pPr>
      <w:r>
        <w:t>s</w:t>
      </w:r>
      <w:r w:rsidRPr="005E1E11">
        <w:t>profilowana istniejąca podbudowa.</w:t>
      </w:r>
    </w:p>
    <w:p w:rsidR="005E1E11" w:rsidRPr="005E1E11" w:rsidRDefault="005E1E11" w:rsidP="00682432">
      <w:pPr>
        <w:pStyle w:val="Akapitzlist"/>
        <w:numPr>
          <w:ilvl w:val="0"/>
          <w:numId w:val="104"/>
        </w:numPr>
        <w:spacing w:line="276" w:lineRule="auto"/>
        <w:ind w:left="567" w:hanging="283"/>
        <w:jc w:val="both"/>
      </w:pPr>
      <w:r w:rsidRPr="005E1E11">
        <w:t>Konstrukcja</w:t>
      </w:r>
      <w:r>
        <w:t xml:space="preserve"> jezdni od km 0+870 do km 1+172:</w:t>
      </w:r>
    </w:p>
    <w:p w:rsidR="005E1E11" w:rsidRPr="005E1E11" w:rsidRDefault="005E1E11" w:rsidP="00682432">
      <w:pPr>
        <w:pStyle w:val="Akapitzlist"/>
        <w:numPr>
          <w:ilvl w:val="0"/>
          <w:numId w:val="116"/>
        </w:numPr>
        <w:spacing w:line="276" w:lineRule="auto"/>
        <w:ind w:left="851" w:hanging="284"/>
        <w:jc w:val="both"/>
      </w:pPr>
      <w:r>
        <w:t>w</w:t>
      </w:r>
      <w:r w:rsidRPr="005E1E11">
        <w:t xml:space="preserve">arstwa ścieralna AC 11 S wg WT2 2010r </w:t>
      </w:r>
      <w:proofErr w:type="spellStart"/>
      <w:r w:rsidRPr="005E1E11">
        <w:t>gr</w:t>
      </w:r>
      <w:proofErr w:type="spellEnd"/>
      <w:r w:rsidRPr="005E1E11">
        <w:t xml:space="preserve"> 4 cm;</w:t>
      </w:r>
    </w:p>
    <w:p w:rsidR="005E1E11" w:rsidRPr="005E1E11" w:rsidRDefault="005E1E11" w:rsidP="00682432">
      <w:pPr>
        <w:pStyle w:val="Akapitzlist"/>
        <w:numPr>
          <w:ilvl w:val="0"/>
          <w:numId w:val="116"/>
        </w:numPr>
        <w:spacing w:line="276" w:lineRule="auto"/>
        <w:ind w:left="851" w:hanging="284"/>
        <w:jc w:val="both"/>
      </w:pPr>
      <w:r>
        <w:t>g</w:t>
      </w:r>
      <w:r w:rsidRPr="005E1E11">
        <w:t>órna warstwa podbudowa zasadnicza z mieszanki niezwiązanej z kruszywa</w:t>
      </w:r>
      <w:r>
        <w:t xml:space="preserve"> </w:t>
      </w:r>
      <w:r w:rsidRPr="005E1E11">
        <w:t>łamanego stabilizowanego mechanicznie 0/31,5 wg WT 4 2010r E</w:t>
      </w:r>
      <w:r w:rsidRPr="005E1E11">
        <w:rPr>
          <w:vertAlign w:val="subscript"/>
        </w:rPr>
        <w:t>2</w:t>
      </w:r>
      <w:r w:rsidRPr="005E1E11">
        <w:t xml:space="preserve"> ≥100Mpa I</w:t>
      </w:r>
      <w:r w:rsidRPr="005E1E11">
        <w:rPr>
          <w:vertAlign w:val="subscript"/>
        </w:rPr>
        <w:t>0</w:t>
      </w:r>
      <w:r w:rsidRPr="005E1E11">
        <w:t>≤2,2</w:t>
      </w:r>
      <w:r>
        <w:t xml:space="preserve"> </w:t>
      </w:r>
      <w:r w:rsidRPr="005E1E11">
        <w:t>grubości 8 cm;</w:t>
      </w:r>
    </w:p>
    <w:p w:rsidR="005E1E11" w:rsidRPr="005E1E11" w:rsidRDefault="005E1E11" w:rsidP="00682432">
      <w:pPr>
        <w:pStyle w:val="Akapitzlist"/>
        <w:numPr>
          <w:ilvl w:val="0"/>
          <w:numId w:val="116"/>
        </w:numPr>
        <w:spacing w:line="276" w:lineRule="auto"/>
        <w:ind w:left="851" w:hanging="284"/>
        <w:jc w:val="both"/>
      </w:pPr>
      <w:r>
        <w:t>d</w:t>
      </w:r>
      <w:r w:rsidRPr="005E1E11">
        <w:t>olna warstwa podbudowa zasadnicza z mieszanki niezwiązanej z kruszywa</w:t>
      </w:r>
      <w:r>
        <w:t xml:space="preserve"> </w:t>
      </w:r>
      <w:r w:rsidRPr="005E1E11">
        <w:t>łamanego stabilizowanego mechanicznie 0/31,5 wg WT 4 2010r E</w:t>
      </w:r>
      <w:r w:rsidRPr="005E1E11">
        <w:rPr>
          <w:vertAlign w:val="subscript"/>
        </w:rPr>
        <w:t>2</w:t>
      </w:r>
      <w:r w:rsidRPr="005E1E11">
        <w:t xml:space="preserve"> ≥100Mpa I</w:t>
      </w:r>
      <w:r w:rsidRPr="005E1E11">
        <w:rPr>
          <w:vertAlign w:val="subscript"/>
        </w:rPr>
        <w:t>0</w:t>
      </w:r>
      <w:r w:rsidRPr="005E1E11">
        <w:t>≤2,2</w:t>
      </w:r>
      <w:r>
        <w:t xml:space="preserve"> </w:t>
      </w:r>
      <w:r w:rsidRPr="005E1E11">
        <w:t>grubości 15 cm;</w:t>
      </w:r>
    </w:p>
    <w:p w:rsidR="005E1E11" w:rsidRPr="005E1E11" w:rsidRDefault="005E1E11" w:rsidP="00682432">
      <w:pPr>
        <w:pStyle w:val="Akapitzlist"/>
        <w:numPr>
          <w:ilvl w:val="0"/>
          <w:numId w:val="116"/>
        </w:numPr>
        <w:spacing w:line="276" w:lineRule="auto"/>
        <w:ind w:left="851" w:hanging="284"/>
        <w:jc w:val="both"/>
      </w:pPr>
      <w:r>
        <w:t>s</w:t>
      </w:r>
      <w:r w:rsidRPr="005E1E11">
        <w:t>profilowana istniejąca podbudowa.</w:t>
      </w:r>
    </w:p>
    <w:p w:rsidR="005E1E11" w:rsidRPr="005E1E11" w:rsidRDefault="005E1E11" w:rsidP="00682432">
      <w:pPr>
        <w:pStyle w:val="Akapitzlist"/>
        <w:numPr>
          <w:ilvl w:val="0"/>
          <w:numId w:val="104"/>
        </w:numPr>
        <w:spacing w:line="276" w:lineRule="auto"/>
        <w:ind w:left="567" w:hanging="283"/>
        <w:jc w:val="both"/>
      </w:pPr>
      <w:r>
        <w:t>Konstrukcja zjazdu:</w:t>
      </w:r>
    </w:p>
    <w:p w:rsidR="005E1E11" w:rsidRPr="005E1E11" w:rsidRDefault="005E1E11" w:rsidP="00682432">
      <w:pPr>
        <w:pStyle w:val="Akapitzlist"/>
        <w:numPr>
          <w:ilvl w:val="0"/>
          <w:numId w:val="117"/>
        </w:numPr>
        <w:spacing w:line="276" w:lineRule="auto"/>
        <w:ind w:left="851" w:hanging="284"/>
        <w:jc w:val="both"/>
      </w:pPr>
      <w:r>
        <w:t>g</w:t>
      </w:r>
      <w:r w:rsidRPr="005E1E11">
        <w:t>órna warstwa podbudowa zasadnicza z mieszanki niezwiązanej z kruszywa</w:t>
      </w:r>
      <w:r>
        <w:t xml:space="preserve"> </w:t>
      </w:r>
      <w:r w:rsidRPr="005E1E11">
        <w:t>łamanego stabilizowanego mechanicznie 0/31,5 wg WT 4 2010r E</w:t>
      </w:r>
      <w:r w:rsidRPr="001545A1">
        <w:rPr>
          <w:vertAlign w:val="subscript"/>
        </w:rPr>
        <w:t>2</w:t>
      </w:r>
      <w:r w:rsidRPr="005E1E11">
        <w:t xml:space="preserve"> ≥100Mpa I</w:t>
      </w:r>
      <w:r w:rsidRPr="001545A1">
        <w:rPr>
          <w:vertAlign w:val="subscript"/>
        </w:rPr>
        <w:t>0</w:t>
      </w:r>
      <w:r w:rsidRPr="005E1E11">
        <w:t>≤2,2</w:t>
      </w:r>
      <w:r>
        <w:t xml:space="preserve"> </w:t>
      </w:r>
      <w:r w:rsidRPr="005E1E11">
        <w:t>grubości 8 cm;</w:t>
      </w:r>
    </w:p>
    <w:p w:rsidR="005E1E11" w:rsidRPr="005E1E11" w:rsidRDefault="005E1E11" w:rsidP="00682432">
      <w:pPr>
        <w:pStyle w:val="Akapitzlist"/>
        <w:numPr>
          <w:ilvl w:val="0"/>
          <w:numId w:val="117"/>
        </w:numPr>
        <w:spacing w:line="276" w:lineRule="auto"/>
        <w:ind w:left="851" w:hanging="284"/>
        <w:jc w:val="both"/>
      </w:pPr>
      <w:r>
        <w:t>d</w:t>
      </w:r>
      <w:r w:rsidRPr="005E1E11">
        <w:t>olna warstwa podbudowa zasadnicza z mieszanki niezwiązanej z kruszywa</w:t>
      </w:r>
      <w:r>
        <w:t xml:space="preserve"> </w:t>
      </w:r>
      <w:r w:rsidRPr="005E1E11">
        <w:t>łamanego stabilizowanego mechanicznie 0/31,5 wg WT 4 2010r E</w:t>
      </w:r>
      <w:r w:rsidRPr="001545A1">
        <w:rPr>
          <w:vertAlign w:val="subscript"/>
        </w:rPr>
        <w:t>2</w:t>
      </w:r>
      <w:r w:rsidRPr="005E1E11">
        <w:t xml:space="preserve"> ≥100Mpa I</w:t>
      </w:r>
      <w:r w:rsidRPr="001545A1">
        <w:rPr>
          <w:vertAlign w:val="subscript"/>
        </w:rPr>
        <w:t>0</w:t>
      </w:r>
      <w:r w:rsidRPr="005E1E11">
        <w:t>≤2,2</w:t>
      </w:r>
      <w:r>
        <w:t xml:space="preserve"> </w:t>
      </w:r>
      <w:r w:rsidRPr="005E1E11">
        <w:t>grubości 15 cm;</w:t>
      </w:r>
    </w:p>
    <w:p w:rsidR="005E1E11" w:rsidRPr="005E1E11" w:rsidRDefault="005E1E11" w:rsidP="00682432">
      <w:pPr>
        <w:pStyle w:val="Akapitzlist"/>
        <w:numPr>
          <w:ilvl w:val="0"/>
          <w:numId w:val="117"/>
        </w:numPr>
        <w:spacing w:line="276" w:lineRule="auto"/>
        <w:ind w:left="851" w:hanging="284"/>
        <w:jc w:val="both"/>
      </w:pPr>
      <w:r>
        <w:t>w</w:t>
      </w:r>
      <w:r w:rsidRPr="005E1E11">
        <w:t>arstwa odsączająca z piasku o grubości 10cm.</w:t>
      </w:r>
    </w:p>
    <w:p w:rsidR="00684625" w:rsidRPr="005E1E11" w:rsidRDefault="005E1E11" w:rsidP="00682432">
      <w:pPr>
        <w:pStyle w:val="Akapitzlist"/>
        <w:numPr>
          <w:ilvl w:val="0"/>
          <w:numId w:val="117"/>
        </w:numPr>
        <w:spacing w:line="276" w:lineRule="auto"/>
        <w:ind w:left="851" w:hanging="284"/>
        <w:jc w:val="both"/>
      </w:pPr>
      <w:r>
        <w:t>i</w:t>
      </w:r>
      <w:r w:rsidRPr="005E1E11">
        <w:t>stniejące sprofilowane i zagęszczone podłoże gruntowe.</w:t>
      </w:r>
    </w:p>
    <w:p w:rsidR="00241B5E" w:rsidRPr="00346AF6" w:rsidRDefault="00241B5E" w:rsidP="00121C16">
      <w:pPr>
        <w:spacing w:line="360" w:lineRule="auto"/>
        <w:ind w:left="284"/>
        <w:jc w:val="both"/>
        <w:rPr>
          <w:b/>
          <w:u w:val="single"/>
        </w:rPr>
      </w:pPr>
      <w:r w:rsidRPr="00346AF6">
        <w:rPr>
          <w:b/>
          <w:u w:val="single"/>
        </w:rPr>
        <w:t>Część I</w:t>
      </w:r>
      <w:r w:rsidR="00047738" w:rsidRPr="00346AF6">
        <w:rPr>
          <w:b/>
          <w:u w:val="single"/>
        </w:rPr>
        <w:t>I</w:t>
      </w:r>
      <w:r w:rsidRPr="00346AF6">
        <w:rPr>
          <w:b/>
          <w:u w:val="single"/>
        </w:rPr>
        <w:t xml:space="preserve"> zamówienia: </w:t>
      </w:r>
      <w:r w:rsidR="00346AF6" w:rsidRPr="00346AF6">
        <w:rPr>
          <w:b/>
        </w:rPr>
        <w:t xml:space="preserve">Przebudowa drogi gminnej </w:t>
      </w:r>
      <w:r w:rsidR="000372C8" w:rsidRPr="000372C8">
        <w:rPr>
          <w:rFonts w:eastAsiaTheme="minorHAnsi"/>
          <w:b/>
          <w:bCs/>
          <w:lang w:eastAsia="en-US"/>
        </w:rPr>
        <w:t xml:space="preserve">Złotopole – Konopie nr 170506 C </w:t>
      </w:r>
      <w:r w:rsidR="00BE7211" w:rsidRPr="000372C8">
        <w:rPr>
          <w:rFonts w:eastAsiaTheme="minorHAnsi"/>
          <w:b/>
          <w:bCs/>
          <w:lang w:eastAsia="en-US"/>
        </w:rPr>
        <w:t>etap</w:t>
      </w:r>
      <w:r w:rsidR="000372C8" w:rsidRPr="000372C8">
        <w:rPr>
          <w:rFonts w:eastAsiaTheme="minorHAnsi"/>
          <w:b/>
          <w:bCs/>
          <w:lang w:eastAsia="en-US"/>
        </w:rPr>
        <w:t xml:space="preserve"> II</w:t>
      </w:r>
    </w:p>
    <w:p w:rsidR="00241B5E" w:rsidRPr="002943E9" w:rsidRDefault="001545A1" w:rsidP="00682432">
      <w:pPr>
        <w:pStyle w:val="Bezodstpw"/>
        <w:numPr>
          <w:ilvl w:val="0"/>
          <w:numId w:val="114"/>
        </w:numPr>
        <w:spacing w:line="276" w:lineRule="auto"/>
        <w:ind w:left="567" w:hanging="283"/>
        <w:jc w:val="both"/>
        <w:rPr>
          <w:rFonts w:ascii="Times New Roman" w:hAnsi="Times New Roman"/>
        </w:rPr>
      </w:pPr>
      <w:r w:rsidRPr="000372C8">
        <w:rPr>
          <w:rFonts w:ascii="Times New Roman" w:hAnsi="Times New Roman"/>
        </w:rPr>
        <w:t xml:space="preserve">Przedmiotowa inwestycja zlokalizowana jest w miejscowości Złotopole. Pas drogowy stanowi działkę </w:t>
      </w:r>
      <w:r w:rsidRPr="001545A1">
        <w:rPr>
          <w:rFonts w:ascii="Times New Roman" w:eastAsiaTheme="minorHAnsi" w:hAnsi="Times New Roman"/>
          <w:lang w:eastAsia="en-US"/>
        </w:rPr>
        <w:t>82,</w:t>
      </w:r>
      <w:r w:rsidR="00264AF6">
        <w:rPr>
          <w:rFonts w:ascii="Times New Roman" w:eastAsiaTheme="minorHAnsi" w:hAnsi="Times New Roman"/>
          <w:lang w:eastAsia="en-US"/>
        </w:rPr>
        <w:t xml:space="preserve"> </w:t>
      </w:r>
      <w:r w:rsidRPr="001545A1">
        <w:rPr>
          <w:rFonts w:ascii="Times New Roman" w:eastAsiaTheme="minorHAnsi" w:hAnsi="Times New Roman"/>
          <w:lang w:eastAsia="en-US"/>
        </w:rPr>
        <w:t>70,</w:t>
      </w:r>
      <w:r w:rsidR="00264AF6">
        <w:rPr>
          <w:rFonts w:ascii="Times New Roman" w:eastAsiaTheme="minorHAnsi" w:hAnsi="Times New Roman"/>
          <w:lang w:eastAsia="en-US"/>
        </w:rPr>
        <w:t xml:space="preserve"> </w:t>
      </w:r>
      <w:r w:rsidRPr="001545A1">
        <w:rPr>
          <w:rFonts w:ascii="Times New Roman" w:eastAsiaTheme="minorHAnsi" w:hAnsi="Times New Roman"/>
          <w:lang w:eastAsia="en-US"/>
        </w:rPr>
        <w:t>98</w:t>
      </w:r>
      <w:r w:rsidRPr="000372C8">
        <w:rPr>
          <w:rFonts w:ascii="Times New Roman" w:hAnsi="Times New Roman"/>
        </w:rPr>
        <w:t xml:space="preserve"> obręb Złotopole. Istniejąca droga posiada nawierzchnię </w:t>
      </w:r>
      <w:r w:rsidRPr="000372C8">
        <w:rPr>
          <w:rFonts w:ascii="Times New Roman" w:eastAsiaTheme="minorHAnsi" w:hAnsi="Times New Roman"/>
          <w:lang w:eastAsia="en-US"/>
        </w:rPr>
        <w:t>gruntow</w:t>
      </w:r>
      <w:r w:rsidRPr="000372C8">
        <w:rPr>
          <w:rFonts w:ascii="Times New Roman" w:eastAsia="ArialMT" w:hAnsi="Times New Roman"/>
          <w:lang w:eastAsia="en-US"/>
        </w:rPr>
        <w:t xml:space="preserve">ą nie ulepszoną </w:t>
      </w:r>
      <w:r w:rsidRPr="000372C8">
        <w:rPr>
          <w:rStyle w:val="FontStyle69"/>
          <w:rFonts w:ascii="Times New Roman" w:hAnsi="Times New Roman"/>
          <w:sz w:val="24"/>
          <w:szCs w:val="24"/>
        </w:rPr>
        <w:t>bez umocnionych zjazdów na przyległe działki. Istniejąca nawierzchnia posiadające liczne wyboje, zastoiska wody bez poboczy i zjazdów wymaga przebudowy celem zapewnienia prawidłowej obsługi przyległych terenów</w:t>
      </w:r>
      <w:r w:rsidRPr="000372C8">
        <w:rPr>
          <w:rFonts w:ascii="Times New Roman" w:hAnsi="Times New Roman"/>
        </w:rPr>
        <w:t xml:space="preserve">. Teren objęty inwestycją jest zurbanizowany. </w:t>
      </w:r>
      <w:r w:rsidRPr="000372C8">
        <w:rPr>
          <w:rStyle w:val="FontStyle69"/>
          <w:rFonts w:ascii="Times New Roman" w:hAnsi="Times New Roman"/>
          <w:sz w:val="24"/>
          <w:szCs w:val="24"/>
        </w:rPr>
        <w:t>Na terenie pasa drogowego drogi zlokalizowane są linie telefoniczne, linie energetyczne i wodociąg</w:t>
      </w:r>
      <w:r w:rsidRPr="000372C8">
        <w:rPr>
          <w:rFonts w:ascii="Times New Roman" w:hAnsi="Times New Roman"/>
        </w:rPr>
        <w:t>.</w:t>
      </w:r>
    </w:p>
    <w:p w:rsidR="00241B5E" w:rsidRDefault="00241B5E" w:rsidP="00682432">
      <w:pPr>
        <w:pStyle w:val="Akapitzlist"/>
        <w:numPr>
          <w:ilvl w:val="0"/>
          <w:numId w:val="114"/>
        </w:numPr>
        <w:spacing w:line="276" w:lineRule="auto"/>
        <w:ind w:left="567" w:hanging="283"/>
        <w:jc w:val="both"/>
      </w:pPr>
      <w:r w:rsidRPr="00047738">
        <w:t xml:space="preserve">Zamówienie </w:t>
      </w:r>
      <w:r w:rsidR="002943E9" w:rsidRPr="00F56A90">
        <w:t xml:space="preserve">obejmuje wykonanie </w:t>
      </w:r>
      <w:r w:rsidR="00264AF6">
        <w:rPr>
          <w:rFonts w:eastAsiaTheme="minorHAnsi"/>
          <w:lang w:eastAsia="en-US"/>
        </w:rPr>
        <w:t>903</w:t>
      </w:r>
      <w:r w:rsidR="002943E9" w:rsidRPr="00F56A90">
        <w:t>,00 mb nawierzchni z betonu asfaltowego o szerokości 5,0 m o spadku daszkowym 2%</w:t>
      </w:r>
      <w:r w:rsidR="00264AF6">
        <w:t>.</w:t>
      </w:r>
    </w:p>
    <w:p w:rsidR="00264AF6" w:rsidRPr="00264AF6" w:rsidRDefault="00264AF6" w:rsidP="00682432">
      <w:pPr>
        <w:pStyle w:val="Akapitzlist"/>
        <w:numPr>
          <w:ilvl w:val="0"/>
          <w:numId w:val="114"/>
        </w:numPr>
        <w:spacing w:line="276" w:lineRule="auto"/>
        <w:ind w:left="567" w:hanging="283"/>
        <w:jc w:val="both"/>
      </w:pPr>
      <w:r w:rsidRPr="00264AF6">
        <w:t>Konstrukcja jezdni od km 1+172 do km 2+077.</w:t>
      </w:r>
    </w:p>
    <w:p w:rsidR="00264AF6" w:rsidRPr="00264AF6" w:rsidRDefault="00264AF6" w:rsidP="00682432">
      <w:pPr>
        <w:pStyle w:val="Akapitzlist"/>
        <w:numPr>
          <w:ilvl w:val="0"/>
          <w:numId w:val="118"/>
        </w:numPr>
        <w:spacing w:line="276" w:lineRule="auto"/>
        <w:ind w:left="851" w:hanging="284"/>
        <w:jc w:val="both"/>
      </w:pPr>
      <w:r>
        <w:t>w</w:t>
      </w:r>
      <w:r w:rsidRPr="00264AF6">
        <w:t xml:space="preserve">arstwa </w:t>
      </w:r>
      <w:r w:rsidRPr="00264AF6">
        <w:rPr>
          <w:rFonts w:hint="eastAsia"/>
        </w:rPr>
        <w:t>ś</w:t>
      </w:r>
      <w:r w:rsidRPr="00264AF6">
        <w:t xml:space="preserve">cieralna AC 11 S wg WT2 2010r </w:t>
      </w:r>
      <w:proofErr w:type="spellStart"/>
      <w:r w:rsidRPr="00264AF6">
        <w:t>gr</w:t>
      </w:r>
      <w:proofErr w:type="spellEnd"/>
      <w:r w:rsidRPr="00264AF6">
        <w:t xml:space="preserve"> 4 cm;</w:t>
      </w:r>
    </w:p>
    <w:p w:rsidR="00264AF6" w:rsidRPr="00264AF6" w:rsidRDefault="00264AF6" w:rsidP="00682432">
      <w:pPr>
        <w:pStyle w:val="Akapitzlist"/>
        <w:numPr>
          <w:ilvl w:val="0"/>
          <w:numId w:val="118"/>
        </w:numPr>
        <w:spacing w:line="276" w:lineRule="auto"/>
        <w:ind w:left="851" w:hanging="284"/>
        <w:jc w:val="both"/>
      </w:pPr>
      <w:r>
        <w:t>g</w:t>
      </w:r>
      <w:r w:rsidRPr="00264AF6">
        <w:t>órna warstwa podbudowa zasadnicza z mieszanki niezwi</w:t>
      </w:r>
      <w:r w:rsidRPr="00264AF6">
        <w:rPr>
          <w:rFonts w:hint="eastAsia"/>
        </w:rPr>
        <w:t>ą</w:t>
      </w:r>
      <w:r w:rsidRPr="00264AF6">
        <w:t>zanej z kruszywa</w:t>
      </w:r>
      <w:r>
        <w:t xml:space="preserve"> </w:t>
      </w:r>
      <w:r w:rsidRPr="00264AF6">
        <w:rPr>
          <w:rFonts w:hint="eastAsia"/>
        </w:rPr>
        <w:t>ł</w:t>
      </w:r>
      <w:r w:rsidRPr="00264AF6">
        <w:t>amanego stabilizowanego mechanicznie 0/31,5 wg WT 4 2010r E</w:t>
      </w:r>
      <w:r w:rsidRPr="00264AF6">
        <w:rPr>
          <w:vertAlign w:val="subscript"/>
        </w:rPr>
        <w:t>2</w:t>
      </w:r>
      <w:r w:rsidRPr="00264AF6">
        <w:t xml:space="preserve"> </w:t>
      </w:r>
      <w:r w:rsidRPr="00264AF6">
        <w:rPr>
          <w:rFonts w:hint="eastAsia"/>
        </w:rPr>
        <w:t>≥</w:t>
      </w:r>
      <w:r w:rsidRPr="00264AF6">
        <w:t>100Mpa I</w:t>
      </w:r>
      <w:r w:rsidRPr="00264AF6">
        <w:rPr>
          <w:vertAlign w:val="subscript"/>
        </w:rPr>
        <w:t>0</w:t>
      </w:r>
      <w:r w:rsidRPr="00264AF6">
        <w:rPr>
          <w:rFonts w:hint="eastAsia"/>
        </w:rPr>
        <w:t>≤</w:t>
      </w:r>
      <w:r w:rsidRPr="00264AF6">
        <w:t>2,2</w:t>
      </w:r>
      <w:r>
        <w:t xml:space="preserve"> </w:t>
      </w:r>
      <w:r w:rsidRPr="00264AF6">
        <w:t>grubo</w:t>
      </w:r>
      <w:r w:rsidRPr="00264AF6">
        <w:rPr>
          <w:rFonts w:hint="eastAsia"/>
        </w:rPr>
        <w:t>ś</w:t>
      </w:r>
      <w:r w:rsidRPr="00264AF6">
        <w:t>ci 8 cm;</w:t>
      </w:r>
    </w:p>
    <w:p w:rsidR="00264AF6" w:rsidRPr="00264AF6" w:rsidRDefault="00264AF6" w:rsidP="00682432">
      <w:pPr>
        <w:pStyle w:val="Akapitzlist"/>
        <w:numPr>
          <w:ilvl w:val="0"/>
          <w:numId w:val="118"/>
        </w:numPr>
        <w:spacing w:line="276" w:lineRule="auto"/>
        <w:ind w:left="851" w:hanging="284"/>
        <w:jc w:val="both"/>
      </w:pPr>
      <w:r>
        <w:t>d</w:t>
      </w:r>
      <w:r w:rsidRPr="00264AF6">
        <w:t>olna warstwa podbudowa zasadnicza z mieszanki niezwi</w:t>
      </w:r>
      <w:r w:rsidRPr="00264AF6">
        <w:rPr>
          <w:rFonts w:hint="eastAsia"/>
        </w:rPr>
        <w:t>ą</w:t>
      </w:r>
      <w:r w:rsidRPr="00264AF6">
        <w:t>zanej z kruszywa</w:t>
      </w:r>
      <w:r>
        <w:t xml:space="preserve"> </w:t>
      </w:r>
      <w:r w:rsidRPr="00264AF6">
        <w:rPr>
          <w:rFonts w:hint="eastAsia"/>
        </w:rPr>
        <w:t>ł</w:t>
      </w:r>
      <w:r w:rsidRPr="00264AF6">
        <w:t>amanego stabilizowanego mechanicznie 0/31,5 wg WT 4 2010r E</w:t>
      </w:r>
      <w:r w:rsidRPr="00264AF6">
        <w:rPr>
          <w:vertAlign w:val="subscript"/>
        </w:rPr>
        <w:t>2</w:t>
      </w:r>
      <w:r w:rsidRPr="00264AF6">
        <w:t xml:space="preserve"> </w:t>
      </w:r>
      <w:r w:rsidRPr="00264AF6">
        <w:rPr>
          <w:rFonts w:hint="eastAsia"/>
        </w:rPr>
        <w:t>≥</w:t>
      </w:r>
      <w:r w:rsidRPr="00264AF6">
        <w:t>100Mpa I</w:t>
      </w:r>
      <w:r w:rsidRPr="00264AF6">
        <w:rPr>
          <w:vertAlign w:val="subscript"/>
        </w:rPr>
        <w:t>0</w:t>
      </w:r>
      <w:r w:rsidRPr="00264AF6">
        <w:rPr>
          <w:rFonts w:hint="eastAsia"/>
        </w:rPr>
        <w:t>≤</w:t>
      </w:r>
      <w:r w:rsidRPr="00264AF6">
        <w:t>2,2</w:t>
      </w:r>
      <w:r>
        <w:t xml:space="preserve"> </w:t>
      </w:r>
      <w:r w:rsidRPr="00264AF6">
        <w:t>grubo</w:t>
      </w:r>
      <w:r w:rsidRPr="00264AF6">
        <w:rPr>
          <w:rFonts w:hint="eastAsia"/>
        </w:rPr>
        <w:t>ś</w:t>
      </w:r>
      <w:r w:rsidRPr="00264AF6">
        <w:t>ci 15 cm;</w:t>
      </w:r>
    </w:p>
    <w:p w:rsidR="00264AF6" w:rsidRPr="00264AF6" w:rsidRDefault="00264AF6" w:rsidP="00682432">
      <w:pPr>
        <w:pStyle w:val="Akapitzlist"/>
        <w:numPr>
          <w:ilvl w:val="0"/>
          <w:numId w:val="118"/>
        </w:numPr>
        <w:spacing w:line="276" w:lineRule="auto"/>
        <w:ind w:left="851" w:hanging="284"/>
        <w:jc w:val="both"/>
      </w:pPr>
      <w:r>
        <w:t>s</w:t>
      </w:r>
      <w:r w:rsidRPr="00264AF6">
        <w:t>profilowana istniej</w:t>
      </w:r>
      <w:r w:rsidRPr="00264AF6">
        <w:rPr>
          <w:rFonts w:hint="eastAsia"/>
        </w:rPr>
        <w:t>ą</w:t>
      </w:r>
      <w:r w:rsidRPr="00264AF6">
        <w:t>ca podbudowa.</w:t>
      </w:r>
    </w:p>
    <w:p w:rsidR="00264AF6" w:rsidRPr="00264AF6" w:rsidRDefault="00264AF6" w:rsidP="00682432">
      <w:pPr>
        <w:pStyle w:val="Akapitzlist"/>
        <w:numPr>
          <w:ilvl w:val="0"/>
          <w:numId w:val="114"/>
        </w:numPr>
        <w:spacing w:line="276" w:lineRule="auto"/>
        <w:ind w:left="567" w:hanging="283"/>
        <w:jc w:val="both"/>
      </w:pPr>
      <w:r w:rsidRPr="00264AF6">
        <w:t>Konstrukcja zjazdu.</w:t>
      </w:r>
    </w:p>
    <w:p w:rsidR="00264AF6" w:rsidRPr="00264AF6" w:rsidRDefault="00264AF6" w:rsidP="00682432">
      <w:pPr>
        <w:pStyle w:val="Akapitzlist"/>
        <w:numPr>
          <w:ilvl w:val="0"/>
          <w:numId w:val="119"/>
        </w:numPr>
        <w:spacing w:line="276" w:lineRule="auto"/>
        <w:ind w:left="851" w:hanging="284"/>
        <w:jc w:val="both"/>
      </w:pPr>
      <w:r>
        <w:t>g</w:t>
      </w:r>
      <w:r w:rsidRPr="00264AF6">
        <w:t>órna warstwa podbudowa zasadnicza z mieszanki niezwi</w:t>
      </w:r>
      <w:r w:rsidRPr="00264AF6">
        <w:rPr>
          <w:rFonts w:hint="eastAsia"/>
        </w:rPr>
        <w:t>ą</w:t>
      </w:r>
      <w:r w:rsidRPr="00264AF6">
        <w:t>zanej z kruszywa</w:t>
      </w:r>
      <w:r>
        <w:t xml:space="preserve"> </w:t>
      </w:r>
      <w:r w:rsidRPr="00264AF6">
        <w:rPr>
          <w:rFonts w:hint="eastAsia"/>
        </w:rPr>
        <w:t>ł</w:t>
      </w:r>
      <w:r w:rsidRPr="00264AF6">
        <w:t xml:space="preserve">amanego </w:t>
      </w:r>
      <w:r w:rsidRPr="00264AF6">
        <w:lastRenderedPageBreak/>
        <w:t>stabilizowanego mechanicznie 0/31,5 wg WT 4 2010r E</w:t>
      </w:r>
      <w:r w:rsidRPr="00264AF6">
        <w:rPr>
          <w:vertAlign w:val="subscript"/>
        </w:rPr>
        <w:t>2</w:t>
      </w:r>
      <w:r w:rsidRPr="00264AF6">
        <w:t xml:space="preserve"> </w:t>
      </w:r>
      <w:r w:rsidRPr="00264AF6">
        <w:rPr>
          <w:rFonts w:hint="eastAsia"/>
        </w:rPr>
        <w:t>≥</w:t>
      </w:r>
      <w:r w:rsidRPr="00264AF6">
        <w:t>100Mpa I</w:t>
      </w:r>
      <w:r w:rsidRPr="00264AF6">
        <w:rPr>
          <w:vertAlign w:val="subscript"/>
        </w:rPr>
        <w:t>0</w:t>
      </w:r>
      <w:r w:rsidRPr="00264AF6">
        <w:rPr>
          <w:rFonts w:hint="eastAsia"/>
        </w:rPr>
        <w:t>≤</w:t>
      </w:r>
      <w:r w:rsidRPr="00264AF6">
        <w:t>2,2</w:t>
      </w:r>
      <w:r>
        <w:t xml:space="preserve"> </w:t>
      </w:r>
      <w:r w:rsidRPr="00264AF6">
        <w:t>grubo</w:t>
      </w:r>
      <w:r w:rsidRPr="00264AF6">
        <w:rPr>
          <w:rFonts w:hint="eastAsia"/>
        </w:rPr>
        <w:t>ś</w:t>
      </w:r>
      <w:r w:rsidRPr="00264AF6">
        <w:t>ci 8 cm;</w:t>
      </w:r>
    </w:p>
    <w:p w:rsidR="00264AF6" w:rsidRPr="00264AF6" w:rsidRDefault="00264AF6" w:rsidP="00682432">
      <w:pPr>
        <w:pStyle w:val="Akapitzlist"/>
        <w:numPr>
          <w:ilvl w:val="0"/>
          <w:numId w:val="119"/>
        </w:numPr>
        <w:spacing w:line="276" w:lineRule="auto"/>
        <w:ind w:left="851" w:hanging="284"/>
        <w:jc w:val="both"/>
      </w:pPr>
      <w:r>
        <w:t>d</w:t>
      </w:r>
      <w:r w:rsidRPr="00264AF6">
        <w:t>olna warstwa podbudowa zasadnicza z mieszanki niezwi</w:t>
      </w:r>
      <w:r w:rsidRPr="00264AF6">
        <w:rPr>
          <w:rFonts w:hint="eastAsia"/>
        </w:rPr>
        <w:t>ą</w:t>
      </w:r>
      <w:r w:rsidRPr="00264AF6">
        <w:t>zanej z kruszywa</w:t>
      </w:r>
      <w:r>
        <w:t xml:space="preserve"> </w:t>
      </w:r>
      <w:r w:rsidRPr="00264AF6">
        <w:rPr>
          <w:rFonts w:hint="eastAsia"/>
        </w:rPr>
        <w:t>ł</w:t>
      </w:r>
      <w:r w:rsidRPr="00264AF6">
        <w:t>amanego stabilizowanego mechanicznie 0/31,5 wg WT 4 2010r E</w:t>
      </w:r>
      <w:r w:rsidRPr="00264AF6">
        <w:rPr>
          <w:vertAlign w:val="subscript"/>
        </w:rPr>
        <w:t>2</w:t>
      </w:r>
      <w:r w:rsidRPr="00264AF6">
        <w:t xml:space="preserve"> </w:t>
      </w:r>
      <w:r w:rsidRPr="00264AF6">
        <w:rPr>
          <w:rFonts w:hint="eastAsia"/>
        </w:rPr>
        <w:t>≥</w:t>
      </w:r>
      <w:r w:rsidRPr="00264AF6">
        <w:t>100Mpa I</w:t>
      </w:r>
      <w:r w:rsidRPr="00264AF6">
        <w:rPr>
          <w:vertAlign w:val="subscript"/>
        </w:rPr>
        <w:t>0</w:t>
      </w:r>
      <w:r w:rsidRPr="00264AF6">
        <w:rPr>
          <w:rFonts w:hint="eastAsia"/>
        </w:rPr>
        <w:t>≤</w:t>
      </w:r>
      <w:r w:rsidRPr="00264AF6">
        <w:t>2,2</w:t>
      </w:r>
      <w:r>
        <w:t xml:space="preserve"> </w:t>
      </w:r>
      <w:r w:rsidRPr="00264AF6">
        <w:t>grubo</w:t>
      </w:r>
      <w:r w:rsidRPr="00264AF6">
        <w:rPr>
          <w:rFonts w:hint="eastAsia"/>
        </w:rPr>
        <w:t>ś</w:t>
      </w:r>
      <w:r w:rsidRPr="00264AF6">
        <w:t>ci 15 cm;</w:t>
      </w:r>
    </w:p>
    <w:p w:rsidR="00264AF6" w:rsidRPr="00264AF6" w:rsidRDefault="00264AF6" w:rsidP="00682432">
      <w:pPr>
        <w:pStyle w:val="Akapitzlist"/>
        <w:numPr>
          <w:ilvl w:val="0"/>
          <w:numId w:val="119"/>
        </w:numPr>
        <w:spacing w:line="276" w:lineRule="auto"/>
        <w:ind w:left="851" w:hanging="284"/>
        <w:jc w:val="both"/>
      </w:pPr>
      <w:r>
        <w:t>w</w:t>
      </w:r>
      <w:r w:rsidRPr="00264AF6">
        <w:t>arstwa ods</w:t>
      </w:r>
      <w:r w:rsidRPr="00264AF6">
        <w:rPr>
          <w:rFonts w:hint="eastAsia"/>
        </w:rPr>
        <w:t>ą</w:t>
      </w:r>
      <w:r w:rsidRPr="00264AF6">
        <w:t>czaj</w:t>
      </w:r>
      <w:r w:rsidRPr="00264AF6">
        <w:rPr>
          <w:rFonts w:hint="eastAsia"/>
        </w:rPr>
        <w:t>ą</w:t>
      </w:r>
      <w:r w:rsidRPr="00264AF6">
        <w:t>ca z piasku o grubo</w:t>
      </w:r>
      <w:r w:rsidRPr="00264AF6">
        <w:rPr>
          <w:rFonts w:hint="eastAsia"/>
        </w:rPr>
        <w:t>ś</w:t>
      </w:r>
      <w:r w:rsidRPr="00264AF6">
        <w:t>ci 10cm.</w:t>
      </w:r>
    </w:p>
    <w:p w:rsidR="002943E9" w:rsidRPr="00264AF6" w:rsidRDefault="00264AF6" w:rsidP="00682432">
      <w:pPr>
        <w:pStyle w:val="Akapitzlist"/>
        <w:numPr>
          <w:ilvl w:val="0"/>
          <w:numId w:val="119"/>
        </w:numPr>
        <w:spacing w:line="276" w:lineRule="auto"/>
        <w:ind w:left="851" w:hanging="284"/>
        <w:jc w:val="both"/>
      </w:pPr>
      <w:r>
        <w:t>i</w:t>
      </w:r>
      <w:r w:rsidRPr="00264AF6">
        <w:t>stniej</w:t>
      </w:r>
      <w:r w:rsidRPr="00264AF6">
        <w:rPr>
          <w:rFonts w:hint="eastAsia"/>
        </w:rPr>
        <w:t>ą</w:t>
      </w:r>
      <w:r w:rsidRPr="00264AF6">
        <w:t>ce sprofilowane i zag</w:t>
      </w:r>
      <w:r w:rsidRPr="00264AF6">
        <w:rPr>
          <w:rFonts w:hint="eastAsia"/>
        </w:rPr>
        <w:t>ę</w:t>
      </w:r>
      <w:r w:rsidRPr="00264AF6">
        <w:t>szczone pod</w:t>
      </w:r>
      <w:r w:rsidRPr="00264AF6">
        <w:rPr>
          <w:rFonts w:hint="eastAsia"/>
        </w:rPr>
        <w:t>ł</w:t>
      </w:r>
      <w:r w:rsidRPr="00264AF6">
        <w:t>o</w:t>
      </w:r>
      <w:r w:rsidRPr="00264AF6">
        <w:rPr>
          <w:rFonts w:hint="eastAsia"/>
        </w:rPr>
        <w:t>ż</w:t>
      </w:r>
      <w:r w:rsidRPr="00264AF6">
        <w:t>e gruntowe.</w:t>
      </w:r>
    </w:p>
    <w:p w:rsidR="003136A1" w:rsidRPr="00F411FB" w:rsidRDefault="003136A1" w:rsidP="003136A1">
      <w:pPr>
        <w:pStyle w:val="Bezodstpw"/>
        <w:numPr>
          <w:ilvl w:val="0"/>
          <w:numId w:val="102"/>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3136A1" w:rsidRPr="003238D6" w:rsidRDefault="003136A1" w:rsidP="003136A1">
      <w:pPr>
        <w:pStyle w:val="Style30"/>
        <w:widowControl/>
        <w:numPr>
          <w:ilvl w:val="0"/>
          <w:numId w:val="102"/>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3136A1" w:rsidRPr="003238D6" w:rsidRDefault="003136A1" w:rsidP="00C43B78">
      <w:pPr>
        <w:pStyle w:val="Style30"/>
        <w:widowControl/>
        <w:numPr>
          <w:ilvl w:val="0"/>
          <w:numId w:val="96"/>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3136A1" w:rsidRDefault="003136A1" w:rsidP="00C43B78">
      <w:pPr>
        <w:pStyle w:val="Style22"/>
        <w:widowControl/>
        <w:numPr>
          <w:ilvl w:val="0"/>
          <w:numId w:val="96"/>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3136A1" w:rsidRPr="00F411FB" w:rsidRDefault="003136A1" w:rsidP="00C43B78">
      <w:pPr>
        <w:pStyle w:val="Style26"/>
        <w:widowControl/>
        <w:numPr>
          <w:ilvl w:val="0"/>
          <w:numId w:val="96"/>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3136A1" w:rsidRPr="00401FC8" w:rsidRDefault="003136A1" w:rsidP="00C43B78">
      <w:pPr>
        <w:pStyle w:val="Style26"/>
        <w:widowControl/>
        <w:numPr>
          <w:ilvl w:val="0"/>
          <w:numId w:val="96"/>
        </w:numPr>
        <w:spacing w:before="82" w:line="276" w:lineRule="auto"/>
        <w:ind w:left="284" w:hanging="284"/>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kontroli przeprowadzanej w miejscu prowadzonej inwestycji, przez powołanego Inspektora Nadzoru lub przedstawiciela Zamawiającego, z częstotliwością nie mniejszą niż raz na </w:t>
      </w:r>
      <w:r>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3136A1" w:rsidRPr="00EA620C" w:rsidRDefault="003136A1" w:rsidP="00C43B78">
      <w:pPr>
        <w:pStyle w:val="Style26"/>
        <w:widowControl/>
        <w:numPr>
          <w:ilvl w:val="0"/>
          <w:numId w:val="96"/>
        </w:numPr>
        <w:spacing w:line="276" w:lineRule="auto"/>
        <w:ind w:left="426" w:hanging="426"/>
        <w:rPr>
          <w:rStyle w:val="FontStyle77"/>
          <w:rFonts w:eastAsia="Calibri"/>
          <w:sz w:val="24"/>
          <w:szCs w:val="24"/>
          <w:lang w:eastAsia="en-US"/>
        </w:rPr>
      </w:pPr>
      <w:r w:rsidRPr="003238D6">
        <w:rPr>
          <w:rStyle w:val="FontStyle77"/>
          <w:sz w:val="24"/>
          <w:szCs w:val="24"/>
        </w:rPr>
        <w:lastRenderedPageBreak/>
        <w:t>Wykonawcę w ramach realizacji przedmiotu zamówienia obciążają następujące obowiązki, w szczególności:</w:t>
      </w:r>
    </w:p>
    <w:p w:rsidR="003136A1" w:rsidRPr="00065117" w:rsidRDefault="003136A1" w:rsidP="003136A1">
      <w:pPr>
        <w:pStyle w:val="Akapitzlist"/>
        <w:spacing w:line="276" w:lineRule="auto"/>
        <w:ind w:left="567" w:hanging="283"/>
        <w:jc w:val="both"/>
        <w:rPr>
          <w:noProof/>
          <w:color w:val="000000"/>
        </w:rPr>
      </w:pPr>
      <w:r w:rsidRPr="00065117">
        <w:rPr>
          <w:noProof/>
          <w:color w:val="000000"/>
        </w:rPr>
        <w:t>1) przed rozpoczęciem robót:</w:t>
      </w:r>
    </w:p>
    <w:p w:rsidR="003136A1" w:rsidRDefault="003136A1" w:rsidP="003136A1">
      <w:pPr>
        <w:pStyle w:val="Akapitzlist"/>
        <w:spacing w:line="276" w:lineRule="auto"/>
        <w:ind w:left="851" w:hanging="284"/>
        <w:jc w:val="both"/>
        <w:rPr>
          <w:noProof/>
          <w:color w:val="000000"/>
        </w:rPr>
      </w:pPr>
      <w:r>
        <w:rPr>
          <w:noProof/>
          <w:color w:val="000000"/>
        </w:rPr>
        <w:t>a)</w:t>
      </w:r>
      <w:r>
        <w:rPr>
          <w:noProof/>
          <w:color w:val="000000"/>
        </w:rPr>
        <w:tab/>
      </w: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3136A1" w:rsidRPr="00065117" w:rsidRDefault="003136A1" w:rsidP="00682432">
      <w:pPr>
        <w:pStyle w:val="Akapitzlist"/>
        <w:numPr>
          <w:ilvl w:val="0"/>
          <w:numId w:val="105"/>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3136A1" w:rsidRPr="00065117" w:rsidRDefault="003136A1" w:rsidP="00682432">
      <w:pPr>
        <w:pStyle w:val="Akapitzlist"/>
        <w:numPr>
          <w:ilvl w:val="0"/>
          <w:numId w:val="105"/>
        </w:numPr>
        <w:spacing w:line="276" w:lineRule="auto"/>
        <w:ind w:left="851" w:hanging="284"/>
        <w:jc w:val="both"/>
        <w:rPr>
          <w:noProof/>
          <w:color w:val="000000"/>
        </w:rPr>
      </w:pPr>
      <w:r w:rsidRPr="00065117">
        <w:rPr>
          <w:noProof/>
          <w:color w:val="000000"/>
        </w:rPr>
        <w:t>zabezpieczenie miejsca prowadzenia robót i terenu przed dostępem osób trzecich,</w:t>
      </w:r>
    </w:p>
    <w:p w:rsidR="003136A1" w:rsidRPr="00065117" w:rsidRDefault="003136A1" w:rsidP="00682432">
      <w:pPr>
        <w:pStyle w:val="Akapitzlist"/>
        <w:numPr>
          <w:ilvl w:val="0"/>
          <w:numId w:val="105"/>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3136A1" w:rsidRPr="00065117" w:rsidRDefault="003136A1" w:rsidP="003136A1">
      <w:pPr>
        <w:pStyle w:val="Akapitzlist"/>
        <w:spacing w:line="276" w:lineRule="auto"/>
        <w:ind w:left="567" w:hanging="283"/>
        <w:jc w:val="both"/>
        <w:rPr>
          <w:noProof/>
          <w:color w:val="000000"/>
        </w:rPr>
      </w:pPr>
      <w:r w:rsidRPr="00065117">
        <w:rPr>
          <w:noProof/>
          <w:color w:val="000000"/>
        </w:rPr>
        <w:t>2) w trakcie trwania robót:</w:t>
      </w:r>
    </w:p>
    <w:p w:rsidR="003136A1"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3136A1" w:rsidRPr="00F110E2" w:rsidRDefault="003136A1" w:rsidP="003136A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3136A1" w:rsidRPr="00324656" w:rsidRDefault="003136A1" w:rsidP="003136A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3136A1" w:rsidRPr="00324656" w:rsidRDefault="003136A1" w:rsidP="003136A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3136A1" w:rsidRPr="00324656" w:rsidRDefault="003136A1" w:rsidP="003136A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3136A1"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3136A1" w:rsidRPr="00F110E2" w:rsidRDefault="003136A1" w:rsidP="003136A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3136A1" w:rsidRPr="00324656" w:rsidRDefault="003136A1" w:rsidP="003136A1">
      <w:pPr>
        <w:pStyle w:val="Akapitzlist1"/>
        <w:numPr>
          <w:ilvl w:val="0"/>
          <w:numId w:val="90"/>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3136A1" w:rsidRPr="00324656" w:rsidRDefault="003136A1" w:rsidP="003136A1">
      <w:pPr>
        <w:pStyle w:val="Akapitzlist1"/>
        <w:numPr>
          <w:ilvl w:val="0"/>
          <w:numId w:val="90"/>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w:t>
      </w:r>
      <w:r w:rsidRPr="00324656">
        <w:rPr>
          <w:rFonts w:ascii="Times New Roman" w:hAnsi="Times New Roman"/>
          <w:noProof/>
          <w:color w:val="000000"/>
          <w:sz w:val="24"/>
          <w:szCs w:val="24"/>
        </w:rPr>
        <w:lastRenderedPageBreak/>
        <w:t>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Pr>
          <w:rFonts w:ascii="Times New Roman" w:hAnsi="Times New Roman"/>
          <w:sz w:val="24"/>
          <w:szCs w:val="24"/>
        </w:rPr>
        <w:t xml:space="preserve"> </w:t>
      </w:r>
      <w:r w:rsidRPr="00324656">
        <w:rPr>
          <w:rFonts w:ascii="Times New Roman" w:hAnsi="Times New Roman"/>
          <w:sz w:val="24"/>
          <w:szCs w:val="24"/>
        </w:rPr>
        <w:t>konieczny do ich usunięcia.</w:t>
      </w:r>
    </w:p>
    <w:p w:rsidR="003136A1" w:rsidRPr="00324656" w:rsidRDefault="003136A1" w:rsidP="003136A1">
      <w:pPr>
        <w:pStyle w:val="Akapitzlist1"/>
        <w:numPr>
          <w:ilvl w:val="0"/>
          <w:numId w:val="90"/>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3136A1" w:rsidRPr="00324656" w:rsidRDefault="003136A1" w:rsidP="003136A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3136A1" w:rsidRPr="00F13F98"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 xml:space="preserve">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3136A1" w:rsidRPr="00F13F98"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3136A1" w:rsidRPr="00A81A37" w:rsidRDefault="003136A1" w:rsidP="003136A1">
      <w:pPr>
        <w:pStyle w:val="Akapitzlist"/>
        <w:numPr>
          <w:ilvl w:val="0"/>
          <w:numId w:val="9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3136A1" w:rsidRPr="00380F35" w:rsidRDefault="003136A1" w:rsidP="003136A1">
      <w:pPr>
        <w:pStyle w:val="Style54"/>
        <w:widowControl/>
        <w:numPr>
          <w:ilvl w:val="0"/>
          <w:numId w:val="96"/>
        </w:numPr>
        <w:spacing w:before="29" w:line="276" w:lineRule="auto"/>
        <w:ind w:left="426" w:hanging="426"/>
        <w:jc w:val="both"/>
        <w:rPr>
          <w:rStyle w:val="FontStyle77"/>
          <w:sz w:val="24"/>
          <w:szCs w:val="24"/>
        </w:rPr>
      </w:pPr>
      <w:r w:rsidRPr="00380F35">
        <w:rPr>
          <w:rStyle w:val="FontStyle77"/>
          <w:sz w:val="24"/>
          <w:szCs w:val="24"/>
        </w:rPr>
        <w:t>Rozwiązania równoważne.</w:t>
      </w:r>
    </w:p>
    <w:p w:rsidR="003136A1" w:rsidRPr="00324656" w:rsidRDefault="003136A1" w:rsidP="00C43B78">
      <w:pPr>
        <w:pStyle w:val="Stopka"/>
        <w:numPr>
          <w:ilvl w:val="0"/>
          <w:numId w:val="64"/>
        </w:numPr>
        <w:tabs>
          <w:tab w:val="clear" w:pos="4536"/>
          <w:tab w:val="clear" w:pos="9072"/>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w:t>
      </w:r>
      <w:r w:rsidRPr="00324656">
        <w:rPr>
          <w:rFonts w:ascii="Times New Roman" w:hAnsi="Times New Roman"/>
          <w:sz w:val="24"/>
        </w:rPr>
        <w:lastRenderedPageBreak/>
        <w:t xml:space="preserve">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3136A1" w:rsidRPr="00324656"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3136A1" w:rsidRPr="00324656"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3136A1" w:rsidRPr="00245F2E" w:rsidRDefault="003136A1" w:rsidP="003136A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3136A1" w:rsidRPr="003238D6" w:rsidRDefault="003136A1" w:rsidP="003136A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3136A1" w:rsidRPr="00BB128E" w:rsidRDefault="003136A1" w:rsidP="003136A1">
      <w:pPr>
        <w:pStyle w:val="Akapitzlist"/>
        <w:numPr>
          <w:ilvl w:val="0"/>
          <w:numId w:val="64"/>
        </w:numPr>
        <w:spacing w:line="276" w:lineRule="auto"/>
        <w:ind w:left="567" w:hanging="283"/>
        <w:jc w:val="both"/>
        <w:rPr>
          <w:u w:color="0000E9"/>
        </w:rPr>
      </w:pPr>
      <w:r w:rsidRPr="003238D6">
        <w:rPr>
          <w:bCs/>
          <w:u w:color="0000E9"/>
        </w:rPr>
        <w:t xml:space="preserve">Zamawiający informuje, iż w przypadku, gdy opis przedmiotu zamówienia odnosi się do wymagań dotyczących wydajności lub funkcjonalności, o których mowa w art. 30 ust., 1 </w:t>
      </w:r>
      <w:r w:rsidRPr="003238D6">
        <w:rPr>
          <w:bCs/>
          <w:u w:color="0000E9"/>
        </w:rPr>
        <w:lastRenderedPageBreak/>
        <w:t>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3136A1" w:rsidRPr="00BB128E" w:rsidRDefault="003136A1" w:rsidP="003136A1">
      <w:pPr>
        <w:pStyle w:val="Style12"/>
        <w:widowControl/>
        <w:numPr>
          <w:ilvl w:val="0"/>
          <w:numId w:val="96"/>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3136A1" w:rsidRPr="00BB128E" w:rsidRDefault="003136A1" w:rsidP="003136A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3136A1" w:rsidRPr="00BB128E" w:rsidRDefault="003136A1" w:rsidP="003136A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 Zamawiający uprawniony jest w szczególności do:</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3136A1" w:rsidRPr="00BB128E" w:rsidRDefault="003136A1" w:rsidP="003136A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3136A1" w:rsidRPr="00BB128E" w:rsidRDefault="003136A1" w:rsidP="003136A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Pr>
          <w:rStyle w:val="FontStyle44"/>
          <w:sz w:val="24"/>
          <w:szCs w:val="24"/>
        </w:rPr>
        <w:t>2</w:t>
      </w:r>
      <w:r w:rsidRPr="00BB128E">
        <w:rPr>
          <w:rStyle w:val="FontStyle44"/>
          <w:sz w:val="24"/>
          <w:szCs w:val="24"/>
        </w:rPr>
        <w:t>.1 czynności w trakcie realizacji zamówienia:</w:t>
      </w:r>
    </w:p>
    <w:p w:rsidR="003136A1" w:rsidRPr="00BB128E" w:rsidRDefault="003136A1" w:rsidP="00C43B78">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3136A1" w:rsidRPr="00BB128E" w:rsidRDefault="003136A1" w:rsidP="00C43B78">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w:t>
      </w:r>
      <w:r w:rsidRPr="00BB128E">
        <w:rPr>
          <w:rStyle w:val="FontStyle44"/>
          <w:sz w:val="24"/>
          <w:szCs w:val="24"/>
        </w:rPr>
        <w:lastRenderedPageBreak/>
        <w:t>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3136A1" w:rsidRPr="00BB128E" w:rsidRDefault="003136A1" w:rsidP="003136A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Pr>
          <w:rStyle w:val="FontStyle44"/>
          <w:sz w:val="24"/>
          <w:szCs w:val="24"/>
        </w:rPr>
        <w:t>2</w:t>
      </w:r>
      <w:r w:rsidRPr="00BB128E">
        <w:rPr>
          <w:rStyle w:val="FontStyle44"/>
          <w:sz w:val="24"/>
          <w:szCs w:val="24"/>
        </w:rPr>
        <w:t>.1 czynności.</w:t>
      </w:r>
    </w:p>
    <w:p w:rsidR="003136A1" w:rsidRPr="00401FC8" w:rsidRDefault="003136A1" w:rsidP="003136A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3136A1" w:rsidRPr="00401FC8" w:rsidRDefault="003136A1" w:rsidP="003136A1">
      <w:pPr>
        <w:pStyle w:val="Akapitzlist"/>
        <w:numPr>
          <w:ilvl w:val="0"/>
          <w:numId w:val="9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3136A1" w:rsidRPr="00401FC8" w:rsidRDefault="003136A1" w:rsidP="003136A1">
      <w:pPr>
        <w:pStyle w:val="Akapitzlist"/>
        <w:numPr>
          <w:ilvl w:val="0"/>
          <w:numId w:val="9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3136A1" w:rsidRDefault="003136A1" w:rsidP="003136A1">
      <w:pPr>
        <w:pStyle w:val="Akapitzlist"/>
        <w:numPr>
          <w:ilvl w:val="0"/>
          <w:numId w:val="95"/>
        </w:numPr>
        <w:spacing w:line="276" w:lineRule="auto"/>
        <w:ind w:left="426" w:hanging="426"/>
        <w:jc w:val="both"/>
      </w:pPr>
      <w:r w:rsidRPr="00401FC8">
        <w:t xml:space="preserve">Zamawiający </w:t>
      </w:r>
      <w:r>
        <w:t xml:space="preserve">nie </w:t>
      </w:r>
      <w:r w:rsidRPr="00401FC8">
        <w:t xml:space="preserve">dopuszcza składania ofert </w:t>
      </w:r>
      <w:r>
        <w:t>wariantowych</w:t>
      </w:r>
      <w:r w:rsidRPr="00401FC8">
        <w:t>.</w:t>
      </w:r>
    </w:p>
    <w:p w:rsidR="003136A1" w:rsidRDefault="003136A1" w:rsidP="003136A1">
      <w:pPr>
        <w:pStyle w:val="Style30"/>
        <w:widowControl/>
        <w:numPr>
          <w:ilvl w:val="0"/>
          <w:numId w:val="95"/>
        </w:numPr>
        <w:spacing w:line="276" w:lineRule="auto"/>
        <w:ind w:left="426" w:hanging="426"/>
        <w:rPr>
          <w:rStyle w:val="FontStyle77"/>
          <w:sz w:val="24"/>
          <w:szCs w:val="24"/>
        </w:rPr>
      </w:pPr>
      <w:r w:rsidRPr="00380F35">
        <w:rPr>
          <w:rStyle w:val="FontStyle77"/>
          <w:sz w:val="24"/>
          <w:szCs w:val="24"/>
        </w:rPr>
        <w:t xml:space="preserve">Wspólny słownik zamówień: CPV: </w:t>
      </w:r>
    </w:p>
    <w:p w:rsidR="003136A1" w:rsidRDefault="003136A1" w:rsidP="003136A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2C2827">
      <w:pPr>
        <w:pStyle w:val="Style25"/>
        <w:widowControl/>
        <w:spacing w:line="355" w:lineRule="exact"/>
        <w:ind w:left="426" w:right="-143" w:firstLine="0"/>
        <w:rPr>
          <w:rStyle w:val="FontStyle77"/>
        </w:rPr>
      </w:pPr>
    </w:p>
    <w:p w:rsidR="00501A0E" w:rsidRPr="00D44B9F" w:rsidRDefault="00501A0E" w:rsidP="002C2827">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002C2827" w:rsidRPr="00D44B9F">
        <w:rPr>
          <w:rFonts w:ascii="Times New Roman" w:hAnsi="Times New Roman"/>
          <w:b/>
        </w:rPr>
        <w:tab/>
      </w:r>
      <w:r w:rsidRPr="00D44B9F">
        <w:rPr>
          <w:rFonts w:ascii="Times New Roman" w:hAnsi="Times New Roman"/>
          <w:b/>
        </w:rPr>
        <w:t xml:space="preserve">Oferty </w:t>
      </w:r>
      <w:r w:rsidR="002C2827" w:rsidRPr="00D44B9F">
        <w:rPr>
          <w:rFonts w:ascii="Times New Roman" w:hAnsi="Times New Roman"/>
          <w:b/>
        </w:rPr>
        <w:t>częściowe</w:t>
      </w:r>
      <w:r w:rsidRPr="00D44B9F">
        <w:rPr>
          <w:rFonts w:ascii="Times New Roman" w:hAnsi="Times New Roman"/>
          <w:b/>
        </w:rPr>
        <w:t>.</w:t>
      </w:r>
    </w:p>
    <w:p w:rsidR="002C2827" w:rsidRPr="002C2827" w:rsidRDefault="002C2827" w:rsidP="00682432">
      <w:pPr>
        <w:pStyle w:val="Bezodstpw"/>
        <w:numPr>
          <w:ilvl w:val="0"/>
          <w:numId w:val="106"/>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sidR="003C0E7F">
        <w:rPr>
          <w:rFonts w:ascii="Times New Roman" w:hAnsi="Times New Roman"/>
        </w:rPr>
        <w:t>dwie</w:t>
      </w:r>
      <w:r w:rsidRPr="002C2827">
        <w:rPr>
          <w:rFonts w:ascii="Times New Roman" w:hAnsi="Times New Roman"/>
        </w:rPr>
        <w:t xml:space="preserve"> części.</w:t>
      </w:r>
    </w:p>
    <w:p w:rsidR="002C2827" w:rsidRPr="002C2827" w:rsidRDefault="002C2827" w:rsidP="00682432">
      <w:pPr>
        <w:pStyle w:val="Bezodstpw"/>
        <w:numPr>
          <w:ilvl w:val="0"/>
          <w:numId w:val="106"/>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p>
    <w:p w:rsidR="002C2827" w:rsidRPr="002C2827" w:rsidRDefault="002C2827" w:rsidP="00682432">
      <w:pPr>
        <w:pStyle w:val="Bezodstpw"/>
        <w:numPr>
          <w:ilvl w:val="0"/>
          <w:numId w:val="106"/>
        </w:numPr>
        <w:spacing w:line="276" w:lineRule="auto"/>
        <w:ind w:left="284" w:hanging="284"/>
        <w:jc w:val="both"/>
        <w:rPr>
          <w:rFonts w:ascii="Times New Roman" w:hAnsi="Times New Roman"/>
        </w:rPr>
      </w:pPr>
      <w:r w:rsidRPr="002C2827">
        <w:rPr>
          <w:rFonts w:ascii="Times New Roman" w:hAnsi="Times New Roman"/>
        </w:rPr>
        <w:t xml:space="preserve">Wykonawca może złożyć ofertę na jedną lub </w:t>
      </w:r>
      <w:r>
        <w:rPr>
          <w:rFonts w:ascii="Times New Roman" w:hAnsi="Times New Roman"/>
        </w:rPr>
        <w:t>wszystkie</w:t>
      </w:r>
      <w:r w:rsidRPr="002C2827">
        <w:rPr>
          <w:rFonts w:ascii="Times New Roman" w:hAnsi="Times New Roman"/>
        </w:rPr>
        <w:t xml:space="preserve"> części zamówienia.</w:t>
      </w:r>
    </w:p>
    <w:p w:rsidR="002C2827" w:rsidRPr="002C2827" w:rsidRDefault="002C2827" w:rsidP="00682432">
      <w:pPr>
        <w:pStyle w:val="Bezodstpw"/>
        <w:numPr>
          <w:ilvl w:val="0"/>
          <w:numId w:val="106"/>
        </w:numPr>
        <w:spacing w:line="276" w:lineRule="auto"/>
        <w:ind w:left="284" w:hanging="284"/>
        <w:jc w:val="both"/>
        <w:rPr>
          <w:rFonts w:ascii="Times New Roman" w:hAnsi="Times New Roman"/>
        </w:rPr>
      </w:pPr>
      <w:r w:rsidRPr="002C2827">
        <w:rPr>
          <w:rFonts w:ascii="Times New Roman" w:hAnsi="Times New Roman"/>
        </w:rPr>
        <w:t xml:space="preserve">Maksymalna liczba części, które mogą zostać udzielone jednemu Wykonawcy: </w:t>
      </w:r>
      <w:r w:rsidR="003C0E7F">
        <w:rPr>
          <w:rFonts w:ascii="Times New Roman" w:hAnsi="Times New Roman"/>
        </w:rPr>
        <w:t>2</w:t>
      </w:r>
      <w:r w:rsidRPr="002C2827">
        <w:rPr>
          <w:rFonts w:ascii="Times New Roman" w:hAnsi="Times New Roman"/>
        </w:rPr>
        <w:t>.</w:t>
      </w:r>
    </w:p>
    <w:p w:rsidR="00380F35" w:rsidRPr="00380F35" w:rsidRDefault="00380F35"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005597" w:rsidRPr="00D44B9F" w:rsidRDefault="00501A0E" w:rsidP="00380F35">
      <w:pPr>
        <w:spacing w:line="276" w:lineRule="auto"/>
        <w:jc w:val="both"/>
      </w:pPr>
      <w:r w:rsidRPr="00D44B9F">
        <w:t xml:space="preserve">Wykonawca zrealizuje przedmiot zamówienia w terminie do dnia </w:t>
      </w:r>
      <w:r w:rsidR="00264AF6">
        <w:t>15</w:t>
      </w:r>
      <w:r w:rsidRPr="00D44B9F">
        <w:t xml:space="preserve"> </w:t>
      </w:r>
      <w:r w:rsidR="00264AF6">
        <w:t>września</w:t>
      </w:r>
      <w:r w:rsidRPr="00D44B9F">
        <w:t xml:space="preserve"> </w:t>
      </w:r>
      <w:r w:rsidR="00380F35" w:rsidRPr="00D44B9F">
        <w:t>2</w:t>
      </w:r>
      <w:r w:rsidRPr="00D44B9F">
        <w:t>01</w:t>
      </w:r>
      <w:r w:rsidR="003C0E7F">
        <w:t>8</w:t>
      </w:r>
      <w:r w:rsidR="002C2827" w:rsidRPr="00D44B9F">
        <w:t xml:space="preserve"> r. Termin wykonania jest jednakowy dla każdej z części</w:t>
      </w:r>
      <w:r w:rsidR="00D44B9F" w:rsidRPr="00D44B9F">
        <w:t xml:space="preserve"> zamówienia</w:t>
      </w:r>
      <w:r w:rsidRPr="00D44B9F">
        <w:t xml:space="preserve"> </w:t>
      </w:r>
    </w:p>
    <w:p w:rsidR="00380F35" w:rsidRPr="00380F35" w:rsidRDefault="00380F35" w:rsidP="00380F35">
      <w:pPr>
        <w:spacing w:line="276" w:lineRule="auto"/>
        <w:jc w:val="both"/>
      </w:pPr>
    </w:p>
    <w:p w:rsidR="00501A0E" w:rsidRPr="00005597" w:rsidRDefault="00501A0E" w:rsidP="00005597">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D44B9F" w:rsidRDefault="00501A0E" w:rsidP="00D72A6B">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p>
    <w:p w:rsidR="00D44B9F" w:rsidRPr="00D44B9F" w:rsidRDefault="00D44B9F" w:rsidP="00682432">
      <w:pPr>
        <w:pStyle w:val="Akapitzlist"/>
        <w:numPr>
          <w:ilvl w:val="0"/>
          <w:numId w:val="107"/>
        </w:numPr>
        <w:spacing w:line="276" w:lineRule="auto"/>
        <w:ind w:left="567" w:hanging="283"/>
        <w:jc w:val="both"/>
      </w:pPr>
      <w:r>
        <w:t xml:space="preserve">Dla </w:t>
      </w:r>
      <w:r w:rsidRPr="00D44B9F">
        <w:t xml:space="preserve">część I zamówienia: </w:t>
      </w:r>
      <w:r w:rsidR="00264AF6" w:rsidRPr="00264AF6">
        <w:t xml:space="preserve">Przebudowa drogi gminnej </w:t>
      </w:r>
      <w:r w:rsidR="00264AF6" w:rsidRPr="00264AF6">
        <w:rPr>
          <w:rFonts w:eastAsiaTheme="minorHAnsi"/>
          <w:bCs/>
          <w:lang w:eastAsia="en-US"/>
        </w:rPr>
        <w:t xml:space="preserve">Złotopole – Konopie nr 170506 C </w:t>
      </w:r>
      <w:r w:rsidR="00C45DCC" w:rsidRPr="00264AF6">
        <w:rPr>
          <w:rFonts w:eastAsiaTheme="minorHAnsi"/>
          <w:bCs/>
          <w:lang w:eastAsia="en-US"/>
        </w:rPr>
        <w:lastRenderedPageBreak/>
        <w:t>etap</w:t>
      </w:r>
      <w:r w:rsidR="00264AF6" w:rsidRPr="00264AF6">
        <w:rPr>
          <w:rFonts w:eastAsiaTheme="minorHAnsi"/>
          <w:bCs/>
          <w:lang w:eastAsia="en-US"/>
        </w:rPr>
        <w:t xml:space="preserve"> I</w:t>
      </w:r>
      <w:r>
        <w:t xml:space="preserve"> w wysokości – </w:t>
      </w:r>
      <w:r w:rsidR="00264AF6">
        <w:t>5</w:t>
      </w:r>
      <w:r>
        <w:t> 000,00 PLN</w:t>
      </w:r>
    </w:p>
    <w:p w:rsidR="00D44B9F" w:rsidRPr="00D44B9F" w:rsidRDefault="00D44B9F" w:rsidP="00682432">
      <w:pPr>
        <w:pStyle w:val="Akapitzlist"/>
        <w:numPr>
          <w:ilvl w:val="0"/>
          <w:numId w:val="107"/>
        </w:numPr>
        <w:spacing w:line="276" w:lineRule="auto"/>
        <w:ind w:left="567" w:hanging="283"/>
        <w:jc w:val="both"/>
      </w:pPr>
      <w:r>
        <w:t xml:space="preserve">Dla </w:t>
      </w:r>
      <w:r w:rsidRPr="00D44B9F">
        <w:t>część II zamówienia:</w:t>
      </w:r>
      <w:r w:rsidRPr="00D44B9F">
        <w:rPr>
          <w:rFonts w:eastAsiaTheme="minorHAnsi"/>
          <w:lang w:eastAsia="en-US"/>
        </w:rPr>
        <w:t xml:space="preserve"> </w:t>
      </w:r>
      <w:r w:rsidR="00264AF6" w:rsidRPr="00C45DCC">
        <w:t xml:space="preserve">Przebudowa drogi gminnej </w:t>
      </w:r>
      <w:r w:rsidR="00264AF6" w:rsidRPr="00C45DCC">
        <w:rPr>
          <w:rFonts w:eastAsiaTheme="minorHAnsi"/>
          <w:bCs/>
          <w:lang w:eastAsia="en-US"/>
        </w:rPr>
        <w:t>Złotopole – Konopie nr 170506 C</w:t>
      </w:r>
      <w:r w:rsidR="00264AF6" w:rsidRPr="000372C8">
        <w:rPr>
          <w:rFonts w:eastAsiaTheme="minorHAnsi"/>
          <w:b/>
          <w:bCs/>
          <w:lang w:eastAsia="en-US"/>
        </w:rPr>
        <w:t xml:space="preserve"> </w:t>
      </w:r>
      <w:r w:rsidR="00C45DCC" w:rsidRPr="00C45DCC">
        <w:rPr>
          <w:rFonts w:eastAsiaTheme="minorHAnsi"/>
          <w:bCs/>
          <w:lang w:eastAsia="en-US"/>
        </w:rPr>
        <w:t>etap</w:t>
      </w:r>
      <w:r w:rsidR="00264AF6" w:rsidRPr="00C45DCC">
        <w:rPr>
          <w:rFonts w:eastAsiaTheme="minorHAnsi"/>
          <w:bCs/>
          <w:lang w:eastAsia="en-US"/>
        </w:rPr>
        <w:t xml:space="preserve"> II</w:t>
      </w:r>
      <w:r>
        <w:rPr>
          <w:rFonts w:eastAsiaTheme="minorHAnsi"/>
          <w:lang w:eastAsia="en-US"/>
        </w:rPr>
        <w:t xml:space="preserve"> w wysokości – </w:t>
      </w:r>
      <w:r w:rsidR="00264AF6">
        <w:rPr>
          <w:rFonts w:eastAsiaTheme="minorHAnsi"/>
          <w:lang w:eastAsia="en-US"/>
        </w:rPr>
        <w:t>5</w:t>
      </w:r>
      <w:r>
        <w:rPr>
          <w:rFonts w:eastAsiaTheme="minorHAnsi"/>
          <w:lang w:eastAsia="en-US"/>
        </w:rPr>
        <w:t> 000,00 PLN</w:t>
      </w:r>
    </w:p>
    <w:p w:rsidR="00501A0E" w:rsidRPr="00D44B9F" w:rsidRDefault="00501A0E" w:rsidP="00D72A6B">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122A05">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D72A6B">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D72A6B">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8508CA" w:rsidRPr="00E63C01">
        <w:t xml:space="preserve">Kujawski Bank Spółdzielczy ul. F. Chopina 3, 87-700 Aleksandrów Kuj Nr 16953700002004004306630003 z adnotacją: "Wadium - nr sprawy: </w:t>
      </w:r>
      <w:r w:rsidR="008508CA" w:rsidRPr="00737F77">
        <w:rPr>
          <w:highlight w:val="white"/>
        </w:rPr>
        <w:t>RGK-271.0</w:t>
      </w:r>
      <w:r w:rsidR="003C0E7F">
        <w:rPr>
          <w:highlight w:val="white"/>
        </w:rPr>
        <w:t>1</w:t>
      </w:r>
      <w:r w:rsidR="008508CA" w:rsidRPr="00737F77">
        <w:rPr>
          <w:highlight w:val="white"/>
        </w:rPr>
        <w:t>.20</w:t>
      </w:r>
      <w:r w:rsidR="008508CA" w:rsidRPr="00737F77">
        <w:t>1</w:t>
      </w:r>
      <w:r w:rsidR="003C0E7F">
        <w:t>8</w:t>
      </w:r>
      <w:r w:rsidR="008508CA" w:rsidRPr="00E63C01">
        <w:t xml:space="preserve"> </w:t>
      </w:r>
      <w:r w:rsidR="008508CA" w:rsidRPr="008D74EF">
        <w:rPr>
          <w:rFonts w:eastAsia="Calibri"/>
        </w:rPr>
        <w:t>„</w:t>
      </w:r>
      <w:r w:rsidR="00BE7211" w:rsidRPr="00BE7211">
        <w:t xml:space="preserve">Przebudowa drogi gminnej </w:t>
      </w:r>
      <w:r w:rsidR="00BE7211" w:rsidRPr="00BE7211">
        <w:rPr>
          <w:rFonts w:eastAsiaTheme="minorHAnsi"/>
          <w:bCs/>
          <w:lang w:eastAsia="en-US"/>
        </w:rPr>
        <w:t xml:space="preserve">Złotopole – Konopie nr 170506 C etap I </w:t>
      </w:r>
      <w:proofErr w:type="spellStart"/>
      <w:r w:rsidR="00BE7211" w:rsidRPr="00BE7211">
        <w:rPr>
          <w:rFonts w:eastAsiaTheme="minorHAnsi"/>
          <w:bCs/>
          <w:lang w:eastAsia="en-US"/>
        </w:rPr>
        <w:t>i</w:t>
      </w:r>
      <w:proofErr w:type="spellEnd"/>
      <w:r w:rsidR="00BE7211" w:rsidRPr="00BE7211">
        <w:rPr>
          <w:rFonts w:eastAsiaTheme="minorHAnsi"/>
          <w:bCs/>
          <w:lang w:eastAsia="en-US"/>
        </w:rPr>
        <w:t xml:space="preserve"> II</w:t>
      </w:r>
      <w:r w:rsidR="008508CA" w:rsidRPr="008D74EF">
        <w:t>”.</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D72A6B">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D72A6B">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122A05">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122A05">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lastRenderedPageBreak/>
        <w:t>odmówił podpisania umowy w sprawie zamówienia publicznego na warunkach określonych w ofercie,</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122A05">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501A0E">
      <w:pPr>
        <w:pStyle w:val="Style21"/>
        <w:widowControl/>
        <w:spacing w:line="240" w:lineRule="exact"/>
        <w:ind w:right="374"/>
        <w:rPr>
          <w:sz w:val="20"/>
          <w:szCs w:val="20"/>
        </w:rPr>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D30243">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122A05">
      <w:pPr>
        <w:pStyle w:val="Style30"/>
        <w:widowControl/>
        <w:numPr>
          <w:ilvl w:val="0"/>
          <w:numId w:val="9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122A05">
      <w:pPr>
        <w:pStyle w:val="Style30"/>
        <w:widowControl/>
        <w:numPr>
          <w:ilvl w:val="0"/>
          <w:numId w:val="9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122A05">
      <w:pPr>
        <w:pStyle w:val="Style26"/>
        <w:widowControl/>
        <w:numPr>
          <w:ilvl w:val="0"/>
          <w:numId w:val="9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8B362D">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8B362D">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122A05">
      <w:pPr>
        <w:pStyle w:val="Style30"/>
        <w:widowControl/>
        <w:numPr>
          <w:ilvl w:val="0"/>
          <w:numId w:val="98"/>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254100" w:rsidRDefault="008B362D" w:rsidP="00FB60F2">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501A0E" w:rsidRPr="00FB60F2" w:rsidRDefault="00501A0E" w:rsidP="00122A05">
      <w:pPr>
        <w:pStyle w:val="Style24"/>
        <w:widowControl/>
        <w:numPr>
          <w:ilvl w:val="0"/>
          <w:numId w:val="86"/>
        </w:numPr>
        <w:spacing w:before="86" w:line="276" w:lineRule="auto"/>
        <w:ind w:left="851" w:hanging="284"/>
        <w:rPr>
          <w:rStyle w:val="FontStyle77"/>
          <w:color w:val="auto"/>
          <w:sz w:val="24"/>
          <w:szCs w:val="24"/>
        </w:rPr>
      </w:pPr>
      <w:r w:rsidRPr="00FB60F2">
        <w:rPr>
          <w:rStyle w:val="FontStyle77"/>
          <w:color w:val="auto"/>
          <w:sz w:val="24"/>
          <w:szCs w:val="24"/>
        </w:rPr>
        <w:t>posiada środki finansowe lub zdolność kredytową do wykonania zamówienia w wysokości</w:t>
      </w:r>
      <w:r w:rsidR="00BB4045" w:rsidRPr="00FB60F2">
        <w:rPr>
          <w:rStyle w:val="FontStyle77"/>
          <w:color w:val="auto"/>
          <w:sz w:val="24"/>
          <w:szCs w:val="24"/>
        </w:rPr>
        <w:t xml:space="preserve"> </w:t>
      </w:r>
      <w:r w:rsidR="00842A25" w:rsidRPr="00FB60F2">
        <w:rPr>
          <w:rStyle w:val="FontStyle77"/>
          <w:color w:val="auto"/>
          <w:sz w:val="24"/>
          <w:szCs w:val="24"/>
        </w:rPr>
        <w:t>co najmniej:</w:t>
      </w:r>
    </w:p>
    <w:p w:rsidR="00842A25" w:rsidRPr="00FB60F2" w:rsidRDefault="00842A25" w:rsidP="00682432">
      <w:pPr>
        <w:pStyle w:val="Style24"/>
        <w:widowControl/>
        <w:numPr>
          <w:ilvl w:val="0"/>
          <w:numId w:val="108"/>
        </w:numPr>
        <w:spacing w:before="86" w:line="276" w:lineRule="auto"/>
        <w:rPr>
          <w:rStyle w:val="FontStyle77"/>
          <w:color w:val="auto"/>
          <w:sz w:val="24"/>
          <w:szCs w:val="24"/>
        </w:rPr>
      </w:pPr>
      <w:r w:rsidRPr="00FB60F2">
        <w:rPr>
          <w:rStyle w:val="FontStyle77"/>
          <w:color w:val="auto"/>
          <w:sz w:val="24"/>
          <w:szCs w:val="24"/>
        </w:rPr>
        <w:t xml:space="preserve">część I – </w:t>
      </w:r>
      <w:r w:rsidR="00BE7211">
        <w:rPr>
          <w:rStyle w:val="FontStyle77"/>
          <w:color w:val="auto"/>
          <w:sz w:val="24"/>
          <w:szCs w:val="24"/>
        </w:rPr>
        <w:t>4</w:t>
      </w:r>
      <w:r w:rsidRPr="00FB60F2">
        <w:rPr>
          <w:rStyle w:val="FontStyle77"/>
          <w:color w:val="auto"/>
          <w:sz w:val="24"/>
          <w:szCs w:val="24"/>
        </w:rPr>
        <w:t>00 000 PLN</w:t>
      </w:r>
    </w:p>
    <w:p w:rsidR="00842A25" w:rsidRPr="00FB60F2" w:rsidRDefault="00842A25" w:rsidP="00682432">
      <w:pPr>
        <w:pStyle w:val="Style24"/>
        <w:widowControl/>
        <w:numPr>
          <w:ilvl w:val="0"/>
          <w:numId w:val="108"/>
        </w:numPr>
        <w:spacing w:before="86" w:line="276" w:lineRule="auto"/>
        <w:rPr>
          <w:rStyle w:val="FontStyle77"/>
          <w:color w:val="auto"/>
          <w:sz w:val="24"/>
          <w:szCs w:val="24"/>
        </w:rPr>
      </w:pPr>
      <w:r w:rsidRPr="00FB60F2">
        <w:rPr>
          <w:rStyle w:val="FontStyle77"/>
          <w:color w:val="auto"/>
          <w:sz w:val="24"/>
          <w:szCs w:val="24"/>
        </w:rPr>
        <w:t xml:space="preserve">część II – </w:t>
      </w:r>
      <w:r w:rsidR="00BE7211">
        <w:rPr>
          <w:rStyle w:val="FontStyle77"/>
          <w:color w:val="auto"/>
          <w:sz w:val="24"/>
          <w:szCs w:val="24"/>
        </w:rPr>
        <w:t>4</w:t>
      </w:r>
      <w:r w:rsidRPr="00FB60F2">
        <w:rPr>
          <w:rStyle w:val="FontStyle77"/>
          <w:color w:val="auto"/>
          <w:sz w:val="24"/>
          <w:szCs w:val="24"/>
        </w:rPr>
        <w:t>00 000 PLN</w:t>
      </w:r>
    </w:p>
    <w:p w:rsidR="00FB60F2" w:rsidRPr="00FB60F2" w:rsidRDefault="00FB60F2" w:rsidP="00FB60F2">
      <w:pPr>
        <w:pStyle w:val="Style24"/>
        <w:widowControl/>
        <w:spacing w:before="86" w:line="276" w:lineRule="auto"/>
        <w:ind w:left="1276"/>
        <w:rPr>
          <w:rStyle w:val="FontStyle77"/>
          <w:i/>
          <w:color w:val="auto"/>
          <w:sz w:val="24"/>
          <w:szCs w:val="24"/>
        </w:rPr>
      </w:pPr>
      <w:r w:rsidRPr="00FB60F2">
        <w:rPr>
          <w:rStyle w:val="FontStyle77"/>
          <w:i/>
          <w:color w:val="auto"/>
          <w:sz w:val="24"/>
          <w:szCs w:val="24"/>
        </w:rPr>
        <w:t>lub łącznie dla wybranych części</w:t>
      </w:r>
    </w:p>
    <w:p w:rsidR="00501A0E" w:rsidRPr="00FB60F2" w:rsidRDefault="00501A0E" w:rsidP="00122A05">
      <w:pPr>
        <w:pStyle w:val="Style30"/>
        <w:widowControl/>
        <w:numPr>
          <w:ilvl w:val="0"/>
          <w:numId w:val="86"/>
        </w:numPr>
        <w:spacing w:before="14" w:line="276" w:lineRule="auto"/>
        <w:ind w:left="851" w:hanging="284"/>
        <w:rPr>
          <w:rStyle w:val="FontStyle77"/>
          <w:color w:val="auto"/>
          <w:sz w:val="24"/>
          <w:szCs w:val="24"/>
        </w:rPr>
      </w:pPr>
      <w:r w:rsidRPr="00FB60F2">
        <w:rPr>
          <w:rStyle w:val="FontStyle77"/>
          <w:color w:val="auto"/>
          <w:sz w:val="24"/>
          <w:szCs w:val="24"/>
        </w:rPr>
        <w:t>posiada ubezpieczenie od odpowiedzialności cywilnej w zakresie prowadzonej dział</w:t>
      </w:r>
      <w:r w:rsidR="00842A25" w:rsidRPr="00FB60F2">
        <w:rPr>
          <w:rStyle w:val="FontStyle77"/>
          <w:color w:val="auto"/>
          <w:sz w:val="24"/>
          <w:szCs w:val="24"/>
        </w:rPr>
        <w:t>alności w wysokości co najmniej:</w:t>
      </w:r>
    </w:p>
    <w:p w:rsidR="00842A25" w:rsidRPr="00FB60F2" w:rsidRDefault="00842A25" w:rsidP="00682432">
      <w:pPr>
        <w:pStyle w:val="Style24"/>
        <w:widowControl/>
        <w:numPr>
          <w:ilvl w:val="0"/>
          <w:numId w:val="109"/>
        </w:numPr>
        <w:spacing w:before="86" w:line="276" w:lineRule="auto"/>
        <w:ind w:left="1276" w:hanging="425"/>
        <w:rPr>
          <w:rStyle w:val="FontStyle77"/>
          <w:color w:val="auto"/>
          <w:sz w:val="24"/>
          <w:szCs w:val="24"/>
        </w:rPr>
      </w:pPr>
      <w:r w:rsidRPr="00FB60F2">
        <w:rPr>
          <w:rStyle w:val="FontStyle77"/>
          <w:color w:val="auto"/>
          <w:sz w:val="24"/>
          <w:szCs w:val="24"/>
        </w:rPr>
        <w:t xml:space="preserve">część I – </w:t>
      </w:r>
      <w:r w:rsidR="00BE7211">
        <w:rPr>
          <w:rStyle w:val="FontStyle77"/>
          <w:color w:val="auto"/>
          <w:sz w:val="24"/>
          <w:szCs w:val="24"/>
        </w:rPr>
        <w:t>4</w:t>
      </w:r>
      <w:r w:rsidRPr="00FB60F2">
        <w:rPr>
          <w:rStyle w:val="FontStyle77"/>
          <w:color w:val="auto"/>
          <w:sz w:val="24"/>
          <w:szCs w:val="24"/>
        </w:rPr>
        <w:t>00 000 PLN</w:t>
      </w:r>
    </w:p>
    <w:p w:rsidR="00842A25" w:rsidRPr="00FB60F2" w:rsidRDefault="00842A25" w:rsidP="00682432">
      <w:pPr>
        <w:pStyle w:val="Style24"/>
        <w:widowControl/>
        <w:numPr>
          <w:ilvl w:val="0"/>
          <w:numId w:val="109"/>
        </w:numPr>
        <w:spacing w:before="86" w:line="276" w:lineRule="auto"/>
        <w:ind w:left="1276" w:hanging="425"/>
        <w:rPr>
          <w:rStyle w:val="FontStyle77"/>
          <w:color w:val="auto"/>
          <w:sz w:val="24"/>
          <w:szCs w:val="24"/>
        </w:rPr>
      </w:pPr>
      <w:r w:rsidRPr="00FB60F2">
        <w:rPr>
          <w:rStyle w:val="FontStyle77"/>
          <w:color w:val="auto"/>
          <w:sz w:val="24"/>
          <w:szCs w:val="24"/>
        </w:rPr>
        <w:t xml:space="preserve">część II – </w:t>
      </w:r>
      <w:r w:rsidR="00BE7211">
        <w:rPr>
          <w:rStyle w:val="FontStyle77"/>
          <w:color w:val="auto"/>
          <w:sz w:val="24"/>
          <w:szCs w:val="24"/>
        </w:rPr>
        <w:t>4</w:t>
      </w:r>
      <w:r w:rsidRPr="00FB60F2">
        <w:rPr>
          <w:rStyle w:val="FontStyle77"/>
          <w:color w:val="auto"/>
          <w:sz w:val="24"/>
          <w:szCs w:val="24"/>
        </w:rPr>
        <w:t>00 000 PLN</w:t>
      </w:r>
    </w:p>
    <w:p w:rsidR="00FB60F2" w:rsidRPr="00FB60F2" w:rsidRDefault="00FB60F2" w:rsidP="00FB60F2">
      <w:pPr>
        <w:pStyle w:val="Style24"/>
        <w:widowControl/>
        <w:spacing w:before="86" w:line="276" w:lineRule="auto"/>
        <w:ind w:left="1276"/>
        <w:rPr>
          <w:rStyle w:val="FontStyle77"/>
          <w:color w:val="auto"/>
          <w:sz w:val="24"/>
          <w:szCs w:val="24"/>
        </w:rPr>
      </w:pPr>
      <w:r w:rsidRPr="00FB60F2">
        <w:rPr>
          <w:rStyle w:val="FontStyle77"/>
          <w:i/>
          <w:color w:val="auto"/>
          <w:sz w:val="24"/>
          <w:szCs w:val="24"/>
        </w:rPr>
        <w:t>lub łącznie dla wybranych części</w:t>
      </w:r>
    </w:p>
    <w:p w:rsidR="00BB4045" w:rsidRPr="00FB60F2" w:rsidRDefault="00501A0E" w:rsidP="00EA6949">
      <w:pPr>
        <w:pStyle w:val="Style6"/>
        <w:widowControl/>
        <w:spacing w:line="276" w:lineRule="auto"/>
        <w:ind w:left="851" w:firstLine="0"/>
        <w:rPr>
          <w:rStyle w:val="FontStyle77"/>
          <w:color w:val="auto"/>
          <w:sz w:val="24"/>
          <w:szCs w:val="24"/>
        </w:rPr>
      </w:pPr>
      <w:r w:rsidRPr="00FB60F2">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FB60F2">
        <w:rPr>
          <w:rStyle w:val="FontStyle77"/>
          <w:color w:val="auto"/>
          <w:sz w:val="24"/>
          <w:szCs w:val="24"/>
        </w:rPr>
        <w:t xml:space="preserve"> </w:t>
      </w:r>
      <w:r w:rsidRPr="00FB60F2">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122A05">
      <w:pPr>
        <w:pStyle w:val="Style6"/>
        <w:widowControl/>
        <w:numPr>
          <w:ilvl w:val="0"/>
          <w:numId w:val="9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501A0E" w:rsidRPr="00254100" w:rsidRDefault="00501A0E" w:rsidP="005D6B65">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rsidR="00FB60F2" w:rsidRPr="009D2AFC" w:rsidRDefault="00501A0E" w:rsidP="00122A05">
      <w:pPr>
        <w:pStyle w:val="Akapitzlist"/>
        <w:numPr>
          <w:ilvl w:val="0"/>
          <w:numId w:val="68"/>
        </w:numPr>
        <w:spacing w:line="276" w:lineRule="auto"/>
        <w:ind w:left="851" w:right="-1" w:hanging="284"/>
        <w:jc w:val="both"/>
        <w:rPr>
          <w:rStyle w:val="FontStyle18"/>
          <w:i w:val="0"/>
          <w:iCs w:val="0"/>
          <w:color w:val="auto"/>
          <w:sz w:val="24"/>
          <w:szCs w:val="24"/>
        </w:rPr>
      </w:pPr>
      <w:r w:rsidRPr="009D2AFC">
        <w:rPr>
          <w:rStyle w:val="FontStyle77"/>
          <w:color w:val="auto"/>
          <w:sz w:val="24"/>
          <w:szCs w:val="24"/>
        </w:rPr>
        <w:t>wykonał zgodnie z zasadami sztuki budowlanej i prawidłowo ukończył w okresie ostatnich</w:t>
      </w:r>
      <w:r w:rsidR="00B42685" w:rsidRPr="009D2AFC">
        <w:rPr>
          <w:rStyle w:val="FontStyle77"/>
          <w:color w:val="auto"/>
          <w:sz w:val="24"/>
          <w:szCs w:val="24"/>
        </w:rPr>
        <w:t xml:space="preserve"> </w:t>
      </w:r>
      <w:r w:rsidRPr="009D2AFC">
        <w:rPr>
          <w:rStyle w:val="FontStyle77"/>
          <w:color w:val="auto"/>
          <w:sz w:val="24"/>
          <w:szCs w:val="24"/>
        </w:rPr>
        <w:t>5 lat przed upływem terminu składania ofert, a jeżeli okres prowadzenia-działalności jest</w:t>
      </w:r>
      <w:r w:rsidR="00B42685" w:rsidRPr="009D2AFC">
        <w:rPr>
          <w:rStyle w:val="FontStyle77"/>
          <w:color w:val="auto"/>
          <w:sz w:val="24"/>
          <w:szCs w:val="24"/>
        </w:rPr>
        <w:t xml:space="preserve"> </w:t>
      </w:r>
      <w:r w:rsidRPr="009D2AFC">
        <w:rPr>
          <w:rStyle w:val="FontStyle77"/>
          <w:color w:val="auto"/>
          <w:sz w:val="24"/>
          <w:szCs w:val="24"/>
        </w:rPr>
        <w:t>krótszy, w tym okresie,</w:t>
      </w:r>
      <w:r w:rsidRPr="008D74EF">
        <w:rPr>
          <w:rStyle w:val="FontStyle77"/>
          <w:color w:val="FF0000"/>
          <w:sz w:val="24"/>
          <w:szCs w:val="24"/>
        </w:rPr>
        <w:t xml:space="preserve"> </w:t>
      </w:r>
      <w:r w:rsidR="00842A25" w:rsidRPr="00FB60F2">
        <w:rPr>
          <w:rStyle w:val="FontStyle18"/>
          <w:i w:val="0"/>
          <w:sz w:val="24"/>
          <w:szCs w:val="24"/>
        </w:rPr>
        <w:t xml:space="preserve">co najmniej </w:t>
      </w:r>
      <w:r w:rsidR="009D2AFC">
        <w:rPr>
          <w:rStyle w:val="FontStyle18"/>
          <w:i w:val="0"/>
          <w:sz w:val="24"/>
          <w:szCs w:val="24"/>
        </w:rPr>
        <w:t>jedną</w:t>
      </w:r>
      <w:r w:rsidR="00842A25" w:rsidRPr="00FB60F2">
        <w:rPr>
          <w:rStyle w:val="FontStyle18"/>
          <w:i w:val="0"/>
          <w:sz w:val="24"/>
          <w:szCs w:val="24"/>
        </w:rPr>
        <w:t xml:space="preserve"> robot</w:t>
      </w:r>
      <w:r w:rsidR="009D2AFC">
        <w:rPr>
          <w:rStyle w:val="FontStyle18"/>
          <w:i w:val="0"/>
          <w:sz w:val="24"/>
          <w:szCs w:val="24"/>
        </w:rPr>
        <w:t>ę</w:t>
      </w:r>
      <w:r w:rsidR="00842A25" w:rsidRPr="00FB60F2">
        <w:rPr>
          <w:rStyle w:val="FontStyle18"/>
          <w:i w:val="0"/>
          <w:sz w:val="24"/>
          <w:szCs w:val="24"/>
        </w:rPr>
        <w:t xml:space="preserve"> budowlan</w:t>
      </w:r>
      <w:r w:rsidR="009D2AFC">
        <w:rPr>
          <w:rStyle w:val="FontStyle18"/>
          <w:i w:val="0"/>
          <w:sz w:val="24"/>
          <w:szCs w:val="24"/>
        </w:rPr>
        <w:t>ą</w:t>
      </w:r>
      <w:r w:rsidR="00842A25" w:rsidRPr="00FB60F2">
        <w:rPr>
          <w:rStyle w:val="FontStyle18"/>
          <w:i w:val="0"/>
          <w:sz w:val="24"/>
          <w:szCs w:val="24"/>
        </w:rPr>
        <w:t xml:space="preserve"> odpowiadając</w:t>
      </w:r>
      <w:r w:rsidR="009D2AFC">
        <w:rPr>
          <w:rStyle w:val="FontStyle18"/>
          <w:i w:val="0"/>
          <w:sz w:val="24"/>
          <w:szCs w:val="24"/>
        </w:rPr>
        <w:t>ą</w:t>
      </w:r>
      <w:r w:rsidR="00842A25" w:rsidRPr="00FB60F2">
        <w:rPr>
          <w:rStyle w:val="FontStyle18"/>
          <w:i w:val="0"/>
          <w:sz w:val="24"/>
          <w:szCs w:val="24"/>
        </w:rPr>
        <w:t xml:space="preserve"> rodzajem robotom stanowiącym przedmiot niniejszego zamówienia o </w:t>
      </w:r>
      <w:r w:rsidR="00842A25" w:rsidRPr="00FB60F2">
        <w:rPr>
          <w:rStyle w:val="FontStyle18"/>
          <w:i w:val="0"/>
          <w:sz w:val="24"/>
          <w:szCs w:val="24"/>
        </w:rPr>
        <w:lastRenderedPageBreak/>
        <w:t>wartości nie mniejszej niż</w:t>
      </w:r>
      <w:r w:rsidR="00FB60F2">
        <w:rPr>
          <w:rStyle w:val="FontStyle18"/>
          <w:i w:val="0"/>
          <w:sz w:val="24"/>
          <w:szCs w:val="24"/>
        </w:rPr>
        <w:t>:</w:t>
      </w:r>
    </w:p>
    <w:p w:rsidR="00FB60F2" w:rsidRPr="009D2AFC" w:rsidRDefault="00FB60F2" w:rsidP="00682432">
      <w:pPr>
        <w:pStyle w:val="Style24"/>
        <w:widowControl/>
        <w:numPr>
          <w:ilvl w:val="0"/>
          <w:numId w:val="110"/>
        </w:numPr>
        <w:spacing w:before="86" w:line="276" w:lineRule="auto"/>
        <w:ind w:left="1276" w:hanging="425"/>
        <w:rPr>
          <w:rStyle w:val="FontStyle77"/>
          <w:color w:val="auto"/>
          <w:sz w:val="24"/>
          <w:szCs w:val="24"/>
        </w:rPr>
      </w:pPr>
      <w:r w:rsidRPr="009D2AFC">
        <w:rPr>
          <w:rStyle w:val="FontStyle77"/>
          <w:color w:val="auto"/>
          <w:sz w:val="24"/>
          <w:szCs w:val="24"/>
        </w:rPr>
        <w:t xml:space="preserve">część I – </w:t>
      </w:r>
      <w:r w:rsidR="00BE7211">
        <w:rPr>
          <w:rStyle w:val="FontStyle77"/>
          <w:color w:val="auto"/>
          <w:sz w:val="24"/>
          <w:szCs w:val="24"/>
        </w:rPr>
        <w:t>4</w:t>
      </w:r>
      <w:r w:rsidRPr="009D2AFC">
        <w:rPr>
          <w:rStyle w:val="FontStyle77"/>
          <w:color w:val="auto"/>
          <w:sz w:val="24"/>
          <w:szCs w:val="24"/>
        </w:rPr>
        <w:t xml:space="preserve">00 000 PLN </w:t>
      </w:r>
    </w:p>
    <w:p w:rsidR="00FB60F2" w:rsidRPr="009D2AFC" w:rsidRDefault="00FB60F2" w:rsidP="00682432">
      <w:pPr>
        <w:pStyle w:val="Style24"/>
        <w:widowControl/>
        <w:numPr>
          <w:ilvl w:val="0"/>
          <w:numId w:val="110"/>
        </w:numPr>
        <w:spacing w:before="86" w:line="276" w:lineRule="auto"/>
        <w:ind w:left="1276" w:hanging="425"/>
        <w:rPr>
          <w:rStyle w:val="FontStyle77"/>
          <w:color w:val="auto"/>
          <w:sz w:val="24"/>
          <w:szCs w:val="24"/>
        </w:rPr>
      </w:pPr>
      <w:r w:rsidRPr="009D2AFC">
        <w:rPr>
          <w:rStyle w:val="FontStyle77"/>
          <w:color w:val="auto"/>
          <w:sz w:val="24"/>
          <w:szCs w:val="24"/>
        </w:rPr>
        <w:t xml:space="preserve">część II – </w:t>
      </w:r>
      <w:r w:rsidR="00BE7211">
        <w:rPr>
          <w:rStyle w:val="FontStyle77"/>
          <w:color w:val="auto"/>
          <w:sz w:val="24"/>
          <w:szCs w:val="24"/>
        </w:rPr>
        <w:t>4</w:t>
      </w:r>
      <w:r w:rsidRPr="009D2AFC">
        <w:rPr>
          <w:rStyle w:val="FontStyle77"/>
          <w:color w:val="auto"/>
          <w:sz w:val="24"/>
          <w:szCs w:val="24"/>
        </w:rPr>
        <w:t xml:space="preserve">00 000 PLN </w:t>
      </w:r>
    </w:p>
    <w:p w:rsidR="00FB60F2" w:rsidRPr="009D2AFC" w:rsidRDefault="009D2AFC" w:rsidP="009D2AFC">
      <w:pPr>
        <w:pStyle w:val="Style24"/>
        <w:widowControl/>
        <w:spacing w:before="86" w:line="276" w:lineRule="auto"/>
        <w:ind w:left="1276"/>
        <w:rPr>
          <w:rStyle w:val="FontStyle77"/>
          <w:color w:val="auto"/>
          <w:sz w:val="24"/>
          <w:szCs w:val="24"/>
        </w:rPr>
      </w:pPr>
      <w:r w:rsidRPr="009D2AFC">
        <w:rPr>
          <w:rStyle w:val="FontStyle77"/>
          <w:i/>
          <w:color w:val="auto"/>
          <w:sz w:val="24"/>
          <w:szCs w:val="24"/>
        </w:rPr>
        <w:t>lub łącznie dla wybranych części</w:t>
      </w:r>
    </w:p>
    <w:p w:rsidR="00C43B78" w:rsidRPr="00FB60F2" w:rsidRDefault="008B362D" w:rsidP="00C43B78">
      <w:pPr>
        <w:pStyle w:val="Style35"/>
        <w:widowControl/>
        <w:numPr>
          <w:ilvl w:val="0"/>
          <w:numId w:val="68"/>
        </w:numPr>
        <w:spacing w:line="276" w:lineRule="auto"/>
        <w:ind w:left="851" w:hanging="284"/>
        <w:rPr>
          <w:rStyle w:val="FontStyle77"/>
          <w:color w:val="auto"/>
          <w:sz w:val="24"/>
          <w:szCs w:val="24"/>
        </w:rPr>
      </w:pPr>
      <w:r w:rsidRPr="00FB60F2">
        <w:rPr>
          <w:rStyle w:val="FontStyle77"/>
          <w:color w:val="auto"/>
          <w:sz w:val="24"/>
          <w:szCs w:val="24"/>
        </w:rPr>
        <w:t xml:space="preserve">dysponuje </w:t>
      </w:r>
      <w:r w:rsidR="00C43B78" w:rsidRPr="00FB60F2">
        <w:rPr>
          <w:rStyle w:val="FontStyle44"/>
          <w:color w:val="auto"/>
          <w:sz w:val="24"/>
          <w:szCs w:val="24"/>
        </w:rPr>
        <w:t>osobami posiadającymi uprawnienia do pełnienia samodzielnych funkcji technicznych w budownictwie (do kierowania robotami) - zgodnie z przepisami ustawy Prawo budowlane (</w:t>
      </w:r>
      <w:r w:rsidR="00C43B78" w:rsidRPr="00324656">
        <w:rPr>
          <w:color w:val="000000"/>
        </w:rPr>
        <w:t>Dz.U.201</w:t>
      </w:r>
      <w:r w:rsidR="00C43B78">
        <w:rPr>
          <w:color w:val="000000"/>
        </w:rPr>
        <w:t>7 poz</w:t>
      </w:r>
      <w:r w:rsidR="00C43B78" w:rsidRPr="00324656">
        <w:rPr>
          <w:color w:val="000000"/>
        </w:rPr>
        <w:t>.</w:t>
      </w:r>
      <w:r w:rsidR="00C43B78">
        <w:rPr>
          <w:color w:val="000000"/>
        </w:rPr>
        <w:t xml:space="preserve">1332 </w:t>
      </w:r>
      <w:r w:rsidR="00C43B78" w:rsidRPr="00324656">
        <w:rPr>
          <w:color w:val="000000"/>
        </w:rPr>
        <w:t>t</w:t>
      </w:r>
      <w:r w:rsidR="00C43B78">
        <w:rPr>
          <w:color w:val="000000"/>
        </w:rPr>
        <w:t>j</w:t>
      </w:r>
      <w:r w:rsidR="00C43B78" w:rsidRPr="00324656">
        <w:rPr>
          <w:color w:val="000000"/>
        </w:rPr>
        <w:t xml:space="preserve">. z dnia </w:t>
      </w:r>
      <w:r w:rsidR="00C43B78">
        <w:rPr>
          <w:color w:val="000000"/>
        </w:rPr>
        <w:t>08.06.2017</w:t>
      </w:r>
      <w:r w:rsidR="00C43B78" w:rsidRPr="00FB60F2">
        <w:rPr>
          <w:rStyle w:val="FontStyle44"/>
          <w:color w:val="auto"/>
          <w:sz w:val="24"/>
          <w:szCs w:val="24"/>
        </w:rPr>
        <w:t xml:space="preserve">) a w szczególności </w:t>
      </w:r>
      <w:r w:rsidR="00C43B78" w:rsidRPr="00FB60F2">
        <w:rPr>
          <w:rStyle w:val="FontStyle77"/>
          <w:color w:val="auto"/>
          <w:sz w:val="24"/>
          <w:szCs w:val="24"/>
        </w:rPr>
        <w:t xml:space="preserve">osobą na stanowisku Kierownika robót w zakresie robót drogowych, która posiada uprawnienia budowlane do kierowania robotami drogowymi. Posiadająca </w:t>
      </w:r>
      <w:r w:rsidR="00C43B78" w:rsidRPr="00FB60F2">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r w:rsidR="00C43B78" w:rsidRPr="00324656">
        <w:rPr>
          <w:color w:val="000000"/>
        </w:rPr>
        <w:t>Dz.U.201</w:t>
      </w:r>
      <w:r w:rsidR="00C43B78">
        <w:rPr>
          <w:color w:val="000000"/>
        </w:rPr>
        <w:t>7 poz</w:t>
      </w:r>
      <w:r w:rsidR="00C43B78" w:rsidRPr="00324656">
        <w:rPr>
          <w:color w:val="000000"/>
        </w:rPr>
        <w:t>.</w:t>
      </w:r>
      <w:r w:rsidR="00C43B78">
        <w:rPr>
          <w:color w:val="000000"/>
        </w:rPr>
        <w:t xml:space="preserve">1332 </w:t>
      </w:r>
      <w:r w:rsidR="00C43B78" w:rsidRPr="00324656">
        <w:rPr>
          <w:color w:val="000000"/>
        </w:rPr>
        <w:t>t</w:t>
      </w:r>
      <w:r w:rsidR="00C43B78">
        <w:rPr>
          <w:color w:val="000000"/>
        </w:rPr>
        <w:t>j</w:t>
      </w:r>
      <w:r w:rsidR="00C43B78" w:rsidRPr="00324656">
        <w:rPr>
          <w:color w:val="000000"/>
        </w:rPr>
        <w:t xml:space="preserve">. z dnia </w:t>
      </w:r>
      <w:r w:rsidR="00C43B78">
        <w:rPr>
          <w:color w:val="000000"/>
        </w:rPr>
        <w:t>08.06.2017</w:t>
      </w:r>
      <w:r w:rsidR="00C43B78" w:rsidRPr="00FB60F2">
        <w:rPr>
          <w:rStyle w:val="FontStyle44"/>
          <w:color w:val="auto"/>
          <w:sz w:val="24"/>
          <w:szCs w:val="24"/>
        </w:rPr>
        <w:t>) oraz rozporządzeniem Ministra Infrastruktury i Rozwoju z dnia 11 września 2014 r. w sprawie samodzielnych funkcji technicznych w budownictwie (Dz. U z 2014 r. poz. 1278</w:t>
      </w:r>
      <w:r w:rsidR="00C43B78">
        <w:rPr>
          <w:rStyle w:val="FontStyle44"/>
          <w:color w:val="auto"/>
          <w:sz w:val="24"/>
          <w:szCs w:val="24"/>
        </w:rPr>
        <w:t xml:space="preserve"> tj.</w:t>
      </w:r>
      <w:r w:rsidR="00C43B78" w:rsidRPr="00FB60F2">
        <w:rPr>
          <w:rStyle w:val="FontStyle44"/>
          <w:color w:val="auto"/>
          <w:sz w:val="24"/>
          <w:szCs w:val="24"/>
        </w:rPr>
        <w:t>)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00C43B78" w:rsidRPr="00FB60F2">
        <w:rPr>
          <w:rStyle w:val="FontStyle44"/>
          <w:color w:val="auto"/>
          <w:sz w:val="24"/>
          <w:szCs w:val="24"/>
        </w:rPr>
        <w:t>t.j</w:t>
      </w:r>
      <w:proofErr w:type="spellEnd"/>
      <w:r w:rsidR="00C43B78" w:rsidRPr="00FB60F2">
        <w:rPr>
          <w:rStyle w:val="FontStyle44"/>
          <w:color w:val="auto"/>
          <w:sz w:val="24"/>
          <w:szCs w:val="24"/>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00C43B78" w:rsidRPr="00FB60F2">
        <w:rPr>
          <w:rStyle w:val="FontStyle44"/>
          <w:color w:val="auto"/>
          <w:sz w:val="24"/>
          <w:szCs w:val="24"/>
        </w:rPr>
        <w:t>t.j</w:t>
      </w:r>
      <w:proofErr w:type="spellEnd"/>
      <w:r w:rsidR="00C43B78" w:rsidRPr="00FB60F2">
        <w:rPr>
          <w:rStyle w:val="FontStyle44"/>
          <w:color w:val="auto"/>
          <w:sz w:val="24"/>
          <w:szCs w:val="24"/>
        </w:rPr>
        <w:t>. Dz. U. z 2016 r. poz. 65).</w:t>
      </w:r>
      <w:r w:rsidR="00C43B78" w:rsidRPr="00FB60F2">
        <w:rPr>
          <w:rStyle w:val="FontStyle77"/>
          <w:color w:val="auto"/>
          <w:sz w:val="24"/>
          <w:szCs w:val="24"/>
        </w:rPr>
        <w:t>,</w:t>
      </w:r>
    </w:p>
    <w:p w:rsidR="008B362D" w:rsidRPr="00FB60F2" w:rsidRDefault="00C43B78" w:rsidP="00C43B78">
      <w:pPr>
        <w:pStyle w:val="Style35"/>
        <w:widowControl/>
        <w:spacing w:line="276" w:lineRule="auto"/>
        <w:ind w:left="851" w:firstLine="0"/>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D30243">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D30243">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D30243">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122A05">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122A05">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lastRenderedPageBreak/>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005597">
      <w:pPr>
        <w:pStyle w:val="Style7"/>
        <w:widowControl/>
        <w:spacing w:line="276" w:lineRule="auto"/>
        <w:jc w:val="left"/>
        <w:rPr>
          <w:sz w:val="20"/>
          <w:szCs w:val="20"/>
        </w:rPr>
      </w:pP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30243">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30243">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122A05">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122A05">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30243">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30243">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C43B78">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30243">
      <w:pPr>
        <w:pStyle w:val="Style30"/>
        <w:widowControl/>
        <w:numPr>
          <w:ilvl w:val="0"/>
          <w:numId w:val="7"/>
        </w:numPr>
        <w:spacing w:line="276" w:lineRule="auto"/>
        <w:ind w:left="284" w:hanging="284"/>
        <w:rPr>
          <w:rStyle w:val="FontStyle77"/>
          <w:sz w:val="24"/>
          <w:szCs w:val="24"/>
        </w:rPr>
      </w:pPr>
      <w:r w:rsidRPr="00254100">
        <w:rPr>
          <w:rStyle w:val="FontStyle77"/>
          <w:sz w:val="24"/>
          <w:szCs w:val="24"/>
        </w:rPr>
        <w:lastRenderedPageBreak/>
        <w:t>Ofertę Wykonawcy wykluczonego uznaje się za odrzuconą.</w:t>
      </w:r>
    </w:p>
    <w:p w:rsidR="007407F4" w:rsidRDefault="007407F4" w:rsidP="00005597">
      <w:pPr>
        <w:pStyle w:val="Style21"/>
        <w:widowControl/>
        <w:spacing w:before="5" w:line="276" w:lineRule="auto"/>
        <w:ind w:right="365"/>
        <w:rPr>
          <w:rStyle w:val="FontStyle75"/>
          <w:sz w:val="24"/>
          <w:szCs w:val="24"/>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30243">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30243">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30243">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30243">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30243">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122A05">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lastRenderedPageBreak/>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122A05">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24"/>
        <w:widowControl/>
        <w:numPr>
          <w:ilvl w:val="0"/>
          <w:numId w:val="72"/>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D30243">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9D2AFC" w:rsidRPr="009D2AFC" w:rsidRDefault="00501A0E" w:rsidP="00122A05">
      <w:pPr>
        <w:pStyle w:val="Style30"/>
        <w:widowControl/>
        <w:numPr>
          <w:ilvl w:val="0"/>
          <w:numId w:val="73"/>
        </w:numPr>
        <w:spacing w:line="276" w:lineRule="auto"/>
        <w:ind w:left="851" w:hanging="284"/>
        <w:rPr>
          <w:rStyle w:val="FontStyle77"/>
          <w:color w:val="auto"/>
          <w:sz w:val="24"/>
          <w:szCs w:val="24"/>
        </w:rPr>
      </w:pPr>
      <w:r w:rsidRPr="009D2AFC">
        <w:rPr>
          <w:rStyle w:val="FontStyle77"/>
          <w:color w:val="auto"/>
          <w:sz w:val="24"/>
          <w:szCs w:val="24"/>
        </w:rPr>
        <w:t xml:space="preserve">informacji banku lub spółdzielczej kasy oszczędnościowo - kredytowej potwierdzającej </w:t>
      </w:r>
      <w:r w:rsidR="00737F77" w:rsidRPr="009D2AFC">
        <w:rPr>
          <w:rStyle w:val="FontStyle77"/>
          <w:color w:val="auto"/>
          <w:sz w:val="24"/>
          <w:szCs w:val="24"/>
        </w:rPr>
        <w:t>wyso</w:t>
      </w:r>
      <w:r w:rsidRPr="009D2AFC">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9D2AFC">
        <w:rPr>
          <w:rStyle w:val="FontStyle77"/>
          <w:color w:val="auto"/>
          <w:sz w:val="24"/>
          <w:szCs w:val="24"/>
        </w:rPr>
        <w:t>:</w:t>
      </w:r>
    </w:p>
    <w:p w:rsidR="009D2AFC" w:rsidRPr="00FB60F2" w:rsidRDefault="00501A0E" w:rsidP="00682432">
      <w:pPr>
        <w:pStyle w:val="Style24"/>
        <w:widowControl/>
        <w:numPr>
          <w:ilvl w:val="0"/>
          <w:numId w:val="112"/>
        </w:numPr>
        <w:spacing w:before="86" w:line="276" w:lineRule="auto"/>
        <w:ind w:left="1134" w:hanging="283"/>
        <w:rPr>
          <w:rStyle w:val="FontStyle77"/>
          <w:color w:val="auto"/>
          <w:sz w:val="24"/>
          <w:szCs w:val="24"/>
        </w:rPr>
      </w:pPr>
      <w:r w:rsidRPr="008D74EF">
        <w:rPr>
          <w:rStyle w:val="FontStyle77"/>
          <w:color w:val="FF0000"/>
          <w:sz w:val="24"/>
          <w:szCs w:val="24"/>
        </w:rPr>
        <w:t xml:space="preserve"> </w:t>
      </w:r>
      <w:r w:rsidR="009D2AFC" w:rsidRPr="00FB60F2">
        <w:rPr>
          <w:rStyle w:val="FontStyle77"/>
          <w:color w:val="auto"/>
          <w:sz w:val="24"/>
          <w:szCs w:val="24"/>
        </w:rPr>
        <w:t xml:space="preserve">część I – </w:t>
      </w:r>
      <w:r w:rsidR="00BE7211">
        <w:rPr>
          <w:rStyle w:val="FontStyle77"/>
          <w:color w:val="auto"/>
          <w:sz w:val="24"/>
          <w:szCs w:val="24"/>
        </w:rPr>
        <w:t>4</w:t>
      </w:r>
      <w:r w:rsidR="009D2AFC" w:rsidRPr="00FB60F2">
        <w:rPr>
          <w:rStyle w:val="FontStyle77"/>
          <w:color w:val="auto"/>
          <w:sz w:val="24"/>
          <w:szCs w:val="24"/>
        </w:rPr>
        <w:t>00 000 PLN</w:t>
      </w:r>
    </w:p>
    <w:p w:rsidR="009D2AFC" w:rsidRPr="00FB60F2" w:rsidRDefault="009D2AFC" w:rsidP="00682432">
      <w:pPr>
        <w:pStyle w:val="Style24"/>
        <w:widowControl/>
        <w:numPr>
          <w:ilvl w:val="0"/>
          <w:numId w:val="112"/>
        </w:numPr>
        <w:spacing w:before="86" w:line="276" w:lineRule="auto"/>
        <w:ind w:left="1134" w:hanging="283"/>
        <w:rPr>
          <w:rStyle w:val="FontStyle77"/>
          <w:color w:val="auto"/>
          <w:sz w:val="24"/>
          <w:szCs w:val="24"/>
        </w:rPr>
      </w:pPr>
      <w:r w:rsidRPr="00FB60F2">
        <w:rPr>
          <w:rStyle w:val="FontStyle77"/>
          <w:color w:val="auto"/>
          <w:sz w:val="24"/>
          <w:szCs w:val="24"/>
        </w:rPr>
        <w:t xml:space="preserve">część II – </w:t>
      </w:r>
      <w:r w:rsidR="00BE7211">
        <w:rPr>
          <w:rStyle w:val="FontStyle77"/>
          <w:color w:val="auto"/>
          <w:sz w:val="24"/>
          <w:szCs w:val="24"/>
        </w:rPr>
        <w:t>4</w:t>
      </w:r>
      <w:r w:rsidRPr="00FB60F2">
        <w:rPr>
          <w:rStyle w:val="FontStyle77"/>
          <w:color w:val="auto"/>
          <w:sz w:val="24"/>
          <w:szCs w:val="24"/>
        </w:rPr>
        <w:t>00 000 PLN</w:t>
      </w:r>
    </w:p>
    <w:p w:rsidR="009D2AFC" w:rsidRPr="00FB60F2" w:rsidRDefault="009D2AFC" w:rsidP="009D2AFC">
      <w:pPr>
        <w:pStyle w:val="Style24"/>
        <w:widowControl/>
        <w:spacing w:before="86" w:line="276" w:lineRule="auto"/>
        <w:ind w:left="1276"/>
        <w:rPr>
          <w:rStyle w:val="FontStyle77"/>
          <w:color w:val="auto"/>
          <w:sz w:val="24"/>
          <w:szCs w:val="24"/>
        </w:rPr>
      </w:pPr>
      <w:r w:rsidRPr="00FB60F2">
        <w:rPr>
          <w:rStyle w:val="FontStyle77"/>
          <w:i/>
          <w:color w:val="auto"/>
          <w:sz w:val="24"/>
          <w:szCs w:val="24"/>
        </w:rPr>
        <w:t>lub łącznie dla wybranych części</w:t>
      </w:r>
    </w:p>
    <w:p w:rsidR="009D2AFC" w:rsidRPr="009D2AFC" w:rsidRDefault="00501A0E" w:rsidP="00682432">
      <w:pPr>
        <w:pStyle w:val="Style24"/>
        <w:widowControl/>
        <w:numPr>
          <w:ilvl w:val="0"/>
          <w:numId w:val="111"/>
        </w:numPr>
        <w:spacing w:before="86" w:line="276" w:lineRule="auto"/>
        <w:ind w:left="851" w:hanging="284"/>
        <w:rPr>
          <w:rStyle w:val="FontStyle77"/>
          <w:color w:val="auto"/>
          <w:sz w:val="24"/>
          <w:szCs w:val="24"/>
        </w:rPr>
      </w:pPr>
      <w:r w:rsidRPr="009D2AFC">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9D2AFC">
        <w:rPr>
          <w:rStyle w:val="FontStyle77"/>
          <w:color w:val="auto"/>
          <w:sz w:val="24"/>
          <w:szCs w:val="24"/>
        </w:rPr>
        <w:t>:</w:t>
      </w:r>
      <w:r w:rsidRPr="009D2AFC">
        <w:rPr>
          <w:rStyle w:val="FontStyle77"/>
          <w:color w:val="auto"/>
          <w:sz w:val="24"/>
          <w:szCs w:val="24"/>
        </w:rPr>
        <w:t xml:space="preserve"> </w:t>
      </w:r>
    </w:p>
    <w:p w:rsidR="009D2AFC" w:rsidRPr="009D2AFC" w:rsidRDefault="009D2AFC" w:rsidP="00682432">
      <w:pPr>
        <w:pStyle w:val="Style24"/>
        <w:widowControl/>
        <w:numPr>
          <w:ilvl w:val="0"/>
          <w:numId w:val="113"/>
        </w:numPr>
        <w:spacing w:before="86" w:line="276" w:lineRule="auto"/>
        <w:ind w:left="1134" w:hanging="283"/>
        <w:rPr>
          <w:rStyle w:val="FontStyle77"/>
          <w:color w:val="auto"/>
          <w:sz w:val="24"/>
          <w:szCs w:val="24"/>
        </w:rPr>
      </w:pPr>
      <w:r w:rsidRPr="009D2AFC">
        <w:rPr>
          <w:rStyle w:val="FontStyle77"/>
          <w:color w:val="auto"/>
          <w:sz w:val="24"/>
          <w:szCs w:val="24"/>
        </w:rPr>
        <w:t xml:space="preserve">część I – </w:t>
      </w:r>
      <w:r w:rsidR="00BE7211">
        <w:rPr>
          <w:rStyle w:val="FontStyle77"/>
          <w:color w:val="auto"/>
          <w:sz w:val="24"/>
          <w:szCs w:val="24"/>
        </w:rPr>
        <w:t>4</w:t>
      </w:r>
      <w:r w:rsidRPr="009D2AFC">
        <w:rPr>
          <w:rStyle w:val="FontStyle77"/>
          <w:color w:val="auto"/>
          <w:sz w:val="24"/>
          <w:szCs w:val="24"/>
        </w:rPr>
        <w:t>00 000 PLN</w:t>
      </w:r>
    </w:p>
    <w:p w:rsidR="009D2AFC" w:rsidRPr="009D2AFC" w:rsidRDefault="009D2AFC" w:rsidP="00682432">
      <w:pPr>
        <w:pStyle w:val="Style24"/>
        <w:widowControl/>
        <w:numPr>
          <w:ilvl w:val="0"/>
          <w:numId w:val="113"/>
        </w:numPr>
        <w:spacing w:before="86" w:line="276" w:lineRule="auto"/>
        <w:ind w:left="1134" w:hanging="283"/>
        <w:rPr>
          <w:rStyle w:val="FontStyle77"/>
          <w:color w:val="auto"/>
          <w:sz w:val="24"/>
          <w:szCs w:val="24"/>
        </w:rPr>
      </w:pPr>
      <w:r w:rsidRPr="009D2AFC">
        <w:rPr>
          <w:rStyle w:val="FontStyle77"/>
          <w:color w:val="auto"/>
          <w:sz w:val="24"/>
          <w:szCs w:val="24"/>
        </w:rPr>
        <w:t xml:space="preserve">część II – </w:t>
      </w:r>
      <w:r w:rsidR="00BE7211">
        <w:rPr>
          <w:rStyle w:val="FontStyle77"/>
          <w:color w:val="auto"/>
          <w:sz w:val="24"/>
          <w:szCs w:val="24"/>
        </w:rPr>
        <w:t>4</w:t>
      </w:r>
      <w:r w:rsidRPr="009D2AFC">
        <w:rPr>
          <w:rStyle w:val="FontStyle77"/>
          <w:color w:val="auto"/>
          <w:sz w:val="24"/>
          <w:szCs w:val="24"/>
        </w:rPr>
        <w:t>00 000 PLN</w:t>
      </w:r>
    </w:p>
    <w:p w:rsidR="009D2AFC" w:rsidRPr="009D2AFC" w:rsidRDefault="009D2AFC" w:rsidP="009D2AFC">
      <w:pPr>
        <w:pStyle w:val="Style24"/>
        <w:widowControl/>
        <w:spacing w:before="86" w:line="276" w:lineRule="auto"/>
        <w:ind w:left="1276" w:hanging="142"/>
        <w:rPr>
          <w:rStyle w:val="FontStyle77"/>
          <w:color w:val="auto"/>
          <w:sz w:val="24"/>
          <w:szCs w:val="24"/>
        </w:rPr>
      </w:pPr>
      <w:r w:rsidRPr="009D2AFC">
        <w:rPr>
          <w:rStyle w:val="FontStyle77"/>
          <w:i/>
          <w:color w:val="auto"/>
          <w:sz w:val="24"/>
          <w:szCs w:val="24"/>
        </w:rPr>
        <w:t>lub łącznie dla wybranych części</w:t>
      </w:r>
    </w:p>
    <w:p w:rsidR="00501A0E" w:rsidRPr="00254100" w:rsidRDefault="00501A0E" w:rsidP="009C2227">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9D2AFC" w:rsidRDefault="00C43B78" w:rsidP="00122A05">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lastRenderedPageBreak/>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501A0E" w:rsidRPr="009D2AFC">
        <w:rPr>
          <w:rStyle w:val="FontStyle77"/>
          <w:color w:val="auto"/>
          <w:sz w:val="24"/>
          <w:szCs w:val="24"/>
        </w:rPr>
        <w:t>.</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rsidR="00501A0E" w:rsidRPr="009D2AFC" w:rsidRDefault="008B362D" w:rsidP="00122A05">
      <w:pPr>
        <w:pStyle w:val="Style24"/>
        <w:widowControl/>
        <w:numPr>
          <w:ilvl w:val="2"/>
          <w:numId w:val="74"/>
        </w:numPr>
        <w:spacing w:line="276" w:lineRule="auto"/>
        <w:ind w:left="851" w:hanging="284"/>
        <w:rPr>
          <w:rStyle w:val="FontStyle77"/>
          <w:color w:val="auto"/>
          <w:sz w:val="24"/>
          <w:szCs w:val="24"/>
        </w:rPr>
      </w:pPr>
      <w:r w:rsidRPr="009D2AFC">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9D2AFC">
        <w:rPr>
          <w:rStyle w:val="FontStyle77"/>
          <w:color w:val="auto"/>
          <w:sz w:val="24"/>
          <w:szCs w:val="24"/>
        </w:rPr>
        <w:t>.</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122A05">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30243">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122A05">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122A05">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30243">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30243">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30243">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 xml:space="preserve">może zwrócić się do właściwych organów odpowiedniego kraju, w którym </w:t>
      </w:r>
      <w:r w:rsidRPr="00021B4F">
        <w:rPr>
          <w:rStyle w:val="FontStyle77"/>
          <w:sz w:val="24"/>
          <w:szCs w:val="24"/>
        </w:rPr>
        <w:lastRenderedPageBreak/>
        <w:t>Wykonawca ma siedzibę lub miejsce zamieszkania lub miejsce zamieszkania ma osoba, której dokument dotyczy, o udzielenie niezbędnych informacji dotyczących tego dokumentu.</w:t>
      </w:r>
    </w:p>
    <w:p w:rsidR="00501A0E" w:rsidRPr="00021B4F" w:rsidRDefault="00501A0E" w:rsidP="00D30243">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00CE34D5" w:rsidRPr="00021B4F">
        <w:rPr>
          <w:rStyle w:val="FontStyle77"/>
          <w:sz w:val="24"/>
          <w:szCs w:val="24"/>
        </w:rPr>
        <w:t>Dz. U. z 201</w:t>
      </w:r>
      <w:r w:rsidR="00CE34D5">
        <w:rPr>
          <w:rStyle w:val="FontStyle77"/>
          <w:sz w:val="24"/>
          <w:szCs w:val="24"/>
        </w:rPr>
        <w:t>7</w:t>
      </w:r>
      <w:r w:rsidR="00CE34D5" w:rsidRPr="00021B4F">
        <w:rPr>
          <w:rStyle w:val="FontStyle77"/>
          <w:sz w:val="24"/>
          <w:szCs w:val="24"/>
        </w:rPr>
        <w:t xml:space="preserve"> r. poz. </w:t>
      </w:r>
      <w:r w:rsidR="00CE34D5">
        <w:rPr>
          <w:rStyle w:val="FontStyle77"/>
          <w:sz w:val="24"/>
          <w:szCs w:val="24"/>
        </w:rPr>
        <w:t>570 tj.</w:t>
      </w:r>
      <w:r w:rsidRPr="00021B4F">
        <w:rPr>
          <w:rStyle w:val="FontStyle77"/>
          <w:sz w:val="24"/>
          <w:szCs w:val="24"/>
        </w:rPr>
        <w:t>).</w:t>
      </w:r>
    </w:p>
    <w:p w:rsidR="00501A0E" w:rsidRPr="00021B4F" w:rsidRDefault="00501A0E" w:rsidP="00D30243">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30243">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30243">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30243">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30243">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30243">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 xml:space="preserve">którego zdolnościach lub sytuacji polega Wykonawca, Wykonawcy wspólnie ubiegający się </w:t>
      </w:r>
      <w:r w:rsidRPr="00021B4F">
        <w:rPr>
          <w:rStyle w:val="FontStyle77"/>
          <w:sz w:val="24"/>
          <w:szCs w:val="24"/>
        </w:rPr>
        <w:lastRenderedPageBreak/>
        <w:t>o udzielenie zamówienia publicznego albo podwykonawca, w zakresie dokumentów, które każdego z nich dotyczą.</w:t>
      </w:r>
    </w:p>
    <w:p w:rsidR="00501A0E" w:rsidRPr="00021B4F" w:rsidRDefault="00501A0E" w:rsidP="00D30243">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30243">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30243">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005597">
      <w:pPr>
        <w:pStyle w:val="Style21"/>
        <w:widowControl/>
        <w:spacing w:line="276" w:lineRule="auto"/>
        <w:rPr>
          <w:sz w:val="20"/>
          <w:szCs w:val="20"/>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D30243">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30243">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30243">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30243">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C45DCC" w:rsidRDefault="00C45DCC" w:rsidP="00005597">
      <w:pPr>
        <w:pStyle w:val="Style21"/>
        <w:widowControl/>
        <w:spacing w:before="125" w:line="276" w:lineRule="auto"/>
        <w:rPr>
          <w:rStyle w:val="FontStyle75"/>
          <w:sz w:val="24"/>
          <w:szCs w:val="24"/>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lastRenderedPageBreak/>
        <w:t>Dział XI. Realizacja przedmiotu zamówienia przy udziale podwykonawców.</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30243">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30243">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005597">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005597">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005597">
      <w:pPr>
        <w:pStyle w:val="Style21"/>
        <w:widowControl/>
        <w:spacing w:line="276" w:lineRule="auto"/>
        <w:ind w:right="365"/>
        <w:rPr>
          <w:sz w:val="20"/>
          <w:szCs w:val="20"/>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Pr>
          <w:rStyle w:val="FontStyle77"/>
          <w:sz w:val="24"/>
          <w:szCs w:val="24"/>
        </w:rPr>
        <w:t>7</w:t>
      </w:r>
      <w:r w:rsidRPr="00195F15">
        <w:rPr>
          <w:rStyle w:val="FontStyle77"/>
          <w:sz w:val="24"/>
          <w:szCs w:val="24"/>
        </w:rPr>
        <w:t xml:space="preserve"> r. poz. </w:t>
      </w:r>
      <w:r>
        <w:rPr>
          <w:rStyle w:val="FontStyle77"/>
          <w:sz w:val="24"/>
          <w:szCs w:val="24"/>
        </w:rPr>
        <w:t>1481</w:t>
      </w:r>
      <w:r w:rsidRPr="00195F15">
        <w:rPr>
          <w:rStyle w:val="FontStyle77"/>
          <w:sz w:val="24"/>
          <w:szCs w:val="24"/>
        </w:rPr>
        <w:t xml:space="preserve"> </w:t>
      </w:r>
      <w:r>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Pr>
          <w:rStyle w:val="FontStyle77"/>
          <w:sz w:val="24"/>
          <w:szCs w:val="24"/>
        </w:rPr>
        <w:t>7</w:t>
      </w:r>
      <w:r w:rsidRPr="00195F15">
        <w:rPr>
          <w:rStyle w:val="FontStyle77"/>
          <w:sz w:val="24"/>
          <w:szCs w:val="24"/>
        </w:rPr>
        <w:t xml:space="preserve"> r. poz. 1</w:t>
      </w:r>
      <w:r>
        <w:rPr>
          <w:rStyle w:val="FontStyle77"/>
          <w:sz w:val="24"/>
          <w:szCs w:val="24"/>
        </w:rPr>
        <w:t xml:space="preserve">219 </w:t>
      </w:r>
      <w:proofErr w:type="spellStart"/>
      <w:r>
        <w:rPr>
          <w:rStyle w:val="FontStyle77"/>
          <w:sz w:val="24"/>
          <w:szCs w:val="24"/>
        </w:rPr>
        <w:t>tj</w:t>
      </w:r>
      <w:proofErr w:type="spellEnd"/>
      <w:r w:rsidRPr="00195F15">
        <w:rPr>
          <w:rStyle w:val="FontStyle77"/>
          <w:sz w:val="24"/>
          <w:szCs w:val="24"/>
        </w:rPr>
        <w:t>).</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lastRenderedPageBreak/>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CE34D5" w:rsidRPr="00195F15" w:rsidRDefault="00CE34D5" w:rsidP="00CE34D5">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CE34D5" w:rsidRPr="00195F15" w:rsidRDefault="00CE34D5" w:rsidP="00CE34D5">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D30243">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CE34D5">
        <w:rPr>
          <w:rStyle w:val="FontStyle77"/>
          <w:color w:val="auto"/>
          <w:sz w:val="24"/>
          <w:szCs w:val="24"/>
        </w:rPr>
        <w:t>1</w:t>
      </w:r>
      <w:r w:rsidR="00BE7211">
        <w:rPr>
          <w:rStyle w:val="FontStyle77"/>
          <w:color w:val="auto"/>
          <w:sz w:val="24"/>
          <w:szCs w:val="24"/>
        </w:rPr>
        <w:t>2</w:t>
      </w:r>
      <w:r w:rsidR="00460D77" w:rsidRPr="00460D77">
        <w:rPr>
          <w:rStyle w:val="FontStyle77"/>
          <w:color w:val="auto"/>
          <w:sz w:val="24"/>
          <w:szCs w:val="24"/>
        </w:rPr>
        <w:t>.</w:t>
      </w:r>
      <w:r w:rsidR="00413BCD" w:rsidRPr="00460D77">
        <w:rPr>
          <w:rStyle w:val="FontStyle77"/>
          <w:color w:val="auto"/>
          <w:sz w:val="24"/>
          <w:szCs w:val="24"/>
        </w:rPr>
        <w:t>201</w:t>
      </w:r>
      <w:r w:rsidR="00CE34D5">
        <w:rPr>
          <w:rStyle w:val="FontStyle77"/>
          <w:color w:val="auto"/>
          <w:sz w:val="24"/>
          <w:szCs w:val="24"/>
        </w:rPr>
        <w:t>8</w:t>
      </w:r>
      <w:r w:rsidRPr="00460D77">
        <w:rPr>
          <w:rStyle w:val="FontStyle77"/>
          <w:color w:val="auto"/>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30243">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30243">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005597">
      <w:pPr>
        <w:pStyle w:val="Style7"/>
        <w:widowControl/>
        <w:spacing w:line="276" w:lineRule="auto"/>
        <w:jc w:val="left"/>
        <w:rPr>
          <w:sz w:val="20"/>
          <w:szCs w:val="20"/>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30243">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30243">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005597">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 xml:space="preserve">okresu ważności wadium albo, jeżeli nie jest to możliwe, z wniesieniem nowego wadium na przedłużony okres związania ofertą. Jeżeli przedłużenie terminu związania ofertą </w:t>
      </w:r>
      <w:r w:rsidRPr="00195F15">
        <w:rPr>
          <w:rStyle w:val="FontStyle77"/>
          <w:sz w:val="24"/>
          <w:szCs w:val="24"/>
        </w:rPr>
        <w:lastRenderedPageBreak/>
        <w:t>dokonywane jest po wyborze oferty najkorzystniejszej, obowiązek wniesienia nowego wadium lub jego przedłużenia dotyczy jedynie Wykonawcy, którego oferta została wybrana jako najkorzystniejsza.</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D30243">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D30243">
        <w:rPr>
          <w:rStyle w:val="FontStyle75"/>
          <w:color w:val="auto"/>
          <w:sz w:val="24"/>
          <w:szCs w:val="24"/>
        </w:rPr>
        <w:t>„</w:t>
      </w:r>
      <w:r w:rsidR="00BE7211" w:rsidRPr="00346AF6">
        <w:rPr>
          <w:b/>
        </w:rPr>
        <w:t xml:space="preserve">Przebudowa drogi gminnej </w:t>
      </w:r>
      <w:r w:rsidR="00BE7211" w:rsidRPr="000372C8">
        <w:rPr>
          <w:rFonts w:eastAsiaTheme="minorHAnsi"/>
          <w:b/>
          <w:bCs/>
          <w:lang w:eastAsia="en-US"/>
        </w:rPr>
        <w:t xml:space="preserve">Złotopole – Konopie nr 170506 C etap </w:t>
      </w:r>
      <w:r w:rsidR="00BE7211">
        <w:rPr>
          <w:rFonts w:eastAsiaTheme="minorHAnsi"/>
          <w:b/>
          <w:bCs/>
          <w:lang w:eastAsia="en-US"/>
        </w:rPr>
        <w:t xml:space="preserve">I </w:t>
      </w:r>
      <w:proofErr w:type="spellStart"/>
      <w:r w:rsidR="00BE7211">
        <w:rPr>
          <w:rFonts w:eastAsiaTheme="minorHAnsi"/>
          <w:b/>
          <w:bCs/>
          <w:lang w:eastAsia="en-US"/>
        </w:rPr>
        <w:t>i</w:t>
      </w:r>
      <w:proofErr w:type="spellEnd"/>
      <w:r w:rsidR="00BE7211">
        <w:rPr>
          <w:rFonts w:eastAsiaTheme="minorHAnsi"/>
          <w:b/>
          <w:bCs/>
          <w:lang w:eastAsia="en-US"/>
        </w:rPr>
        <w:t xml:space="preserve"> </w:t>
      </w:r>
      <w:r w:rsidR="00BE7211" w:rsidRPr="000372C8">
        <w:rPr>
          <w:rFonts w:eastAsiaTheme="minorHAnsi"/>
          <w:b/>
          <w:bCs/>
          <w:lang w:eastAsia="en-US"/>
        </w:rPr>
        <w:t>II</w:t>
      </w:r>
      <w:r w:rsidR="008D74EF" w:rsidRPr="00CE34D5">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CE34D5">
        <w:rPr>
          <w:rStyle w:val="FontStyle75"/>
          <w:color w:val="auto"/>
          <w:sz w:val="24"/>
          <w:szCs w:val="24"/>
        </w:rPr>
        <w:t>2</w:t>
      </w:r>
      <w:r w:rsidR="00BE7211">
        <w:rPr>
          <w:rStyle w:val="FontStyle75"/>
          <w:color w:val="auto"/>
          <w:sz w:val="24"/>
          <w:szCs w:val="24"/>
        </w:rPr>
        <w:t>0</w:t>
      </w:r>
      <w:r w:rsidR="00D30243" w:rsidRPr="00D81A0D">
        <w:rPr>
          <w:rStyle w:val="FontStyle75"/>
          <w:color w:val="auto"/>
          <w:sz w:val="24"/>
          <w:szCs w:val="24"/>
        </w:rPr>
        <w:t>.0</w:t>
      </w:r>
      <w:r w:rsidR="00BE7211">
        <w:rPr>
          <w:rStyle w:val="FontStyle75"/>
          <w:color w:val="auto"/>
          <w:sz w:val="24"/>
          <w:szCs w:val="24"/>
        </w:rPr>
        <w:t>3</w:t>
      </w:r>
      <w:r w:rsidR="00D30243" w:rsidRPr="00D81A0D">
        <w:rPr>
          <w:rStyle w:val="FontStyle75"/>
          <w:color w:val="auto"/>
          <w:sz w:val="24"/>
          <w:szCs w:val="24"/>
        </w:rPr>
        <w:t>.201</w:t>
      </w:r>
      <w:r w:rsidR="00CE34D5">
        <w:rPr>
          <w:rStyle w:val="FontStyle75"/>
          <w:color w:val="auto"/>
          <w:sz w:val="24"/>
          <w:szCs w:val="24"/>
        </w:rPr>
        <w:t>8</w:t>
      </w:r>
      <w:r w:rsidRPr="00D81A0D">
        <w:rPr>
          <w:rStyle w:val="FontStyle75"/>
          <w:color w:val="auto"/>
          <w:sz w:val="24"/>
          <w:szCs w:val="24"/>
        </w:rPr>
        <w:t xml:space="preserve"> r. godz. </w:t>
      </w:r>
      <w:r w:rsidR="00BE7211">
        <w:rPr>
          <w:rStyle w:val="FontStyle75"/>
          <w:color w:val="auto"/>
          <w:sz w:val="24"/>
          <w:szCs w:val="24"/>
        </w:rPr>
        <w:t>10</w:t>
      </w:r>
      <w:r w:rsidRPr="00D81A0D">
        <w:rPr>
          <w:rStyle w:val="FontStyle75"/>
          <w:color w:val="auto"/>
          <w:sz w:val="24"/>
          <w:szCs w:val="24"/>
        </w:rPr>
        <w:t>:</w:t>
      </w:r>
      <w:r w:rsidR="00BE7211">
        <w:rPr>
          <w:rStyle w:val="FontStyle75"/>
          <w:color w:val="auto"/>
          <w:sz w:val="24"/>
          <w:szCs w:val="24"/>
        </w:rPr>
        <w:t>0</w:t>
      </w:r>
      <w:r w:rsidRPr="00D81A0D">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lastRenderedPageBreak/>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w:t>
      </w:r>
      <w:r w:rsidRPr="00D81A0D">
        <w:rPr>
          <w:rStyle w:val="FontStyle77"/>
          <w:color w:val="auto"/>
          <w:sz w:val="24"/>
          <w:szCs w:val="24"/>
        </w:rPr>
        <w:t xml:space="preserve">Zamawiającemu </w:t>
      </w:r>
      <w:r w:rsidR="00022A8D" w:rsidRPr="00D81A0D">
        <w:rPr>
          <w:rStyle w:val="FontStyle77"/>
          <w:color w:val="auto"/>
          <w:sz w:val="24"/>
          <w:szCs w:val="24"/>
        </w:rPr>
        <w:t>w Urzędzie Gminy Lipno</w:t>
      </w:r>
      <w:r w:rsidRPr="00D81A0D">
        <w:rPr>
          <w:rStyle w:val="FontStyle77"/>
          <w:color w:val="auto"/>
          <w:sz w:val="24"/>
          <w:szCs w:val="24"/>
        </w:rPr>
        <w:t xml:space="preserve"> ul. </w:t>
      </w:r>
      <w:r w:rsidR="00022A8D" w:rsidRPr="00D81A0D">
        <w:rPr>
          <w:rStyle w:val="FontStyle77"/>
          <w:color w:val="auto"/>
          <w:sz w:val="24"/>
          <w:szCs w:val="24"/>
        </w:rPr>
        <w:t>Mickiewicza 29</w:t>
      </w:r>
      <w:r w:rsidRPr="00D81A0D">
        <w:rPr>
          <w:rStyle w:val="FontStyle77"/>
          <w:color w:val="auto"/>
          <w:sz w:val="24"/>
          <w:szCs w:val="24"/>
        </w:rPr>
        <w:t xml:space="preserve">, </w:t>
      </w:r>
      <w:r w:rsidR="00022A8D" w:rsidRPr="00D81A0D">
        <w:rPr>
          <w:rStyle w:val="FontStyle77"/>
          <w:color w:val="auto"/>
          <w:sz w:val="24"/>
          <w:szCs w:val="24"/>
        </w:rPr>
        <w:t>87-600</w:t>
      </w:r>
      <w:r w:rsidRPr="00D81A0D">
        <w:rPr>
          <w:rStyle w:val="FontStyle77"/>
          <w:color w:val="auto"/>
          <w:sz w:val="24"/>
          <w:szCs w:val="24"/>
        </w:rPr>
        <w:t xml:space="preserve"> </w:t>
      </w:r>
      <w:r w:rsidR="00022A8D" w:rsidRPr="00D81A0D">
        <w:rPr>
          <w:rStyle w:val="FontStyle77"/>
          <w:color w:val="auto"/>
          <w:sz w:val="24"/>
          <w:szCs w:val="24"/>
        </w:rPr>
        <w:t>Lipno</w:t>
      </w:r>
      <w:r w:rsidRPr="00D81A0D">
        <w:rPr>
          <w:rStyle w:val="FontStyle77"/>
          <w:color w:val="auto"/>
          <w:sz w:val="24"/>
          <w:szCs w:val="24"/>
        </w:rPr>
        <w:t xml:space="preserve"> </w:t>
      </w:r>
      <w:r w:rsidR="00022A8D" w:rsidRPr="00D81A0D">
        <w:rPr>
          <w:rStyle w:val="FontStyle77"/>
          <w:color w:val="auto"/>
          <w:sz w:val="24"/>
          <w:szCs w:val="24"/>
        </w:rPr>
        <w:t xml:space="preserve">(Sekretariat) </w:t>
      </w:r>
      <w:r w:rsidRPr="00D81A0D">
        <w:rPr>
          <w:rStyle w:val="FontStyle77"/>
          <w:color w:val="auto"/>
          <w:sz w:val="24"/>
          <w:szCs w:val="24"/>
        </w:rPr>
        <w:t xml:space="preserve">w terminie do dnia </w:t>
      </w:r>
      <w:r w:rsidR="00CE34D5">
        <w:rPr>
          <w:rStyle w:val="FontStyle75"/>
          <w:b w:val="0"/>
          <w:color w:val="auto"/>
          <w:sz w:val="24"/>
          <w:szCs w:val="24"/>
        </w:rPr>
        <w:t>2</w:t>
      </w:r>
      <w:r w:rsidR="00BE7211">
        <w:rPr>
          <w:rStyle w:val="FontStyle75"/>
          <w:b w:val="0"/>
          <w:color w:val="auto"/>
          <w:sz w:val="24"/>
          <w:szCs w:val="24"/>
        </w:rPr>
        <w:t>0</w:t>
      </w:r>
      <w:r w:rsidR="00D30243" w:rsidRPr="00D81A0D">
        <w:rPr>
          <w:rStyle w:val="FontStyle75"/>
          <w:b w:val="0"/>
          <w:color w:val="auto"/>
          <w:sz w:val="24"/>
          <w:szCs w:val="24"/>
        </w:rPr>
        <w:t>.0</w:t>
      </w:r>
      <w:r w:rsidR="00BE7211">
        <w:rPr>
          <w:rStyle w:val="FontStyle75"/>
          <w:b w:val="0"/>
          <w:color w:val="auto"/>
          <w:sz w:val="24"/>
          <w:szCs w:val="24"/>
        </w:rPr>
        <w:t>3</w:t>
      </w:r>
      <w:r w:rsidR="00D30243" w:rsidRPr="00D81A0D">
        <w:rPr>
          <w:rStyle w:val="FontStyle75"/>
          <w:b w:val="0"/>
          <w:color w:val="auto"/>
          <w:sz w:val="24"/>
          <w:szCs w:val="24"/>
        </w:rPr>
        <w:t>.201</w:t>
      </w:r>
      <w:r w:rsidR="00CE34D5">
        <w:rPr>
          <w:rStyle w:val="FontStyle75"/>
          <w:b w:val="0"/>
          <w:color w:val="auto"/>
          <w:sz w:val="24"/>
          <w:szCs w:val="24"/>
        </w:rPr>
        <w:t>8</w:t>
      </w:r>
      <w:r w:rsidR="00D30243" w:rsidRPr="00D81A0D">
        <w:rPr>
          <w:rStyle w:val="FontStyle75"/>
          <w:color w:val="auto"/>
          <w:sz w:val="24"/>
          <w:szCs w:val="24"/>
        </w:rPr>
        <w:t xml:space="preserve"> </w:t>
      </w:r>
      <w:r w:rsidRPr="00D81A0D">
        <w:rPr>
          <w:rStyle w:val="FontStyle77"/>
          <w:color w:val="auto"/>
          <w:sz w:val="24"/>
          <w:szCs w:val="24"/>
        </w:rPr>
        <w:t xml:space="preserve">roku, do godz. </w:t>
      </w:r>
      <w:r w:rsidR="00BE7211">
        <w:rPr>
          <w:rStyle w:val="FontStyle77"/>
          <w:color w:val="auto"/>
          <w:sz w:val="24"/>
          <w:szCs w:val="24"/>
        </w:rPr>
        <w:t>10</w:t>
      </w:r>
      <w:r w:rsidRPr="00D81A0D">
        <w:rPr>
          <w:rStyle w:val="FontStyle77"/>
          <w:color w:val="auto"/>
          <w:sz w:val="24"/>
          <w:szCs w:val="24"/>
        </w:rPr>
        <w:t>:00.</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81A0D">
        <w:rPr>
          <w:rStyle w:val="FontStyle77"/>
          <w:color w:val="auto"/>
          <w:sz w:val="24"/>
          <w:szCs w:val="24"/>
        </w:rPr>
        <w:t>Złożona oferta zostanie przez Zamawiającego zarejestrowana (dzień, godzina) oraz otrzyma kolejny numer.</w:t>
      </w:r>
    </w:p>
    <w:p w:rsidR="00501A0E" w:rsidRPr="00D81A0D" w:rsidRDefault="00501A0E" w:rsidP="00D30243">
      <w:pPr>
        <w:pStyle w:val="Style22"/>
        <w:widowControl/>
        <w:numPr>
          <w:ilvl w:val="0"/>
          <w:numId w:val="37"/>
        </w:numPr>
        <w:spacing w:line="276" w:lineRule="auto"/>
        <w:ind w:left="284" w:hanging="284"/>
        <w:jc w:val="both"/>
        <w:rPr>
          <w:rStyle w:val="FontStyle77"/>
          <w:color w:val="auto"/>
          <w:sz w:val="24"/>
          <w:szCs w:val="24"/>
        </w:rPr>
      </w:pPr>
      <w:r w:rsidRPr="00D81A0D">
        <w:rPr>
          <w:rStyle w:val="FontStyle77"/>
          <w:color w:val="auto"/>
          <w:sz w:val="24"/>
          <w:szCs w:val="24"/>
        </w:rPr>
        <w:t xml:space="preserve">Otwarcie ofert nastąpi w Urzędzie Gminy w </w:t>
      </w:r>
      <w:r w:rsidR="00022A8D" w:rsidRPr="00D81A0D">
        <w:rPr>
          <w:rStyle w:val="FontStyle77"/>
          <w:color w:val="auto"/>
          <w:sz w:val="24"/>
          <w:szCs w:val="24"/>
        </w:rPr>
        <w:t>Lipnie</w:t>
      </w:r>
      <w:r w:rsidRPr="00D81A0D">
        <w:rPr>
          <w:rStyle w:val="FontStyle77"/>
          <w:color w:val="auto"/>
          <w:sz w:val="24"/>
          <w:szCs w:val="24"/>
        </w:rPr>
        <w:t xml:space="preserve">, ul. </w:t>
      </w:r>
      <w:r w:rsidR="00022A8D" w:rsidRPr="00D81A0D">
        <w:rPr>
          <w:rStyle w:val="FontStyle77"/>
          <w:color w:val="auto"/>
          <w:sz w:val="24"/>
          <w:szCs w:val="24"/>
        </w:rPr>
        <w:t>Mickiewicza 29</w:t>
      </w:r>
      <w:r w:rsidRPr="00D81A0D">
        <w:rPr>
          <w:rStyle w:val="FontStyle77"/>
          <w:color w:val="auto"/>
          <w:sz w:val="24"/>
          <w:szCs w:val="24"/>
        </w:rPr>
        <w:t xml:space="preserve">, </w:t>
      </w:r>
      <w:r w:rsidR="00022A8D" w:rsidRPr="00D81A0D">
        <w:rPr>
          <w:rStyle w:val="FontStyle77"/>
          <w:color w:val="auto"/>
          <w:sz w:val="24"/>
          <w:szCs w:val="24"/>
        </w:rPr>
        <w:t>87-600 Lipno</w:t>
      </w:r>
      <w:r w:rsidRPr="00D81A0D">
        <w:rPr>
          <w:rStyle w:val="FontStyle77"/>
          <w:color w:val="auto"/>
          <w:sz w:val="24"/>
          <w:szCs w:val="24"/>
        </w:rPr>
        <w:t xml:space="preserve"> - sala </w:t>
      </w:r>
      <w:r w:rsidR="00022A8D" w:rsidRPr="00D81A0D">
        <w:rPr>
          <w:rStyle w:val="FontStyle77"/>
          <w:color w:val="auto"/>
          <w:sz w:val="24"/>
          <w:szCs w:val="24"/>
        </w:rPr>
        <w:t>posiedzeń</w:t>
      </w:r>
      <w:r w:rsidRPr="00D81A0D">
        <w:rPr>
          <w:rStyle w:val="FontStyle77"/>
          <w:color w:val="auto"/>
          <w:sz w:val="24"/>
          <w:szCs w:val="24"/>
        </w:rPr>
        <w:t xml:space="preserve"> nr 12, dnia </w:t>
      </w:r>
      <w:r w:rsidR="00CE34D5">
        <w:rPr>
          <w:rStyle w:val="FontStyle75"/>
          <w:b w:val="0"/>
          <w:color w:val="auto"/>
          <w:sz w:val="24"/>
          <w:szCs w:val="24"/>
        </w:rPr>
        <w:t>2</w:t>
      </w:r>
      <w:r w:rsidR="00BE7211">
        <w:rPr>
          <w:rStyle w:val="FontStyle75"/>
          <w:b w:val="0"/>
          <w:color w:val="auto"/>
          <w:sz w:val="24"/>
          <w:szCs w:val="24"/>
        </w:rPr>
        <w:t>0</w:t>
      </w:r>
      <w:r w:rsidR="00D30243" w:rsidRPr="00D81A0D">
        <w:rPr>
          <w:rStyle w:val="FontStyle75"/>
          <w:b w:val="0"/>
          <w:color w:val="auto"/>
          <w:sz w:val="24"/>
          <w:szCs w:val="24"/>
        </w:rPr>
        <w:t>.0</w:t>
      </w:r>
      <w:r w:rsidR="00BE7211">
        <w:rPr>
          <w:rStyle w:val="FontStyle75"/>
          <w:b w:val="0"/>
          <w:color w:val="auto"/>
          <w:sz w:val="24"/>
          <w:szCs w:val="24"/>
        </w:rPr>
        <w:t>3</w:t>
      </w:r>
      <w:r w:rsidR="00D30243" w:rsidRPr="00D81A0D">
        <w:rPr>
          <w:rStyle w:val="FontStyle75"/>
          <w:b w:val="0"/>
          <w:color w:val="auto"/>
          <w:sz w:val="24"/>
          <w:szCs w:val="24"/>
        </w:rPr>
        <w:t>.201</w:t>
      </w:r>
      <w:r w:rsidR="00CE34D5">
        <w:rPr>
          <w:rStyle w:val="FontStyle75"/>
          <w:b w:val="0"/>
          <w:color w:val="auto"/>
          <w:sz w:val="24"/>
          <w:szCs w:val="24"/>
        </w:rPr>
        <w:t>8</w:t>
      </w:r>
      <w:r w:rsidR="00D30243" w:rsidRPr="00D81A0D">
        <w:rPr>
          <w:rStyle w:val="FontStyle75"/>
          <w:color w:val="auto"/>
          <w:sz w:val="24"/>
          <w:szCs w:val="24"/>
        </w:rPr>
        <w:t xml:space="preserve"> </w:t>
      </w:r>
      <w:r w:rsidRPr="00D81A0D">
        <w:rPr>
          <w:rStyle w:val="FontStyle77"/>
          <w:color w:val="auto"/>
          <w:sz w:val="24"/>
          <w:szCs w:val="24"/>
        </w:rPr>
        <w:t xml:space="preserve">roku o godz. </w:t>
      </w:r>
      <w:r w:rsidR="00BE7211">
        <w:rPr>
          <w:rStyle w:val="FontStyle77"/>
          <w:color w:val="auto"/>
          <w:sz w:val="24"/>
          <w:szCs w:val="24"/>
        </w:rPr>
        <w:t>10</w:t>
      </w:r>
      <w:r w:rsidRPr="00D81A0D">
        <w:rPr>
          <w:rStyle w:val="FontStyle77"/>
          <w:color w:val="auto"/>
          <w:sz w:val="24"/>
          <w:szCs w:val="24"/>
        </w:rPr>
        <w:t>:</w:t>
      </w:r>
      <w:r w:rsidR="00BE7211">
        <w:rPr>
          <w:rStyle w:val="FontStyle77"/>
          <w:color w:val="auto"/>
          <w:sz w:val="24"/>
          <w:szCs w:val="24"/>
        </w:rPr>
        <w:t>4</w:t>
      </w:r>
      <w:r w:rsidRPr="00D81A0D">
        <w:rPr>
          <w:rStyle w:val="FontStyle77"/>
          <w:color w:val="auto"/>
          <w:sz w:val="24"/>
          <w:szCs w:val="24"/>
        </w:rPr>
        <w:t>0.</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30243">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30243">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lastRenderedPageBreak/>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30243">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30243">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122A05">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30243">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lastRenderedPageBreak/>
        <w:t>koszty rozruchu oczyszczalni ścieków po wykonanych pracach, z tym że Zamawiający zobowiązuje się na swój koszt dostarczyć niezbędne ścieki do rozruchu.</w:t>
      </w:r>
    </w:p>
    <w:p w:rsidR="00501A0E" w:rsidRPr="00B42685" w:rsidRDefault="00501A0E" w:rsidP="00122A05">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122A05">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30243">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30243">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626734">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30243">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022A8D">
      <w:pPr>
        <w:pStyle w:val="Style21"/>
        <w:widowControl/>
        <w:tabs>
          <w:tab w:val="left" w:pos="1589"/>
        </w:tabs>
        <w:spacing w:before="130" w:line="355" w:lineRule="exact"/>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122A05">
      <w:pPr>
        <w:pStyle w:val="Style11"/>
        <w:widowControl/>
        <w:numPr>
          <w:ilvl w:val="0"/>
          <w:numId w:val="9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122A05">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122A05">
      <w:pPr>
        <w:pStyle w:val="Style12"/>
        <w:widowControl/>
        <w:numPr>
          <w:ilvl w:val="0"/>
          <w:numId w:val="100"/>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122A05">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30243">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D30243">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30243">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30243">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30243">
      <w:pPr>
        <w:pStyle w:val="Style5"/>
        <w:widowControl/>
        <w:spacing w:before="5" w:line="276" w:lineRule="auto"/>
        <w:ind w:left="284"/>
        <w:jc w:val="both"/>
        <w:rPr>
          <w:rStyle w:val="FontStyle44"/>
          <w:sz w:val="24"/>
          <w:szCs w:val="24"/>
        </w:rPr>
      </w:pPr>
      <w:r w:rsidRPr="00B636AB">
        <w:rPr>
          <w:rStyle w:val="FontStyle44"/>
          <w:sz w:val="24"/>
          <w:szCs w:val="24"/>
        </w:rPr>
        <w:lastRenderedPageBreak/>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D30243">
      <w:pPr>
        <w:pStyle w:val="Style5"/>
        <w:widowControl/>
        <w:spacing w:line="276" w:lineRule="auto"/>
        <w:ind w:left="898"/>
        <w:jc w:val="both"/>
      </w:pPr>
    </w:p>
    <w:p w:rsidR="00D30243" w:rsidRPr="00B636AB" w:rsidRDefault="00D30243" w:rsidP="00D30243">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122A05">
      <w:pPr>
        <w:pStyle w:val="Style11"/>
        <w:widowControl/>
        <w:numPr>
          <w:ilvl w:val="0"/>
          <w:numId w:val="99"/>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30243">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D30243">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30243">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30243">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30243">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30243">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D30243">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D30243">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122A05">
      <w:pPr>
        <w:pStyle w:val="Style11"/>
        <w:widowControl/>
        <w:numPr>
          <w:ilvl w:val="0"/>
          <w:numId w:val="9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D30243">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30243">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30243">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122A05">
      <w:pPr>
        <w:pStyle w:val="Style11"/>
        <w:widowControl/>
        <w:numPr>
          <w:ilvl w:val="0"/>
          <w:numId w:val="9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122A05">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122A05">
      <w:pPr>
        <w:pStyle w:val="Style11"/>
        <w:widowControl/>
        <w:numPr>
          <w:ilvl w:val="0"/>
          <w:numId w:val="9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122A05">
      <w:pPr>
        <w:pStyle w:val="Style11"/>
        <w:widowControl/>
        <w:numPr>
          <w:ilvl w:val="0"/>
          <w:numId w:val="99"/>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122A05">
      <w:pPr>
        <w:pStyle w:val="Style28"/>
        <w:widowControl/>
        <w:numPr>
          <w:ilvl w:val="0"/>
          <w:numId w:val="9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lastRenderedPageBreak/>
        <w:t>Dział XVIII. Informacja o formalnościach, jakie powinny zostać dopełnione po wyborze oferty w celu zawarcia umowy w sprawie zamówienia publicznego.</w:t>
      </w:r>
    </w:p>
    <w:p w:rsidR="00501A0E" w:rsidRPr="00174188" w:rsidRDefault="00501A0E" w:rsidP="00D30243">
      <w:pPr>
        <w:pStyle w:val="Style22"/>
        <w:widowControl/>
        <w:numPr>
          <w:ilvl w:val="0"/>
          <w:numId w:val="42"/>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122A05">
      <w:pPr>
        <w:pStyle w:val="Style22"/>
        <w:widowControl/>
        <w:numPr>
          <w:ilvl w:val="0"/>
          <w:numId w:val="78"/>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122A05">
      <w:pPr>
        <w:pStyle w:val="Style22"/>
        <w:widowControl/>
        <w:numPr>
          <w:ilvl w:val="0"/>
          <w:numId w:val="78"/>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30243">
      <w:pPr>
        <w:pStyle w:val="Style22"/>
        <w:widowControl/>
        <w:numPr>
          <w:ilvl w:val="0"/>
          <w:numId w:val="43"/>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D30243">
      <w:pPr>
        <w:pStyle w:val="Style24"/>
        <w:widowControl/>
        <w:numPr>
          <w:ilvl w:val="0"/>
          <w:numId w:val="44"/>
        </w:numPr>
        <w:spacing w:line="355" w:lineRule="exact"/>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D30243">
      <w:pPr>
        <w:pStyle w:val="Style24"/>
        <w:widowControl/>
        <w:numPr>
          <w:ilvl w:val="0"/>
          <w:numId w:val="45"/>
        </w:numPr>
        <w:spacing w:line="355" w:lineRule="exact"/>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122A05">
      <w:pPr>
        <w:pStyle w:val="Style32"/>
        <w:widowControl/>
        <w:numPr>
          <w:ilvl w:val="0"/>
          <w:numId w:val="79"/>
        </w:numPr>
        <w:spacing w:line="355" w:lineRule="exact"/>
        <w:ind w:left="567" w:hanging="283"/>
        <w:rPr>
          <w:rStyle w:val="FontStyle77"/>
          <w:sz w:val="24"/>
          <w:szCs w:val="24"/>
        </w:rPr>
      </w:pPr>
      <w:r w:rsidRPr="00174188">
        <w:rPr>
          <w:rStyle w:val="FontStyle77"/>
          <w:sz w:val="24"/>
          <w:szCs w:val="24"/>
        </w:rPr>
        <w:t>pieniądzu;</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gwarancjach bankowych;</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gwarancjach ubezpieczeniowych;</w:t>
      </w:r>
    </w:p>
    <w:p w:rsidR="00501A0E" w:rsidRPr="00174188" w:rsidRDefault="00501A0E" w:rsidP="00122A05">
      <w:pPr>
        <w:pStyle w:val="Style30"/>
        <w:widowControl/>
        <w:numPr>
          <w:ilvl w:val="0"/>
          <w:numId w:val="79"/>
        </w:numPr>
        <w:spacing w:line="355" w:lineRule="exact"/>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D30243">
      <w:pPr>
        <w:pStyle w:val="Style24"/>
        <w:widowControl/>
        <w:numPr>
          <w:ilvl w:val="0"/>
          <w:numId w:val="46"/>
        </w:numPr>
        <w:spacing w:line="355" w:lineRule="exact"/>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186101" w:rsidRPr="00E63C01">
        <w:t>Kujawski Bank Spółdzielczy ul. F. Chopina 3, 87-700 Aleksandrów Kuj Nr 16953700002004004306630003</w:t>
      </w:r>
      <w:r w:rsidRPr="00022A8D">
        <w:rPr>
          <w:rStyle w:val="FontStyle77"/>
          <w:sz w:val="24"/>
          <w:szCs w:val="24"/>
        </w:rPr>
        <w:t>.</w:t>
      </w:r>
      <w:r w:rsidR="00186101" w:rsidRPr="00186101">
        <w:t xml:space="preserve"> </w:t>
      </w:r>
      <w:r w:rsidR="00186101" w:rsidRPr="00E63C01">
        <w:t xml:space="preserve">z adnotacją: </w:t>
      </w:r>
      <w:r w:rsidR="00186101" w:rsidRPr="00112B14">
        <w:rPr>
          <w:rFonts w:eastAsia="Calibri"/>
        </w:rPr>
        <w:t>„</w:t>
      </w:r>
      <w:r w:rsidR="00BE7211" w:rsidRPr="00BE7211">
        <w:t xml:space="preserve">Przebudowa drogi gminnej </w:t>
      </w:r>
      <w:r w:rsidR="00BE7211" w:rsidRPr="00BE7211">
        <w:rPr>
          <w:rFonts w:eastAsiaTheme="minorHAnsi"/>
          <w:bCs/>
          <w:lang w:eastAsia="en-US"/>
        </w:rPr>
        <w:t>Złotopole – Konopie nr 170506 C</w:t>
      </w:r>
      <w:r w:rsidR="00BE7211" w:rsidRPr="000372C8">
        <w:rPr>
          <w:rFonts w:eastAsiaTheme="minorHAnsi"/>
          <w:b/>
          <w:bCs/>
          <w:lang w:eastAsia="en-US"/>
        </w:rPr>
        <w:t xml:space="preserve"> </w:t>
      </w:r>
      <w:r w:rsidR="00CE34D5">
        <w:t xml:space="preserve">- etap I </w:t>
      </w:r>
      <w:proofErr w:type="spellStart"/>
      <w:r w:rsidR="00CE34D5">
        <w:t>i</w:t>
      </w:r>
      <w:proofErr w:type="spellEnd"/>
      <w:r w:rsidR="00CE34D5">
        <w:t xml:space="preserve"> II</w:t>
      </w:r>
      <w:r w:rsidR="00186101" w:rsidRPr="00112B14">
        <w:t>”.</w:t>
      </w:r>
    </w:p>
    <w:p w:rsidR="00501A0E" w:rsidRPr="00022A8D" w:rsidRDefault="00501A0E" w:rsidP="00D30243">
      <w:pPr>
        <w:pStyle w:val="Style24"/>
        <w:widowControl/>
        <w:numPr>
          <w:ilvl w:val="0"/>
          <w:numId w:val="47"/>
        </w:numPr>
        <w:spacing w:line="355" w:lineRule="exact"/>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D30243">
      <w:pPr>
        <w:pStyle w:val="Style24"/>
        <w:widowControl/>
        <w:numPr>
          <w:ilvl w:val="0"/>
          <w:numId w:val="48"/>
        </w:numPr>
        <w:spacing w:line="355" w:lineRule="exact"/>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 xml:space="preserve">bankowym. Po upływie wymaganego okresu zwraca wraz z odsetkami wynikającymi z umowy rachunku bankowego, na którym było ono przechowywane, </w:t>
      </w:r>
      <w:r w:rsidRPr="00186101">
        <w:rPr>
          <w:rStyle w:val="FontStyle77"/>
          <w:sz w:val="24"/>
          <w:szCs w:val="24"/>
        </w:rPr>
        <w:lastRenderedPageBreak/>
        <w:t>pomniejszone o koszt prowadzenia tego rachunku oraz prowizji bankowej za przelew pieniędzy na rachunek bankowy wskazany przez Wykonawcę.</w:t>
      </w:r>
    </w:p>
    <w:p w:rsidR="00501A0E" w:rsidRPr="00186101" w:rsidRDefault="00501A0E" w:rsidP="00D30243">
      <w:pPr>
        <w:pStyle w:val="Style24"/>
        <w:widowControl/>
        <w:numPr>
          <w:ilvl w:val="0"/>
          <w:numId w:val="49"/>
        </w:numPr>
        <w:spacing w:line="355" w:lineRule="exact"/>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122A05">
      <w:pPr>
        <w:pStyle w:val="Style30"/>
        <w:widowControl/>
        <w:numPr>
          <w:ilvl w:val="0"/>
          <w:numId w:val="80"/>
        </w:numPr>
        <w:spacing w:line="355" w:lineRule="exact"/>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D30243">
      <w:pPr>
        <w:pStyle w:val="Style24"/>
        <w:widowControl/>
        <w:numPr>
          <w:ilvl w:val="0"/>
          <w:numId w:val="50"/>
        </w:numPr>
        <w:spacing w:line="355" w:lineRule="exact"/>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186101">
      <w:pPr>
        <w:pStyle w:val="Style30"/>
        <w:widowControl/>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174188">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355" w:lineRule="exact"/>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D30243">
      <w:pPr>
        <w:pStyle w:val="Style30"/>
        <w:widowControl/>
        <w:numPr>
          <w:ilvl w:val="0"/>
          <w:numId w:val="51"/>
        </w:numPr>
        <w:spacing w:line="355" w:lineRule="exact"/>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D30243">
      <w:pPr>
        <w:pStyle w:val="Style30"/>
        <w:widowControl/>
        <w:numPr>
          <w:ilvl w:val="0"/>
          <w:numId w:val="51"/>
        </w:numPr>
        <w:spacing w:line="355" w:lineRule="exact"/>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D30243">
      <w:pPr>
        <w:pStyle w:val="Style30"/>
        <w:widowControl/>
        <w:numPr>
          <w:ilvl w:val="0"/>
          <w:numId w:val="52"/>
        </w:numPr>
        <w:spacing w:line="355" w:lineRule="exact"/>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D30243">
      <w:pPr>
        <w:pStyle w:val="Style30"/>
        <w:widowControl/>
        <w:numPr>
          <w:ilvl w:val="0"/>
          <w:numId w:val="53"/>
        </w:numPr>
        <w:spacing w:line="355" w:lineRule="exact"/>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D30243">
      <w:pPr>
        <w:pStyle w:val="Style30"/>
        <w:widowControl/>
        <w:numPr>
          <w:ilvl w:val="0"/>
          <w:numId w:val="52"/>
        </w:numPr>
        <w:spacing w:line="355" w:lineRule="exact"/>
        <w:ind w:left="284" w:hanging="284"/>
        <w:jc w:val="left"/>
        <w:rPr>
          <w:rStyle w:val="FontStyle77"/>
          <w:sz w:val="24"/>
          <w:szCs w:val="24"/>
        </w:rPr>
      </w:pPr>
      <w:r w:rsidRPr="00392DBF">
        <w:rPr>
          <w:rStyle w:val="FontStyle77"/>
          <w:sz w:val="24"/>
          <w:szCs w:val="24"/>
        </w:rPr>
        <w:lastRenderedPageBreak/>
        <w:t>Dopuszczalne zmiany postanowień umowy oraz określenie warunków zmian:</w:t>
      </w:r>
    </w:p>
    <w:p w:rsidR="00501A0E" w:rsidRPr="00392DBF" w:rsidRDefault="00501A0E" w:rsidP="00D30243">
      <w:pPr>
        <w:pStyle w:val="Style30"/>
        <w:widowControl/>
        <w:numPr>
          <w:ilvl w:val="0"/>
          <w:numId w:val="54"/>
        </w:numPr>
        <w:spacing w:line="355" w:lineRule="exact"/>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122A05">
      <w:pPr>
        <w:pStyle w:val="Style4"/>
        <w:widowControl/>
        <w:numPr>
          <w:ilvl w:val="0"/>
          <w:numId w:val="81"/>
        </w:numPr>
        <w:spacing w:line="355" w:lineRule="exact"/>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122A05">
      <w:pPr>
        <w:pStyle w:val="Style46"/>
        <w:widowControl/>
        <w:numPr>
          <w:ilvl w:val="0"/>
          <w:numId w:val="81"/>
        </w:numPr>
        <w:spacing w:line="355" w:lineRule="exact"/>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D30243">
      <w:pPr>
        <w:pStyle w:val="Style30"/>
        <w:widowControl/>
        <w:numPr>
          <w:ilvl w:val="0"/>
          <w:numId w:val="54"/>
        </w:numPr>
        <w:spacing w:line="355" w:lineRule="exact"/>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392DBF">
      <w:pPr>
        <w:pStyle w:val="Style6"/>
        <w:widowControl/>
        <w:spacing w:line="355" w:lineRule="exact"/>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D30243">
      <w:pPr>
        <w:pStyle w:val="Style32"/>
        <w:widowControl/>
        <w:numPr>
          <w:ilvl w:val="0"/>
          <w:numId w:val="54"/>
        </w:numPr>
        <w:spacing w:line="355" w:lineRule="exact"/>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 xml:space="preserve">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w:t>
      </w:r>
      <w:r w:rsidRPr="00392DBF">
        <w:rPr>
          <w:rStyle w:val="FontStyle77"/>
          <w:sz w:val="24"/>
          <w:szCs w:val="24"/>
        </w:rPr>
        <w:lastRenderedPageBreak/>
        <w:t>termin realizacji umowy ulega wydłużeniu o uzasadniony powyższymi okolicznościami okres.</w:t>
      </w:r>
    </w:p>
    <w:p w:rsidR="00501A0E" w:rsidRPr="00392DBF" w:rsidRDefault="00501A0E" w:rsidP="00122A05">
      <w:pPr>
        <w:pStyle w:val="Style26"/>
        <w:widowControl/>
        <w:numPr>
          <w:ilvl w:val="0"/>
          <w:numId w:val="85"/>
        </w:numPr>
        <w:spacing w:line="355" w:lineRule="exact"/>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D30243">
      <w:pPr>
        <w:pStyle w:val="Style24"/>
        <w:widowControl/>
        <w:numPr>
          <w:ilvl w:val="0"/>
          <w:numId w:val="55"/>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D30243">
      <w:pPr>
        <w:pStyle w:val="Style24"/>
        <w:widowControl/>
        <w:numPr>
          <w:ilvl w:val="0"/>
          <w:numId w:val="56"/>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D30243">
      <w:pPr>
        <w:pStyle w:val="Style24"/>
        <w:widowControl/>
        <w:numPr>
          <w:ilvl w:val="0"/>
          <w:numId w:val="57"/>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D30243">
      <w:pPr>
        <w:pStyle w:val="Style30"/>
        <w:widowControl/>
        <w:numPr>
          <w:ilvl w:val="0"/>
          <w:numId w:val="58"/>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122A05">
      <w:pPr>
        <w:pStyle w:val="Style30"/>
        <w:widowControl/>
        <w:numPr>
          <w:ilvl w:val="0"/>
          <w:numId w:val="82"/>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D30243">
      <w:pPr>
        <w:pStyle w:val="Style30"/>
        <w:widowControl/>
        <w:numPr>
          <w:ilvl w:val="0"/>
          <w:numId w:val="59"/>
        </w:numPr>
        <w:spacing w:line="355" w:lineRule="exact"/>
        <w:ind w:left="284" w:right="-2" w:hanging="284"/>
        <w:rPr>
          <w:rStyle w:val="FontStyle77"/>
          <w:sz w:val="24"/>
          <w:szCs w:val="24"/>
        </w:rPr>
      </w:pPr>
      <w:r w:rsidRPr="00392DBF">
        <w:rPr>
          <w:rStyle w:val="FontStyle77"/>
          <w:sz w:val="24"/>
          <w:szCs w:val="24"/>
        </w:rPr>
        <w:lastRenderedPageBreak/>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t>Dział XXIV. Postanowienia końcowe</w:t>
      </w:r>
    </w:p>
    <w:p w:rsidR="00501A0E" w:rsidRPr="00392DBF" w:rsidRDefault="00501A0E" w:rsidP="00D30243">
      <w:pPr>
        <w:pStyle w:val="Style30"/>
        <w:widowControl/>
        <w:numPr>
          <w:ilvl w:val="0"/>
          <w:numId w:val="60"/>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D30243">
      <w:pPr>
        <w:pStyle w:val="Style30"/>
        <w:widowControl/>
        <w:numPr>
          <w:ilvl w:val="0"/>
          <w:numId w:val="61"/>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122A05">
      <w:pPr>
        <w:pStyle w:val="Style30"/>
        <w:widowControl/>
        <w:numPr>
          <w:ilvl w:val="0"/>
          <w:numId w:val="83"/>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D30243">
      <w:pPr>
        <w:pStyle w:val="Style30"/>
        <w:widowControl/>
        <w:numPr>
          <w:ilvl w:val="0"/>
          <w:numId w:val="62"/>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392DBF">
      <w:pPr>
        <w:pStyle w:val="Style6"/>
        <w:widowControl/>
        <w:spacing w:line="355" w:lineRule="exact"/>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122A05">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Default="00501A0E" w:rsidP="00BE7211">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538" w:rsidRDefault="002F1538" w:rsidP="007407F4">
      <w:r>
        <w:separator/>
      </w:r>
    </w:p>
  </w:endnote>
  <w:endnote w:type="continuationSeparator" w:id="0">
    <w:p w:rsidR="002F1538" w:rsidRDefault="002F1538"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MT">
    <w:altName w:val="MS Mincho"/>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0372C8" w:rsidRDefault="00FC4405">
        <w:pPr>
          <w:pStyle w:val="Stopka"/>
          <w:jc w:val="right"/>
        </w:pPr>
        <w:fldSimple w:instr=" PAGE   \* MERGEFORMAT ">
          <w:r w:rsidR="00C45DCC">
            <w:rPr>
              <w:noProof/>
            </w:rPr>
            <w:t>31</w:t>
          </w:r>
        </w:fldSimple>
      </w:p>
    </w:sdtContent>
  </w:sdt>
  <w:p w:rsidR="000372C8" w:rsidRDefault="000372C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538" w:rsidRDefault="002F1538" w:rsidP="007407F4">
      <w:r>
        <w:separator/>
      </w:r>
    </w:p>
  </w:footnote>
  <w:footnote w:type="continuationSeparator" w:id="0">
    <w:p w:rsidR="002F1538" w:rsidRDefault="002F1538"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3FF049C"/>
    <w:multiLevelType w:val="hybridMultilevel"/>
    <w:tmpl w:val="F1FE361A"/>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4">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7">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1">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2">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3">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4">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5">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6">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7">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8">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9">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1">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4">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5">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6">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8">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1">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8F02C63"/>
    <w:multiLevelType w:val="hybridMultilevel"/>
    <w:tmpl w:val="FC862E20"/>
    <w:lvl w:ilvl="0" w:tplc="9546267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5">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6">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38">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2C7393F"/>
    <w:multiLevelType w:val="hybridMultilevel"/>
    <w:tmpl w:val="E96EE1D0"/>
    <w:lvl w:ilvl="0" w:tplc="22E4FA74">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3">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4">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6">
    <w:nsid w:val="3780589B"/>
    <w:multiLevelType w:val="hybridMultilevel"/>
    <w:tmpl w:val="E2C8C404"/>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9">
    <w:nsid w:val="39EF4119"/>
    <w:multiLevelType w:val="hybridMultilevel"/>
    <w:tmpl w:val="DC729F36"/>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nsid w:val="3C4142A8"/>
    <w:multiLevelType w:val="hybridMultilevel"/>
    <w:tmpl w:val="F41A518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3">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4">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5">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7">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8">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59">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2">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3">
    <w:nsid w:val="481C0E0B"/>
    <w:multiLevelType w:val="hybridMultilevel"/>
    <w:tmpl w:val="BF328AA2"/>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5">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6">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nsid w:val="4C6D29AB"/>
    <w:multiLevelType w:val="hybridMultilevel"/>
    <w:tmpl w:val="6B60D7C6"/>
    <w:lvl w:ilvl="0" w:tplc="05B08A34">
      <w:start w:val="6"/>
      <w:numFmt w:val="decimal"/>
      <w:lvlText w:val="%1."/>
      <w:lvlJc w:val="left"/>
      <w:pPr>
        <w:ind w:left="36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CB16DB8"/>
    <w:multiLevelType w:val="hybridMultilevel"/>
    <w:tmpl w:val="FC9C76D6"/>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3">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74">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6">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7">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8">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9">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1">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2">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3">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4">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5">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6">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7">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9">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1">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2">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3">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4">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5">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7">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8">
    <w:nsid w:val="765A3089"/>
    <w:multiLevelType w:val="hybridMultilevel"/>
    <w:tmpl w:val="A4E8DA08"/>
    <w:lvl w:ilvl="0" w:tplc="45345464">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2">
    <w:nsid w:val="7A2C337F"/>
    <w:multiLevelType w:val="hybridMultilevel"/>
    <w:tmpl w:val="E7B6C6DE"/>
    <w:lvl w:ilvl="0" w:tplc="B3344E0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4">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5">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1">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2">
    <w:nsid w:val="7F7B6156"/>
    <w:multiLevelType w:val="hybridMultilevel"/>
    <w:tmpl w:val="51BACDBC"/>
    <w:lvl w:ilvl="0" w:tplc="07349AB4">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2"/>
  </w:num>
  <w:num w:numId="2">
    <w:abstractNumId w:val="62"/>
  </w:num>
  <w:num w:numId="3">
    <w:abstractNumId w:val="96"/>
  </w:num>
  <w:num w:numId="4">
    <w:abstractNumId w:val="10"/>
  </w:num>
  <w:num w:numId="5">
    <w:abstractNumId w:val="57"/>
  </w:num>
  <w:num w:numId="6">
    <w:abstractNumId w:val="16"/>
  </w:num>
  <w:num w:numId="7">
    <w:abstractNumId w:val="89"/>
  </w:num>
  <w:num w:numId="8">
    <w:abstractNumId w:val="7"/>
  </w:num>
  <w:num w:numId="9">
    <w:abstractNumId w:val="92"/>
  </w:num>
  <w:num w:numId="10">
    <w:abstractNumId w:val="1"/>
  </w:num>
  <w:num w:numId="11">
    <w:abstractNumId w:val="79"/>
  </w:num>
  <w:num w:numId="12">
    <w:abstractNumId w:val="15"/>
  </w:num>
  <w:num w:numId="13">
    <w:abstractNumId w:val="54"/>
  </w:num>
  <w:num w:numId="14">
    <w:abstractNumId w:val="39"/>
  </w:num>
  <w:num w:numId="15">
    <w:abstractNumId w:val="3"/>
  </w:num>
  <w:num w:numId="16">
    <w:abstractNumId w:val="27"/>
  </w:num>
  <w:num w:numId="17">
    <w:abstractNumId w:val="61"/>
  </w:num>
  <w:num w:numId="18">
    <w:abstractNumId w:val="45"/>
  </w:num>
  <w:num w:numId="19">
    <w:abstractNumId w:val="45"/>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8"/>
  </w:num>
  <w:num w:numId="21">
    <w:abstractNumId w:val="6"/>
  </w:num>
  <w:num w:numId="22">
    <w:abstractNumId w:val="76"/>
  </w:num>
  <w:num w:numId="23">
    <w:abstractNumId w:val="84"/>
  </w:num>
  <w:num w:numId="24">
    <w:abstractNumId w:val="65"/>
  </w:num>
  <w:num w:numId="25">
    <w:abstractNumId w:val="19"/>
  </w:num>
  <w:num w:numId="26">
    <w:abstractNumId w:val="12"/>
  </w:num>
  <w:num w:numId="27">
    <w:abstractNumId w:val="11"/>
  </w:num>
  <w:num w:numId="28">
    <w:abstractNumId w:val="99"/>
  </w:num>
  <w:num w:numId="29">
    <w:abstractNumId w:val="75"/>
  </w:num>
  <w:num w:numId="30">
    <w:abstractNumId w:val="17"/>
  </w:num>
  <w:num w:numId="31">
    <w:abstractNumId w:val="109"/>
  </w:num>
  <w:num w:numId="32">
    <w:abstractNumId w:val="91"/>
  </w:num>
  <w:num w:numId="33">
    <w:abstractNumId w:val="90"/>
  </w:num>
  <w:num w:numId="34">
    <w:abstractNumId w:val="25"/>
  </w:num>
  <w:num w:numId="35">
    <w:abstractNumId w:val="37"/>
  </w:num>
  <w:num w:numId="36">
    <w:abstractNumId w:val="110"/>
  </w:num>
  <w:num w:numId="37">
    <w:abstractNumId w:val="101"/>
  </w:num>
  <w:num w:numId="38">
    <w:abstractNumId w:val="34"/>
  </w:num>
  <w:num w:numId="39">
    <w:abstractNumId w:val="52"/>
  </w:num>
  <w:num w:numId="40">
    <w:abstractNumId w:val="64"/>
  </w:num>
  <w:num w:numId="41">
    <w:abstractNumId w:val="64"/>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3"/>
  </w:num>
  <w:num w:numId="43">
    <w:abstractNumId w:val="43"/>
  </w:num>
  <w:num w:numId="44">
    <w:abstractNumId w:val="20"/>
  </w:num>
  <w:num w:numId="45">
    <w:abstractNumId w:val="35"/>
  </w:num>
  <w:num w:numId="46">
    <w:abstractNumId w:val="88"/>
  </w:num>
  <w:num w:numId="47">
    <w:abstractNumId w:val="18"/>
  </w:num>
  <w:num w:numId="48">
    <w:abstractNumId w:val="77"/>
  </w:num>
  <w:num w:numId="49">
    <w:abstractNumId w:val="53"/>
  </w:num>
  <w:num w:numId="50">
    <w:abstractNumId w:val="104"/>
  </w:num>
  <w:num w:numId="51">
    <w:abstractNumId w:val="56"/>
  </w:num>
  <w:num w:numId="52">
    <w:abstractNumId w:val="81"/>
  </w:num>
  <w:num w:numId="53">
    <w:abstractNumId w:val="81"/>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4"/>
  </w:num>
  <w:num w:numId="55">
    <w:abstractNumId w:val="93"/>
  </w:num>
  <w:num w:numId="56">
    <w:abstractNumId w:val="94"/>
  </w:num>
  <w:num w:numId="57">
    <w:abstractNumId w:val="29"/>
  </w:num>
  <w:num w:numId="58">
    <w:abstractNumId w:val="13"/>
  </w:num>
  <w:num w:numId="59">
    <w:abstractNumId w:val="42"/>
  </w:num>
  <w:num w:numId="60">
    <w:abstractNumId w:val="78"/>
  </w:num>
  <w:num w:numId="61">
    <w:abstractNumId w:val="78"/>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3"/>
  </w:num>
  <w:num w:numId="63">
    <w:abstractNumId w:val="0"/>
  </w:num>
  <w:num w:numId="64">
    <w:abstractNumId w:val="36"/>
  </w:num>
  <w:num w:numId="65">
    <w:abstractNumId w:val="8"/>
  </w:num>
  <w:num w:numId="66">
    <w:abstractNumId w:val="86"/>
  </w:num>
  <w:num w:numId="67">
    <w:abstractNumId w:val="50"/>
  </w:num>
  <w:num w:numId="68">
    <w:abstractNumId w:val="32"/>
  </w:num>
  <w:num w:numId="69">
    <w:abstractNumId w:val="97"/>
  </w:num>
  <w:num w:numId="70">
    <w:abstractNumId w:val="69"/>
  </w:num>
  <w:num w:numId="71">
    <w:abstractNumId w:val="108"/>
  </w:num>
  <w:num w:numId="72">
    <w:abstractNumId w:val="55"/>
  </w:num>
  <w:num w:numId="73">
    <w:abstractNumId w:val="14"/>
  </w:num>
  <w:num w:numId="74">
    <w:abstractNumId w:val="114"/>
  </w:num>
  <w:num w:numId="75">
    <w:abstractNumId w:val="28"/>
  </w:num>
  <w:num w:numId="76">
    <w:abstractNumId w:val="113"/>
  </w:num>
  <w:num w:numId="77">
    <w:abstractNumId w:val="59"/>
  </w:num>
  <w:num w:numId="78">
    <w:abstractNumId w:val="9"/>
  </w:num>
  <w:num w:numId="79">
    <w:abstractNumId w:val="66"/>
  </w:num>
  <w:num w:numId="80">
    <w:abstractNumId w:val="38"/>
  </w:num>
  <w:num w:numId="81">
    <w:abstractNumId w:val="72"/>
  </w:num>
  <w:num w:numId="82">
    <w:abstractNumId w:val="95"/>
  </w:num>
  <w:num w:numId="83">
    <w:abstractNumId w:val="26"/>
  </w:num>
  <w:num w:numId="84">
    <w:abstractNumId w:val="71"/>
  </w:num>
  <w:num w:numId="85">
    <w:abstractNumId w:val="105"/>
  </w:num>
  <w:num w:numId="86">
    <w:abstractNumId w:val="40"/>
  </w:num>
  <w:num w:numId="87">
    <w:abstractNumId w:val="22"/>
  </w:num>
  <w:num w:numId="88">
    <w:abstractNumId w:val="31"/>
  </w:num>
  <w:num w:numId="89">
    <w:abstractNumId w:val="47"/>
  </w:num>
  <w:num w:numId="90">
    <w:abstractNumId w:val="49"/>
  </w:num>
  <w:num w:numId="91">
    <w:abstractNumId w:val="30"/>
  </w:num>
  <w:num w:numId="92">
    <w:abstractNumId w:val="85"/>
  </w:num>
  <w:num w:numId="93">
    <w:abstractNumId w:val="60"/>
  </w:num>
  <w:num w:numId="94">
    <w:abstractNumId w:val="106"/>
  </w:num>
  <w:num w:numId="95">
    <w:abstractNumId w:val="98"/>
  </w:num>
  <w:num w:numId="96">
    <w:abstractNumId w:val="67"/>
  </w:num>
  <w:num w:numId="97">
    <w:abstractNumId w:val="70"/>
  </w:num>
  <w:num w:numId="98">
    <w:abstractNumId w:val="44"/>
  </w:num>
  <w:num w:numId="99">
    <w:abstractNumId w:val="80"/>
  </w:num>
  <w:num w:numId="100">
    <w:abstractNumId w:val="100"/>
  </w:num>
  <w:num w:numId="101">
    <w:abstractNumId w:val="102"/>
  </w:num>
  <w:num w:numId="102">
    <w:abstractNumId w:val="33"/>
  </w:num>
  <w:num w:numId="103">
    <w:abstractNumId w:val="4"/>
  </w:num>
  <w:num w:numId="104">
    <w:abstractNumId w:val="41"/>
  </w:num>
  <w:num w:numId="105">
    <w:abstractNumId w:val="74"/>
  </w:num>
  <w:num w:numId="106">
    <w:abstractNumId w:val="107"/>
  </w:num>
  <w:num w:numId="107">
    <w:abstractNumId w:val="111"/>
  </w:num>
  <w:num w:numId="108">
    <w:abstractNumId w:val="103"/>
  </w:num>
  <w:num w:numId="109">
    <w:abstractNumId w:val="73"/>
  </w:num>
  <w:num w:numId="110">
    <w:abstractNumId w:val="5"/>
  </w:num>
  <w:num w:numId="111">
    <w:abstractNumId w:val="87"/>
  </w:num>
  <w:num w:numId="112">
    <w:abstractNumId w:val="58"/>
  </w:num>
  <w:num w:numId="113">
    <w:abstractNumId w:val="21"/>
  </w:num>
  <w:num w:numId="114">
    <w:abstractNumId w:val="112"/>
  </w:num>
  <w:num w:numId="115">
    <w:abstractNumId w:val="68"/>
  </w:num>
  <w:num w:numId="116">
    <w:abstractNumId w:val="2"/>
  </w:num>
  <w:num w:numId="117">
    <w:abstractNumId w:val="46"/>
  </w:num>
  <w:num w:numId="118">
    <w:abstractNumId w:val="63"/>
  </w:num>
  <w:num w:numId="119">
    <w:abstractNumId w:val="51"/>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22D94"/>
    <w:rsid w:val="000372C8"/>
    <w:rsid w:val="00047738"/>
    <w:rsid w:val="00093EC4"/>
    <w:rsid w:val="000A2D29"/>
    <w:rsid w:val="000E6C0E"/>
    <w:rsid w:val="000F34F5"/>
    <w:rsid w:val="000F555B"/>
    <w:rsid w:val="00112B14"/>
    <w:rsid w:val="00121C16"/>
    <w:rsid w:val="00122A05"/>
    <w:rsid w:val="001510BD"/>
    <w:rsid w:val="001545A1"/>
    <w:rsid w:val="001570AB"/>
    <w:rsid w:val="001647D4"/>
    <w:rsid w:val="00174188"/>
    <w:rsid w:val="00174571"/>
    <w:rsid w:val="00186101"/>
    <w:rsid w:val="001906CD"/>
    <w:rsid w:val="00195F15"/>
    <w:rsid w:val="001E0B12"/>
    <w:rsid w:val="001F3DD8"/>
    <w:rsid w:val="001F6AD2"/>
    <w:rsid w:val="00202FB6"/>
    <w:rsid w:val="002161B9"/>
    <w:rsid w:val="00241B5E"/>
    <w:rsid w:val="00254100"/>
    <w:rsid w:val="002560D2"/>
    <w:rsid w:val="00264AF6"/>
    <w:rsid w:val="002943E9"/>
    <w:rsid w:val="002B38A0"/>
    <w:rsid w:val="002C2827"/>
    <w:rsid w:val="002E39AF"/>
    <w:rsid w:val="002F1538"/>
    <w:rsid w:val="003136A1"/>
    <w:rsid w:val="003238D6"/>
    <w:rsid w:val="00346AF6"/>
    <w:rsid w:val="00353875"/>
    <w:rsid w:val="00355E61"/>
    <w:rsid w:val="00362CC1"/>
    <w:rsid w:val="00380F35"/>
    <w:rsid w:val="0038733C"/>
    <w:rsid w:val="00392DBF"/>
    <w:rsid w:val="003A2ED9"/>
    <w:rsid w:val="003C0E7F"/>
    <w:rsid w:val="00413BCD"/>
    <w:rsid w:val="00452295"/>
    <w:rsid w:val="00460D77"/>
    <w:rsid w:val="004A3134"/>
    <w:rsid w:val="004B4C1F"/>
    <w:rsid w:val="004B69B9"/>
    <w:rsid w:val="004D13AE"/>
    <w:rsid w:val="00501A0E"/>
    <w:rsid w:val="00560FB2"/>
    <w:rsid w:val="00567372"/>
    <w:rsid w:val="00574BD8"/>
    <w:rsid w:val="005D6B65"/>
    <w:rsid w:val="005E1E11"/>
    <w:rsid w:val="00607E90"/>
    <w:rsid w:val="00626734"/>
    <w:rsid w:val="00632AD8"/>
    <w:rsid w:val="00654E94"/>
    <w:rsid w:val="00682432"/>
    <w:rsid w:val="00684625"/>
    <w:rsid w:val="006D503B"/>
    <w:rsid w:val="006F4DE0"/>
    <w:rsid w:val="006F5BAA"/>
    <w:rsid w:val="0070498E"/>
    <w:rsid w:val="00720831"/>
    <w:rsid w:val="00737F77"/>
    <w:rsid w:val="007407F4"/>
    <w:rsid w:val="00746066"/>
    <w:rsid w:val="00761C6B"/>
    <w:rsid w:val="0078093E"/>
    <w:rsid w:val="00792654"/>
    <w:rsid w:val="007F629C"/>
    <w:rsid w:val="00842A25"/>
    <w:rsid w:val="008508CA"/>
    <w:rsid w:val="00892A87"/>
    <w:rsid w:val="008945AB"/>
    <w:rsid w:val="008954AB"/>
    <w:rsid w:val="008B362D"/>
    <w:rsid w:val="008B65D1"/>
    <w:rsid w:val="008C08EA"/>
    <w:rsid w:val="008D74EF"/>
    <w:rsid w:val="008E6489"/>
    <w:rsid w:val="0095247B"/>
    <w:rsid w:val="009641D6"/>
    <w:rsid w:val="009A06B9"/>
    <w:rsid w:val="009C2227"/>
    <w:rsid w:val="009D2AFC"/>
    <w:rsid w:val="009D38AE"/>
    <w:rsid w:val="009D6FA1"/>
    <w:rsid w:val="009F6A6A"/>
    <w:rsid w:val="00A03CD7"/>
    <w:rsid w:val="00A3591D"/>
    <w:rsid w:val="00A3760C"/>
    <w:rsid w:val="00B07E98"/>
    <w:rsid w:val="00B34C84"/>
    <w:rsid w:val="00B42685"/>
    <w:rsid w:val="00B50764"/>
    <w:rsid w:val="00B66267"/>
    <w:rsid w:val="00B940E7"/>
    <w:rsid w:val="00BB4045"/>
    <w:rsid w:val="00BE7211"/>
    <w:rsid w:val="00C16DEA"/>
    <w:rsid w:val="00C43B78"/>
    <w:rsid w:val="00C45DCC"/>
    <w:rsid w:val="00CA6517"/>
    <w:rsid w:val="00CA73BF"/>
    <w:rsid w:val="00CB098C"/>
    <w:rsid w:val="00CB61FE"/>
    <w:rsid w:val="00CE34D5"/>
    <w:rsid w:val="00CE65AB"/>
    <w:rsid w:val="00D24B23"/>
    <w:rsid w:val="00D30243"/>
    <w:rsid w:val="00D30A3E"/>
    <w:rsid w:val="00D44B9F"/>
    <w:rsid w:val="00D64D3B"/>
    <w:rsid w:val="00D7128F"/>
    <w:rsid w:val="00D72A6B"/>
    <w:rsid w:val="00D7567E"/>
    <w:rsid w:val="00D81A0D"/>
    <w:rsid w:val="00DB2405"/>
    <w:rsid w:val="00E2187A"/>
    <w:rsid w:val="00E22A62"/>
    <w:rsid w:val="00E92377"/>
    <w:rsid w:val="00EA1A59"/>
    <w:rsid w:val="00EA6949"/>
    <w:rsid w:val="00EC5832"/>
    <w:rsid w:val="00EE4097"/>
    <w:rsid w:val="00EE6BEC"/>
    <w:rsid w:val="00EF5090"/>
    <w:rsid w:val="00F110E2"/>
    <w:rsid w:val="00F11414"/>
    <w:rsid w:val="00F1170A"/>
    <w:rsid w:val="00F25262"/>
    <w:rsid w:val="00F41D83"/>
    <w:rsid w:val="00FA712B"/>
    <w:rsid w:val="00FB60F2"/>
    <w:rsid w:val="00FC4405"/>
    <w:rsid w:val="00FE10A6"/>
    <w:rsid w:val="00FE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character" w:styleId="Wyrnienieintensywne">
    <w:name w:val="Intense Emphasis"/>
    <w:basedOn w:val="Domylnaczcionkaakapitu"/>
    <w:uiPriority w:val="21"/>
    <w:qFormat/>
    <w:rsid w:val="003C0E7F"/>
    <w:rPr>
      <w:b/>
      <w:bCs/>
      <w:i/>
      <w:iCs/>
      <w:color w:val="4F81BD" w:themeColor="accent1"/>
    </w:rPr>
  </w:style>
  <w:style w:type="character" w:customStyle="1" w:styleId="FontStyle69">
    <w:name w:val="Font Style69"/>
    <w:basedOn w:val="Domylnaczcionkaakapitu"/>
    <w:uiPriority w:val="99"/>
    <w:rsid w:val="002943E9"/>
    <w:rPr>
      <w:rFonts w:ascii="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36D66-3E1D-4DA3-8C3B-134A3DC9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1</Pages>
  <Words>12057</Words>
  <Characters>72343</Characters>
  <Application>Microsoft Office Word</Application>
  <DocSecurity>0</DocSecurity>
  <Lines>602</Lines>
  <Paragraphs>168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34</cp:revision>
  <cp:lastPrinted>2017-06-19T08:39:00Z</cp:lastPrinted>
  <dcterms:created xsi:type="dcterms:W3CDTF">2017-05-30T11:45:00Z</dcterms:created>
  <dcterms:modified xsi:type="dcterms:W3CDTF">2018-03-05T09:37:00Z</dcterms:modified>
</cp:coreProperties>
</file>