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F39BF" w:rsidRDefault="001F39BF" w:rsidP="00AB3D66">
      <w:pPr>
        <w:pStyle w:val="Bezodstpw1"/>
        <w:jc w:val="center"/>
        <w:rPr>
          <w:rFonts w:ascii="Times New Roman" w:eastAsiaTheme="minorHAnsi" w:hAnsi="Times New Roman"/>
          <w:b/>
          <w:sz w:val="36"/>
          <w:szCs w:val="36"/>
          <w:lang w:eastAsia="en-US"/>
        </w:rPr>
      </w:pPr>
      <w:r w:rsidRPr="001F39BF">
        <w:rPr>
          <w:rFonts w:ascii="Times New Roman" w:eastAsiaTheme="minorHAnsi" w:hAnsi="Times New Roman"/>
          <w:b/>
          <w:sz w:val="36"/>
          <w:szCs w:val="36"/>
          <w:lang w:eastAsia="en-US"/>
        </w:rPr>
        <w:t xml:space="preserve">PRZEBUDOWA DROGI GMINNEJ </w:t>
      </w:r>
    </w:p>
    <w:p w:rsidR="001534B2" w:rsidRPr="001F39BF" w:rsidRDefault="001F39BF" w:rsidP="00AB3D66">
      <w:pPr>
        <w:pStyle w:val="Bezodstpw1"/>
        <w:jc w:val="center"/>
        <w:rPr>
          <w:rFonts w:ascii="Times New Roman" w:hAnsi="Times New Roman"/>
          <w:b/>
          <w:i/>
          <w:sz w:val="36"/>
          <w:szCs w:val="36"/>
        </w:rPr>
      </w:pPr>
      <w:r w:rsidRPr="001F39BF">
        <w:rPr>
          <w:rFonts w:ascii="Times New Roman" w:eastAsiaTheme="minorHAnsi" w:hAnsi="Times New Roman"/>
          <w:b/>
          <w:sz w:val="36"/>
          <w:szCs w:val="36"/>
          <w:lang w:eastAsia="en-US"/>
        </w:rPr>
        <w:t>POPOWO - OSTROWITE NR 170527C</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AB3D66" w:rsidRPr="00BD0F07" w:rsidRDefault="001647D4" w:rsidP="00AB3D66">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AB3D66" w:rsidRPr="00BD0F07">
        <w:rPr>
          <w:rStyle w:val="FontStyle19"/>
          <w:sz w:val="24"/>
          <w:szCs w:val="24"/>
        </w:rPr>
        <w:t>Zastępca Wójta</w:t>
      </w:r>
    </w:p>
    <w:p w:rsidR="00AB3D66" w:rsidRPr="00BD0F07" w:rsidRDefault="00AB3D66" w:rsidP="00AB3D66">
      <w:pPr>
        <w:pStyle w:val="Bezodstpw"/>
        <w:rPr>
          <w:rFonts w:ascii="Times New Roman" w:hAnsi="Times New Roman"/>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mgr Kazimierz Mątowski</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F39BF" w:rsidRDefault="001F39BF"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1534B2" w:rsidRPr="00C73D1D">
        <w:rPr>
          <w:rStyle w:val="FontStyle36"/>
          <w:rFonts w:ascii="Times New Roman" w:hAnsi="Times New Roman" w:cs="Times New Roman"/>
          <w:color w:val="auto"/>
          <w:sz w:val="24"/>
          <w:szCs w:val="24"/>
        </w:rPr>
        <w:t>1</w:t>
      </w:r>
      <w:r w:rsidR="00AB3D66">
        <w:rPr>
          <w:rStyle w:val="FontStyle36"/>
          <w:rFonts w:ascii="Times New Roman" w:hAnsi="Times New Roman" w:cs="Times New Roman"/>
          <w:color w:val="auto"/>
          <w:sz w:val="24"/>
          <w:szCs w:val="24"/>
        </w:rPr>
        <w:t>1</w:t>
      </w:r>
      <w:r w:rsidRPr="00C73D1D">
        <w:rPr>
          <w:rStyle w:val="FontStyle36"/>
          <w:rFonts w:ascii="Times New Roman" w:hAnsi="Times New Roman" w:cs="Times New Roman"/>
          <w:color w:val="auto"/>
          <w:sz w:val="24"/>
          <w:szCs w:val="24"/>
        </w:rPr>
        <w:t>.0</w:t>
      </w:r>
      <w:r w:rsidR="00AB3D66">
        <w:rPr>
          <w:rStyle w:val="FontStyle36"/>
          <w:rFonts w:ascii="Times New Roman" w:hAnsi="Times New Roman" w:cs="Times New Roman"/>
          <w:color w:val="auto"/>
          <w:sz w:val="24"/>
          <w:szCs w:val="24"/>
        </w:rPr>
        <w:t>1</w:t>
      </w:r>
      <w:r w:rsidRPr="00C73D1D">
        <w:rPr>
          <w:rStyle w:val="FontStyle36"/>
          <w:rFonts w:ascii="Times New Roman" w:hAnsi="Times New Roman" w:cs="Times New Roman"/>
          <w:color w:val="auto"/>
          <w:sz w:val="24"/>
          <w:szCs w:val="24"/>
        </w:rPr>
        <w:t>.201</w:t>
      </w:r>
      <w:r w:rsidR="00AB3D66">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EF1A51">
      <w:pPr>
        <w:pStyle w:val="Bezodstpw"/>
        <w:numPr>
          <w:ilvl w:val="0"/>
          <w:numId w:val="120"/>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1F39BF" w:rsidRPr="001F39BF">
        <w:rPr>
          <w:rFonts w:ascii="Times New Roman" w:eastAsiaTheme="minorHAnsi" w:hAnsi="Times New Roman"/>
          <w:lang w:eastAsia="en-US"/>
        </w:rPr>
        <w:t>Popowo - Ostrowite Nr 170527C</w:t>
      </w:r>
      <w:r w:rsidR="00AB3D66" w:rsidRPr="00AB3D66">
        <w:rPr>
          <w:rStyle w:val="FontStyle63"/>
          <w:sz w:val="24"/>
          <w:szCs w:val="24"/>
        </w:rPr>
        <w:t>.</w:t>
      </w:r>
    </w:p>
    <w:p w:rsidR="00241B5E" w:rsidRPr="00C73D1D" w:rsidRDefault="00A3760C" w:rsidP="00EF1A51">
      <w:pPr>
        <w:pStyle w:val="Bezodstpw"/>
        <w:numPr>
          <w:ilvl w:val="0"/>
          <w:numId w:val="120"/>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r w:rsidR="001F39BF" w:rsidRPr="001F39BF">
        <w:rPr>
          <w:rFonts w:ascii="Times New Roman" w:eastAsiaTheme="minorHAnsi" w:hAnsi="Times New Roman"/>
          <w:lang w:eastAsia="en-US"/>
        </w:rPr>
        <w:t>Przebudowa drogi gminnej Popowo - Ostrowite Nr 170527C</w:t>
      </w:r>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 xml:space="preserve">Przedmiotowa inwestycja zlokalizowana jest w miejscowości </w:t>
      </w:r>
      <w:r w:rsidR="00F56A90" w:rsidRPr="00F56A90">
        <w:rPr>
          <w:rFonts w:ascii="Times New Roman" w:eastAsiaTheme="minorHAnsi" w:hAnsi="Times New Roman"/>
          <w:lang w:eastAsia="en-US"/>
        </w:rPr>
        <w:t>Popowo</w:t>
      </w:r>
      <w:r w:rsidRPr="00F56A90">
        <w:rPr>
          <w:rFonts w:ascii="Times New Roman" w:hAnsi="Times New Roman"/>
        </w:rPr>
        <w:t>. Pas drogowy stanowi działk</w:t>
      </w:r>
      <w:r w:rsidR="001534B2" w:rsidRPr="00F56A90">
        <w:rPr>
          <w:rFonts w:ascii="Times New Roman" w:hAnsi="Times New Roman"/>
        </w:rPr>
        <w:t>i</w:t>
      </w:r>
      <w:r w:rsidRPr="00F56A90">
        <w:rPr>
          <w:rFonts w:ascii="Times New Roman" w:hAnsi="Times New Roman"/>
        </w:rPr>
        <w:t xml:space="preserve"> </w:t>
      </w:r>
      <w:r w:rsidR="00F56A90" w:rsidRPr="00F56A90">
        <w:rPr>
          <w:rFonts w:ascii="Times New Roman" w:hAnsi="Times New Roman"/>
        </w:rPr>
        <w:t>nr 130</w:t>
      </w:r>
      <w:r w:rsidR="001534B2" w:rsidRPr="00F56A90">
        <w:rPr>
          <w:rFonts w:ascii="Times New Roman" w:hAnsi="Times New Roman"/>
        </w:rPr>
        <w:t xml:space="preserve"> obręb </w:t>
      </w:r>
      <w:r w:rsidR="00F56A90" w:rsidRPr="00F56A90">
        <w:rPr>
          <w:rFonts w:ascii="Times New Roman" w:eastAsiaTheme="minorHAnsi" w:hAnsi="Times New Roman"/>
          <w:lang w:eastAsia="en-US"/>
        </w:rPr>
        <w:t>Popowo</w:t>
      </w:r>
      <w:r w:rsidRPr="001F39BF">
        <w:rPr>
          <w:rFonts w:ascii="Times New Roman" w:hAnsi="Times New Roman"/>
          <w:color w:val="FF0000"/>
        </w:rPr>
        <w:t xml:space="preserve">. </w:t>
      </w:r>
      <w:r w:rsidRPr="00F56A90">
        <w:rPr>
          <w:rFonts w:ascii="Times New Roman" w:hAnsi="Times New Roman"/>
        </w:rPr>
        <w:t xml:space="preserve">Istniejąca droga posiada nawierzchnię </w:t>
      </w:r>
      <w:r w:rsidR="00047738" w:rsidRPr="00F56A90">
        <w:rPr>
          <w:rFonts w:ascii="Times New Roman" w:eastAsiaTheme="minorHAnsi" w:hAnsi="Times New Roman"/>
          <w:lang w:eastAsia="en-US"/>
        </w:rPr>
        <w:t>gruntow</w:t>
      </w:r>
      <w:r w:rsidR="00047738" w:rsidRPr="00F56A90">
        <w:rPr>
          <w:rFonts w:ascii="Times New Roman" w:eastAsia="ArialMT" w:hAnsi="Times New Roman"/>
          <w:lang w:eastAsia="en-US"/>
        </w:rPr>
        <w:t xml:space="preserve">ą </w:t>
      </w:r>
      <w:r w:rsidR="00A1464C" w:rsidRPr="00F56A90">
        <w:rPr>
          <w:rFonts w:ascii="Times New Roman" w:eastAsia="ArialMT" w:hAnsi="Times New Roman"/>
          <w:lang w:eastAsia="en-US"/>
        </w:rPr>
        <w:t xml:space="preserve">nie ulepszoną </w:t>
      </w:r>
      <w:r w:rsidR="00A1464C" w:rsidRPr="00F56A90">
        <w:rPr>
          <w:rStyle w:val="FontStyle69"/>
          <w:rFonts w:ascii="Times New Roman" w:hAnsi="Times New Roman" w:cs="Times New Roman"/>
          <w:color w:val="auto"/>
          <w:sz w:val="24"/>
          <w:szCs w:val="24"/>
        </w:rPr>
        <w:t>bez umocnionych zjazdów na przyległe działki. Istniejąca nawierzchnia posiadające liczne wyboje, zastoiska wody bez poboczy i zjazdów wymaga przebudowy celem zapewnienia prawidłowej obsługi przyległych terenów</w:t>
      </w:r>
      <w:r w:rsidRPr="00F56A90">
        <w:rPr>
          <w:rFonts w:ascii="Times New Roman" w:hAnsi="Times New Roman"/>
        </w:rPr>
        <w:t xml:space="preserve">. Teren objęty inwestycją jest </w:t>
      </w:r>
      <w:r w:rsidR="009D66B1" w:rsidRPr="00F56A90">
        <w:rPr>
          <w:rFonts w:ascii="Times New Roman" w:hAnsi="Times New Roman"/>
        </w:rPr>
        <w:t xml:space="preserve">częściowo </w:t>
      </w:r>
      <w:r w:rsidRPr="00F56A90">
        <w:rPr>
          <w:rFonts w:ascii="Times New Roman" w:hAnsi="Times New Roman"/>
        </w:rPr>
        <w:t xml:space="preserve">zurbanizowany. </w:t>
      </w:r>
      <w:r w:rsidR="00A1464C" w:rsidRPr="00F56A90">
        <w:rPr>
          <w:rStyle w:val="FontStyle69"/>
          <w:rFonts w:ascii="Times New Roman" w:hAnsi="Times New Roman" w:cs="Times New Roman"/>
          <w:color w:val="auto"/>
          <w:sz w:val="24"/>
          <w:szCs w:val="24"/>
        </w:rPr>
        <w:t>Na terenie pasa drogowego drogi zlokalizowane są linie telefoniczne, linie energetyczne i wodociąg</w:t>
      </w:r>
      <w:r w:rsidRPr="00F56A90">
        <w:rPr>
          <w:rFonts w:ascii="Times New Roman" w:hAnsi="Times New Roman"/>
        </w:rPr>
        <w:t xml:space="preserve">. </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 xml:space="preserve">Zamówienie obejmuje </w:t>
      </w:r>
      <w:r w:rsidR="00567372" w:rsidRPr="00F56A90">
        <w:rPr>
          <w:rFonts w:ascii="Times New Roman" w:hAnsi="Times New Roman"/>
        </w:rPr>
        <w:t xml:space="preserve">wykonanie </w:t>
      </w:r>
      <w:r w:rsidR="009D66B1" w:rsidRPr="00F56A90">
        <w:rPr>
          <w:rFonts w:ascii="Times New Roman" w:eastAsiaTheme="minorHAnsi" w:hAnsi="Times New Roman"/>
          <w:lang w:eastAsia="en-US"/>
        </w:rPr>
        <w:t>697</w:t>
      </w:r>
      <w:r w:rsidR="001A48DC" w:rsidRPr="00F56A90">
        <w:rPr>
          <w:rFonts w:ascii="Times New Roman" w:hAnsi="Times New Roman"/>
        </w:rPr>
        <w:t>,00</w:t>
      </w:r>
      <w:r w:rsidR="00684625" w:rsidRPr="00F56A90">
        <w:rPr>
          <w:rFonts w:ascii="Times New Roman" w:hAnsi="Times New Roman"/>
        </w:rPr>
        <w:t xml:space="preserve"> mb </w:t>
      </w:r>
      <w:r w:rsidR="00567372" w:rsidRPr="00F56A90">
        <w:rPr>
          <w:rFonts w:ascii="Times New Roman" w:hAnsi="Times New Roman"/>
        </w:rPr>
        <w:t xml:space="preserve">nawierzchni </w:t>
      </w:r>
      <w:r w:rsidR="00092C59" w:rsidRPr="00F56A90">
        <w:rPr>
          <w:rFonts w:ascii="Times New Roman" w:hAnsi="Times New Roman"/>
        </w:rPr>
        <w:t>z betonu asfaltowego</w:t>
      </w:r>
      <w:r w:rsidR="00567372" w:rsidRPr="00F56A90">
        <w:rPr>
          <w:rFonts w:ascii="Times New Roman" w:hAnsi="Times New Roman"/>
        </w:rPr>
        <w:t xml:space="preserve"> o szerokości 5,</w:t>
      </w:r>
      <w:r w:rsidR="00092C59" w:rsidRPr="00F56A90">
        <w:rPr>
          <w:rFonts w:ascii="Times New Roman" w:hAnsi="Times New Roman"/>
        </w:rPr>
        <w:t>0</w:t>
      </w:r>
      <w:r w:rsidR="00567372" w:rsidRPr="00F56A90">
        <w:rPr>
          <w:rFonts w:ascii="Times New Roman" w:hAnsi="Times New Roman"/>
        </w:rPr>
        <w:t xml:space="preserve"> m o spadku daszkowym</w:t>
      </w:r>
      <w:r w:rsidR="00092C59" w:rsidRPr="00F56A90">
        <w:rPr>
          <w:rFonts w:ascii="Times New Roman" w:hAnsi="Times New Roman"/>
        </w:rPr>
        <w:t xml:space="preserve"> 2%</w:t>
      </w:r>
      <w:r w:rsidR="00567372" w:rsidRPr="00F56A90">
        <w:rPr>
          <w:rFonts w:ascii="Times New Roman" w:hAnsi="Times New Roman"/>
        </w:rPr>
        <w:t>.</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Konstrukcja jezdni</w:t>
      </w:r>
      <w:r w:rsidR="00684625" w:rsidRPr="00F56A90">
        <w:rPr>
          <w:rFonts w:ascii="Times New Roman" w:hAnsi="Times New Roman"/>
        </w:rPr>
        <w:t>:</w:t>
      </w:r>
    </w:p>
    <w:p w:rsidR="009D66B1" w:rsidRPr="009D66B1" w:rsidRDefault="009D66B1" w:rsidP="009D66B1">
      <w:pPr>
        <w:pStyle w:val="Bezodstpw1"/>
        <w:numPr>
          <w:ilvl w:val="0"/>
          <w:numId w:val="125"/>
        </w:numPr>
        <w:spacing w:line="276" w:lineRule="auto"/>
        <w:ind w:left="851" w:hanging="284"/>
        <w:jc w:val="both"/>
        <w:rPr>
          <w:rFonts w:ascii="Times New Roman" w:eastAsiaTheme="minorHAnsi" w:hAnsi="Times New Roman"/>
          <w:sz w:val="24"/>
          <w:szCs w:val="24"/>
        </w:rPr>
      </w:pPr>
      <w:r w:rsidRPr="009D66B1">
        <w:rPr>
          <w:rFonts w:ascii="Times New Roman" w:eastAsiaTheme="minorHAnsi" w:hAnsi="Times New Roman"/>
          <w:sz w:val="24"/>
          <w:szCs w:val="24"/>
        </w:rPr>
        <w:t xml:space="preserve">Warstwa </w:t>
      </w:r>
      <w:r w:rsidRPr="009D66B1">
        <w:rPr>
          <w:rFonts w:ascii="Times New Roman" w:eastAsia="ArialMT" w:hAnsi="Times New Roman"/>
          <w:sz w:val="24"/>
          <w:szCs w:val="24"/>
        </w:rPr>
        <w:t>ś</w:t>
      </w:r>
      <w:r w:rsidRPr="009D66B1">
        <w:rPr>
          <w:rFonts w:ascii="Times New Roman" w:eastAsiaTheme="minorHAnsi" w:hAnsi="Times New Roman"/>
          <w:sz w:val="24"/>
          <w:szCs w:val="24"/>
        </w:rPr>
        <w:t xml:space="preserve">cieralna AC 11 S wg WT2 2010r </w:t>
      </w:r>
      <w:proofErr w:type="spellStart"/>
      <w:r w:rsidRPr="009D66B1">
        <w:rPr>
          <w:rFonts w:ascii="Times New Roman" w:eastAsiaTheme="minorHAnsi" w:hAnsi="Times New Roman"/>
          <w:sz w:val="24"/>
          <w:szCs w:val="24"/>
        </w:rPr>
        <w:t>gr</w:t>
      </w:r>
      <w:proofErr w:type="spellEnd"/>
      <w:r w:rsidRPr="009D66B1">
        <w:rPr>
          <w:rFonts w:ascii="Times New Roman" w:eastAsiaTheme="minorHAnsi" w:hAnsi="Times New Roman"/>
          <w:sz w:val="24"/>
          <w:szCs w:val="24"/>
        </w:rPr>
        <w:t xml:space="preserve"> 3 cm;</w:t>
      </w:r>
    </w:p>
    <w:p w:rsidR="009D66B1" w:rsidRPr="009D66B1" w:rsidRDefault="009D66B1" w:rsidP="009D66B1">
      <w:pPr>
        <w:pStyle w:val="Bezodstpw1"/>
        <w:numPr>
          <w:ilvl w:val="0"/>
          <w:numId w:val="125"/>
        </w:numPr>
        <w:spacing w:line="276" w:lineRule="auto"/>
        <w:ind w:left="851" w:hanging="284"/>
        <w:jc w:val="both"/>
        <w:rPr>
          <w:rFonts w:ascii="Times New Roman" w:eastAsiaTheme="minorHAnsi" w:hAnsi="Times New Roman"/>
          <w:sz w:val="24"/>
          <w:szCs w:val="24"/>
        </w:rPr>
      </w:pPr>
      <w:r w:rsidRPr="009D66B1">
        <w:rPr>
          <w:rFonts w:ascii="Times New Roman" w:eastAsiaTheme="minorHAnsi" w:hAnsi="Times New Roman"/>
          <w:sz w:val="24"/>
          <w:szCs w:val="24"/>
        </w:rPr>
        <w:t>Warstwa wi</w:t>
      </w:r>
      <w:r w:rsidRPr="009D66B1">
        <w:rPr>
          <w:rFonts w:ascii="Times New Roman" w:eastAsia="ArialMT" w:hAnsi="Times New Roman"/>
          <w:sz w:val="24"/>
          <w:szCs w:val="24"/>
        </w:rPr>
        <w:t>ążą</w:t>
      </w:r>
      <w:r w:rsidRPr="009D66B1">
        <w:rPr>
          <w:rFonts w:ascii="Times New Roman" w:eastAsiaTheme="minorHAnsi" w:hAnsi="Times New Roman"/>
          <w:sz w:val="24"/>
          <w:szCs w:val="24"/>
        </w:rPr>
        <w:t xml:space="preserve">ca AC 11W wg WT2 2010r </w:t>
      </w:r>
      <w:proofErr w:type="spellStart"/>
      <w:r w:rsidRPr="009D66B1">
        <w:rPr>
          <w:rFonts w:ascii="Times New Roman" w:eastAsiaTheme="minorHAnsi" w:hAnsi="Times New Roman"/>
          <w:sz w:val="24"/>
          <w:szCs w:val="24"/>
        </w:rPr>
        <w:t>gr</w:t>
      </w:r>
      <w:proofErr w:type="spellEnd"/>
      <w:r w:rsidRPr="009D66B1">
        <w:rPr>
          <w:rFonts w:ascii="Times New Roman" w:eastAsiaTheme="minorHAnsi" w:hAnsi="Times New Roman"/>
          <w:sz w:val="24"/>
          <w:szCs w:val="24"/>
        </w:rPr>
        <w:t xml:space="preserve"> 3 cm;</w:t>
      </w:r>
    </w:p>
    <w:p w:rsidR="009D66B1" w:rsidRPr="009D66B1" w:rsidRDefault="009D66B1" w:rsidP="009D66B1">
      <w:pPr>
        <w:pStyle w:val="Bezodstpw1"/>
        <w:numPr>
          <w:ilvl w:val="0"/>
          <w:numId w:val="125"/>
        </w:numPr>
        <w:spacing w:line="276" w:lineRule="auto"/>
        <w:ind w:left="851" w:hanging="284"/>
        <w:jc w:val="both"/>
        <w:rPr>
          <w:rFonts w:ascii="Times New Roman" w:eastAsiaTheme="minorHAnsi" w:hAnsi="Times New Roman"/>
          <w:sz w:val="24"/>
          <w:szCs w:val="24"/>
        </w:rPr>
      </w:pPr>
      <w:r w:rsidRPr="009D66B1">
        <w:rPr>
          <w:rFonts w:ascii="Times New Roman" w:eastAsiaTheme="minorHAnsi" w:hAnsi="Times New Roman"/>
          <w:sz w:val="24"/>
          <w:szCs w:val="24"/>
        </w:rPr>
        <w:t>Górna warstwa podbudowa zasadnicza z mieszanki niezwi</w:t>
      </w:r>
      <w:r w:rsidRPr="009D66B1">
        <w:rPr>
          <w:rFonts w:ascii="Times New Roman" w:eastAsia="ArialMT" w:hAnsi="Times New Roman"/>
          <w:sz w:val="24"/>
          <w:szCs w:val="24"/>
        </w:rPr>
        <w:t>ą</w:t>
      </w:r>
      <w:r w:rsidRPr="009D66B1">
        <w:rPr>
          <w:rFonts w:ascii="Times New Roman" w:eastAsiaTheme="minorHAnsi" w:hAnsi="Times New Roman"/>
          <w:sz w:val="24"/>
          <w:szCs w:val="24"/>
        </w:rPr>
        <w:t xml:space="preserve">zanej z kruszywa </w:t>
      </w:r>
      <w:r w:rsidRPr="009D66B1">
        <w:rPr>
          <w:rFonts w:ascii="Times New Roman" w:eastAsia="ArialMT" w:hAnsi="Times New Roman"/>
          <w:sz w:val="24"/>
          <w:szCs w:val="24"/>
        </w:rPr>
        <w:t>ł</w:t>
      </w:r>
      <w:r w:rsidRPr="009D66B1">
        <w:rPr>
          <w:rFonts w:ascii="Times New Roman" w:eastAsiaTheme="minorHAnsi" w:hAnsi="Times New Roman"/>
          <w:sz w:val="24"/>
          <w:szCs w:val="24"/>
        </w:rPr>
        <w:t>amanego stabilizowanego mechanicznie 0/31,5 wg WT 4 2010r E</w:t>
      </w:r>
      <w:r w:rsidRPr="009D66B1">
        <w:rPr>
          <w:rFonts w:ascii="Times New Roman" w:eastAsiaTheme="minorHAnsi" w:hAnsi="Times New Roman"/>
          <w:sz w:val="24"/>
          <w:szCs w:val="24"/>
          <w:vertAlign w:val="subscript"/>
        </w:rPr>
        <w:t>2</w:t>
      </w:r>
      <w:r w:rsidRPr="009D66B1">
        <w:rPr>
          <w:rFonts w:ascii="Times New Roman" w:eastAsiaTheme="minorHAnsi" w:hAnsi="Times New Roman"/>
          <w:sz w:val="24"/>
          <w:szCs w:val="24"/>
        </w:rPr>
        <w:t xml:space="preserve"> </w:t>
      </w:r>
      <w:r w:rsidRPr="009D66B1">
        <w:rPr>
          <w:rFonts w:ascii="Times New Roman" w:eastAsia="ArialMT" w:hAnsi="Times New Roman"/>
          <w:sz w:val="24"/>
          <w:szCs w:val="24"/>
        </w:rPr>
        <w:t>≥</w:t>
      </w:r>
      <w:r w:rsidRPr="009D66B1">
        <w:rPr>
          <w:rFonts w:ascii="Times New Roman" w:eastAsiaTheme="minorHAnsi" w:hAnsi="Times New Roman"/>
          <w:sz w:val="24"/>
          <w:szCs w:val="24"/>
        </w:rPr>
        <w:t>140Mpa I</w:t>
      </w:r>
      <w:r w:rsidRPr="009D66B1">
        <w:rPr>
          <w:rFonts w:ascii="Times New Roman" w:eastAsia="ArialMT" w:hAnsi="Times New Roman"/>
          <w:sz w:val="24"/>
          <w:szCs w:val="24"/>
          <w:vertAlign w:val="subscript"/>
        </w:rPr>
        <w:t>0</w:t>
      </w:r>
      <w:r w:rsidRPr="009D66B1">
        <w:rPr>
          <w:rFonts w:ascii="Times New Roman" w:eastAsia="ArialMT" w:hAnsi="Times New Roman"/>
          <w:sz w:val="24"/>
          <w:szCs w:val="24"/>
        </w:rPr>
        <w:t>≤</w:t>
      </w:r>
      <w:r w:rsidRPr="009D66B1">
        <w:rPr>
          <w:rFonts w:ascii="Times New Roman" w:eastAsiaTheme="minorHAnsi" w:hAnsi="Times New Roman"/>
          <w:sz w:val="24"/>
          <w:szCs w:val="24"/>
        </w:rPr>
        <w:t>2,2 grubo</w:t>
      </w:r>
      <w:r w:rsidRPr="009D66B1">
        <w:rPr>
          <w:rFonts w:ascii="Times New Roman" w:eastAsia="ArialMT" w:hAnsi="Times New Roman"/>
          <w:sz w:val="24"/>
          <w:szCs w:val="24"/>
        </w:rPr>
        <w:t>ś</w:t>
      </w:r>
      <w:r w:rsidRPr="009D66B1">
        <w:rPr>
          <w:rFonts w:ascii="Times New Roman" w:eastAsiaTheme="minorHAnsi" w:hAnsi="Times New Roman"/>
          <w:sz w:val="24"/>
          <w:szCs w:val="24"/>
        </w:rPr>
        <w:t>ci 15 cm;</w:t>
      </w:r>
    </w:p>
    <w:p w:rsidR="009D66B1" w:rsidRPr="009D66B1" w:rsidRDefault="009D66B1" w:rsidP="009D66B1">
      <w:pPr>
        <w:pStyle w:val="Bezodstpw1"/>
        <w:numPr>
          <w:ilvl w:val="0"/>
          <w:numId w:val="125"/>
        </w:numPr>
        <w:spacing w:line="276" w:lineRule="auto"/>
        <w:ind w:left="851" w:hanging="284"/>
        <w:jc w:val="both"/>
        <w:rPr>
          <w:rFonts w:ascii="Times New Roman" w:hAnsi="Times New Roman"/>
          <w:sz w:val="24"/>
          <w:szCs w:val="24"/>
        </w:rPr>
      </w:pPr>
      <w:r w:rsidRPr="009D66B1">
        <w:rPr>
          <w:rFonts w:ascii="Times New Roman" w:eastAsiaTheme="minorHAnsi" w:hAnsi="Times New Roman"/>
          <w:sz w:val="24"/>
          <w:szCs w:val="24"/>
        </w:rPr>
        <w:lastRenderedPageBreak/>
        <w:t>Sprofilowana i zag</w:t>
      </w:r>
      <w:r w:rsidRPr="009D66B1">
        <w:rPr>
          <w:rFonts w:ascii="Times New Roman" w:eastAsia="ArialMT" w:hAnsi="Times New Roman"/>
          <w:sz w:val="24"/>
          <w:szCs w:val="24"/>
        </w:rPr>
        <w:t>ę</w:t>
      </w:r>
      <w:r w:rsidRPr="009D66B1">
        <w:rPr>
          <w:rFonts w:ascii="Times New Roman" w:eastAsiaTheme="minorHAnsi" w:hAnsi="Times New Roman"/>
          <w:sz w:val="24"/>
          <w:szCs w:val="24"/>
        </w:rPr>
        <w:t>szczona istniej</w:t>
      </w:r>
      <w:r w:rsidRPr="009D66B1">
        <w:rPr>
          <w:rFonts w:ascii="Times New Roman" w:eastAsia="ArialMT" w:hAnsi="Times New Roman"/>
          <w:sz w:val="24"/>
          <w:szCs w:val="24"/>
        </w:rPr>
        <w:t>ą</w:t>
      </w:r>
      <w:r w:rsidRPr="009D66B1">
        <w:rPr>
          <w:rFonts w:ascii="Times New Roman" w:eastAsiaTheme="minorHAnsi" w:hAnsi="Times New Roman"/>
          <w:sz w:val="24"/>
          <w:szCs w:val="24"/>
        </w:rPr>
        <w:t>ca podbudowa z kruszywa o nast</w:t>
      </w:r>
      <w:r w:rsidRPr="009D66B1">
        <w:rPr>
          <w:rFonts w:ascii="Times New Roman" w:eastAsia="ArialMT" w:hAnsi="Times New Roman"/>
          <w:sz w:val="24"/>
          <w:szCs w:val="24"/>
        </w:rPr>
        <w:t>ę</w:t>
      </w:r>
      <w:r w:rsidRPr="009D66B1">
        <w:rPr>
          <w:rFonts w:ascii="Times New Roman" w:eastAsiaTheme="minorHAnsi" w:hAnsi="Times New Roman"/>
          <w:sz w:val="24"/>
          <w:szCs w:val="24"/>
        </w:rPr>
        <w:t>puj</w:t>
      </w:r>
      <w:r w:rsidRPr="009D66B1">
        <w:rPr>
          <w:rFonts w:ascii="Times New Roman" w:eastAsia="ArialMT" w:hAnsi="Times New Roman"/>
          <w:sz w:val="24"/>
          <w:szCs w:val="24"/>
        </w:rPr>
        <w:t>ą</w:t>
      </w:r>
      <w:r w:rsidRPr="009D66B1">
        <w:rPr>
          <w:rFonts w:ascii="Times New Roman" w:eastAsiaTheme="minorHAnsi" w:hAnsi="Times New Roman"/>
          <w:sz w:val="24"/>
          <w:szCs w:val="24"/>
        </w:rPr>
        <w:t>cych parametrach technicznych E</w:t>
      </w:r>
      <w:r w:rsidRPr="009D66B1">
        <w:rPr>
          <w:rFonts w:ascii="Times New Roman" w:eastAsiaTheme="minorHAnsi" w:hAnsi="Times New Roman"/>
          <w:sz w:val="24"/>
          <w:szCs w:val="24"/>
          <w:vertAlign w:val="subscript"/>
        </w:rPr>
        <w:t>2</w:t>
      </w:r>
      <w:r w:rsidRPr="009D66B1">
        <w:rPr>
          <w:rFonts w:ascii="Times New Roman" w:eastAsiaTheme="minorHAnsi" w:hAnsi="Times New Roman"/>
          <w:sz w:val="24"/>
          <w:szCs w:val="24"/>
        </w:rPr>
        <w:t xml:space="preserve"> </w:t>
      </w:r>
      <w:r w:rsidRPr="009D66B1">
        <w:rPr>
          <w:rFonts w:ascii="Times New Roman" w:eastAsia="ArialMT" w:hAnsi="Times New Roman"/>
          <w:sz w:val="24"/>
          <w:szCs w:val="24"/>
        </w:rPr>
        <w:t>≥</w:t>
      </w:r>
      <w:r w:rsidRPr="009D66B1">
        <w:rPr>
          <w:rFonts w:ascii="Times New Roman" w:eastAsiaTheme="minorHAnsi" w:hAnsi="Times New Roman"/>
          <w:sz w:val="24"/>
          <w:szCs w:val="24"/>
        </w:rPr>
        <w:t>100Mpa I</w:t>
      </w:r>
      <w:r w:rsidRPr="009D66B1">
        <w:rPr>
          <w:rFonts w:ascii="Times New Roman" w:eastAsia="ArialMT" w:hAnsi="Times New Roman"/>
          <w:sz w:val="24"/>
          <w:szCs w:val="24"/>
          <w:vertAlign w:val="subscript"/>
        </w:rPr>
        <w:t>0</w:t>
      </w:r>
      <w:r w:rsidRPr="009D66B1">
        <w:rPr>
          <w:rFonts w:ascii="Times New Roman" w:eastAsia="ArialMT" w:hAnsi="Times New Roman"/>
          <w:sz w:val="24"/>
          <w:szCs w:val="24"/>
        </w:rPr>
        <w:t>≤</w:t>
      </w:r>
      <w:r w:rsidRPr="009D66B1">
        <w:rPr>
          <w:rFonts w:ascii="Times New Roman" w:eastAsiaTheme="minorHAnsi" w:hAnsi="Times New Roman"/>
          <w:sz w:val="24"/>
          <w:szCs w:val="24"/>
        </w:rPr>
        <w:t>2,2.</w:t>
      </w:r>
    </w:p>
    <w:p w:rsidR="009D66B1" w:rsidRPr="009D66B1" w:rsidRDefault="009D66B1" w:rsidP="009D66B1">
      <w:pPr>
        <w:pStyle w:val="Bezodstpw1"/>
        <w:numPr>
          <w:ilvl w:val="0"/>
          <w:numId w:val="126"/>
        </w:numPr>
        <w:spacing w:line="276" w:lineRule="auto"/>
        <w:ind w:left="567" w:hanging="283"/>
        <w:jc w:val="both"/>
        <w:rPr>
          <w:rFonts w:ascii="Times New Roman" w:hAnsi="Times New Roman"/>
          <w:sz w:val="24"/>
          <w:szCs w:val="24"/>
        </w:rPr>
      </w:pPr>
      <w:r w:rsidRPr="009D66B1">
        <w:rPr>
          <w:rFonts w:ascii="Times New Roman" w:eastAsiaTheme="minorHAnsi" w:hAnsi="Times New Roman"/>
          <w:bCs/>
          <w:sz w:val="24"/>
          <w:szCs w:val="24"/>
          <w:lang w:eastAsia="en-US"/>
        </w:rPr>
        <w:t>Konstrukcja w miejscu poszerzenia jezdni:</w:t>
      </w:r>
    </w:p>
    <w:p w:rsidR="009D66B1" w:rsidRPr="009D66B1" w:rsidRDefault="009D66B1" w:rsidP="009D66B1">
      <w:pPr>
        <w:pStyle w:val="Bezodstpw"/>
        <w:numPr>
          <w:ilvl w:val="0"/>
          <w:numId w:val="127"/>
        </w:numPr>
        <w:spacing w:line="276" w:lineRule="auto"/>
        <w:ind w:left="851" w:hanging="284"/>
        <w:jc w:val="both"/>
        <w:rPr>
          <w:rFonts w:ascii="Times New Roman" w:eastAsiaTheme="minorHAnsi" w:hAnsi="Times New Roman"/>
        </w:rPr>
      </w:pPr>
      <w:r w:rsidRPr="009D66B1">
        <w:rPr>
          <w:rFonts w:ascii="Times New Roman" w:eastAsiaTheme="minorHAnsi" w:hAnsi="Times New Roman"/>
        </w:rPr>
        <w:t xml:space="preserve">Warstwa </w:t>
      </w:r>
      <w:r w:rsidRPr="009D66B1">
        <w:rPr>
          <w:rFonts w:ascii="Times New Roman" w:eastAsia="ArialMT" w:hAnsi="Times New Roman"/>
        </w:rPr>
        <w:t>ś</w:t>
      </w:r>
      <w:r w:rsidRPr="009D66B1">
        <w:rPr>
          <w:rFonts w:ascii="Times New Roman" w:eastAsiaTheme="minorHAnsi" w:hAnsi="Times New Roman"/>
        </w:rPr>
        <w:t xml:space="preserve">cieralna AC 11 S wg WT2 2010r </w:t>
      </w:r>
      <w:proofErr w:type="spellStart"/>
      <w:r w:rsidRPr="009D66B1">
        <w:rPr>
          <w:rFonts w:ascii="Times New Roman" w:eastAsiaTheme="minorHAnsi" w:hAnsi="Times New Roman"/>
        </w:rPr>
        <w:t>gr</w:t>
      </w:r>
      <w:proofErr w:type="spellEnd"/>
      <w:r w:rsidRPr="009D66B1">
        <w:rPr>
          <w:rFonts w:ascii="Times New Roman" w:eastAsiaTheme="minorHAnsi" w:hAnsi="Times New Roman"/>
        </w:rPr>
        <w:t xml:space="preserve"> 3 cm;</w:t>
      </w:r>
    </w:p>
    <w:p w:rsidR="009D66B1" w:rsidRPr="009D66B1" w:rsidRDefault="009D66B1" w:rsidP="009D66B1">
      <w:pPr>
        <w:pStyle w:val="Bezodstpw"/>
        <w:numPr>
          <w:ilvl w:val="0"/>
          <w:numId w:val="127"/>
        </w:numPr>
        <w:spacing w:line="276" w:lineRule="auto"/>
        <w:ind w:left="851" w:hanging="284"/>
        <w:jc w:val="both"/>
        <w:rPr>
          <w:rFonts w:ascii="Times New Roman" w:eastAsiaTheme="minorHAnsi" w:hAnsi="Times New Roman"/>
        </w:rPr>
      </w:pPr>
      <w:r w:rsidRPr="009D66B1">
        <w:rPr>
          <w:rFonts w:ascii="Times New Roman" w:eastAsiaTheme="minorHAnsi" w:hAnsi="Times New Roman"/>
        </w:rPr>
        <w:t>Warstwa wi</w:t>
      </w:r>
      <w:r w:rsidRPr="009D66B1">
        <w:rPr>
          <w:rFonts w:ascii="Times New Roman" w:eastAsia="ArialMT" w:hAnsi="Times New Roman"/>
        </w:rPr>
        <w:t>ążą</w:t>
      </w:r>
      <w:r w:rsidRPr="009D66B1">
        <w:rPr>
          <w:rFonts w:ascii="Times New Roman" w:eastAsiaTheme="minorHAnsi" w:hAnsi="Times New Roman"/>
        </w:rPr>
        <w:t xml:space="preserve">ca AC 11W wg WT2 2010r </w:t>
      </w:r>
      <w:proofErr w:type="spellStart"/>
      <w:r w:rsidRPr="009D66B1">
        <w:rPr>
          <w:rFonts w:ascii="Times New Roman" w:eastAsiaTheme="minorHAnsi" w:hAnsi="Times New Roman"/>
        </w:rPr>
        <w:t>gr</w:t>
      </w:r>
      <w:proofErr w:type="spellEnd"/>
      <w:r w:rsidRPr="009D66B1">
        <w:rPr>
          <w:rFonts w:ascii="Times New Roman" w:eastAsiaTheme="minorHAnsi" w:hAnsi="Times New Roman"/>
        </w:rPr>
        <w:t xml:space="preserve"> 3 cm;</w:t>
      </w:r>
    </w:p>
    <w:p w:rsidR="009D66B1" w:rsidRPr="009D66B1" w:rsidRDefault="009D66B1" w:rsidP="009D66B1">
      <w:pPr>
        <w:pStyle w:val="Bezodstpw"/>
        <w:numPr>
          <w:ilvl w:val="0"/>
          <w:numId w:val="127"/>
        </w:numPr>
        <w:spacing w:line="276" w:lineRule="auto"/>
        <w:ind w:left="851" w:hanging="284"/>
        <w:jc w:val="both"/>
        <w:rPr>
          <w:rFonts w:ascii="Times New Roman" w:eastAsiaTheme="minorHAnsi" w:hAnsi="Times New Roman"/>
        </w:rPr>
      </w:pPr>
      <w:r w:rsidRPr="009D66B1">
        <w:rPr>
          <w:rFonts w:ascii="Times New Roman" w:eastAsiaTheme="minorHAnsi" w:hAnsi="Times New Roman"/>
        </w:rPr>
        <w:t>Górna warstwa podbudowa zasadnicza z mieszanki niezwi</w:t>
      </w:r>
      <w:r w:rsidRPr="009D66B1">
        <w:rPr>
          <w:rFonts w:ascii="Times New Roman" w:eastAsia="ArialMT" w:hAnsi="Times New Roman"/>
        </w:rPr>
        <w:t>ą</w:t>
      </w:r>
      <w:r w:rsidRPr="009D66B1">
        <w:rPr>
          <w:rFonts w:ascii="Times New Roman" w:eastAsiaTheme="minorHAnsi" w:hAnsi="Times New Roman"/>
        </w:rPr>
        <w:t xml:space="preserve">zanej z kruszywa </w:t>
      </w:r>
      <w:r w:rsidRPr="009D66B1">
        <w:rPr>
          <w:rFonts w:ascii="Times New Roman" w:eastAsia="ArialMT" w:hAnsi="Times New Roman"/>
        </w:rPr>
        <w:t>ł</w:t>
      </w:r>
      <w:r w:rsidRPr="009D66B1">
        <w:rPr>
          <w:rFonts w:ascii="Times New Roman" w:eastAsiaTheme="minorHAnsi" w:hAnsi="Times New Roman"/>
        </w:rPr>
        <w:t>amanego stabilizowanego mechanicznie 0/31,5 wg WT 4 2010r E</w:t>
      </w:r>
      <w:r w:rsidRPr="009D66B1">
        <w:rPr>
          <w:rFonts w:ascii="Times New Roman" w:eastAsiaTheme="minorHAnsi" w:hAnsi="Times New Roman"/>
          <w:vertAlign w:val="subscript"/>
        </w:rPr>
        <w:t>2</w:t>
      </w:r>
      <w:r w:rsidRPr="009D66B1">
        <w:rPr>
          <w:rFonts w:ascii="Times New Roman" w:eastAsiaTheme="minorHAnsi" w:hAnsi="Times New Roman"/>
        </w:rPr>
        <w:t xml:space="preserve"> </w:t>
      </w:r>
      <w:r w:rsidRPr="009D66B1">
        <w:rPr>
          <w:rFonts w:ascii="Times New Roman" w:eastAsia="ArialMT" w:hAnsi="Times New Roman"/>
        </w:rPr>
        <w:t>≥</w:t>
      </w:r>
      <w:r w:rsidRPr="009D66B1">
        <w:rPr>
          <w:rFonts w:ascii="Times New Roman" w:eastAsiaTheme="minorHAnsi" w:hAnsi="Times New Roman"/>
        </w:rPr>
        <w:t>140Mpa I</w:t>
      </w:r>
      <w:r w:rsidRPr="009D66B1">
        <w:rPr>
          <w:rFonts w:ascii="Times New Roman" w:eastAsia="ArialMT" w:hAnsi="Times New Roman"/>
          <w:vertAlign w:val="subscript"/>
        </w:rPr>
        <w:t>0</w:t>
      </w:r>
      <w:r w:rsidRPr="009D66B1">
        <w:rPr>
          <w:rFonts w:ascii="Times New Roman" w:eastAsia="ArialMT" w:hAnsi="Times New Roman"/>
        </w:rPr>
        <w:t>≤</w:t>
      </w:r>
      <w:r w:rsidRPr="009D66B1">
        <w:rPr>
          <w:rFonts w:ascii="Times New Roman" w:eastAsiaTheme="minorHAnsi" w:hAnsi="Times New Roman"/>
        </w:rPr>
        <w:t>2,2 grubo</w:t>
      </w:r>
      <w:r w:rsidRPr="009D66B1">
        <w:rPr>
          <w:rFonts w:ascii="Times New Roman" w:eastAsia="ArialMT" w:hAnsi="Times New Roman"/>
        </w:rPr>
        <w:t>ś</w:t>
      </w:r>
      <w:r w:rsidRPr="009D66B1">
        <w:rPr>
          <w:rFonts w:ascii="Times New Roman" w:eastAsiaTheme="minorHAnsi" w:hAnsi="Times New Roman"/>
        </w:rPr>
        <w:t>ci 15 cm;</w:t>
      </w:r>
    </w:p>
    <w:p w:rsidR="009D66B1" w:rsidRPr="009D66B1" w:rsidRDefault="009D66B1" w:rsidP="009D66B1">
      <w:pPr>
        <w:pStyle w:val="Bezodstpw"/>
        <w:numPr>
          <w:ilvl w:val="0"/>
          <w:numId w:val="127"/>
        </w:numPr>
        <w:spacing w:line="276" w:lineRule="auto"/>
        <w:ind w:left="851" w:hanging="284"/>
        <w:jc w:val="both"/>
        <w:rPr>
          <w:rFonts w:ascii="Times New Roman" w:eastAsiaTheme="minorHAnsi" w:hAnsi="Times New Roman"/>
        </w:rPr>
      </w:pPr>
      <w:r w:rsidRPr="009D66B1">
        <w:rPr>
          <w:rFonts w:ascii="Times New Roman" w:eastAsiaTheme="minorHAnsi" w:hAnsi="Times New Roman"/>
        </w:rPr>
        <w:t>Dolna warstwa podbudowa zasadnicza z mieszanki niezwi</w:t>
      </w:r>
      <w:r w:rsidRPr="009D66B1">
        <w:rPr>
          <w:rFonts w:ascii="Times New Roman" w:eastAsia="ArialMT" w:hAnsi="Times New Roman"/>
        </w:rPr>
        <w:t>ą</w:t>
      </w:r>
      <w:r w:rsidRPr="009D66B1">
        <w:rPr>
          <w:rFonts w:ascii="Times New Roman" w:eastAsiaTheme="minorHAnsi" w:hAnsi="Times New Roman"/>
        </w:rPr>
        <w:t xml:space="preserve">zanej z kruszywa </w:t>
      </w:r>
      <w:r w:rsidRPr="009D66B1">
        <w:rPr>
          <w:rFonts w:ascii="Times New Roman" w:eastAsia="ArialMT" w:hAnsi="Times New Roman"/>
        </w:rPr>
        <w:t>ł</w:t>
      </w:r>
      <w:r w:rsidRPr="009D66B1">
        <w:rPr>
          <w:rFonts w:ascii="Times New Roman" w:eastAsiaTheme="minorHAnsi" w:hAnsi="Times New Roman"/>
        </w:rPr>
        <w:t>amanego stabilizowanego mechanicznie 0/31,5 wg WT 4 2010r E</w:t>
      </w:r>
      <w:r w:rsidRPr="009D66B1">
        <w:rPr>
          <w:rFonts w:ascii="Times New Roman" w:eastAsiaTheme="minorHAnsi" w:hAnsi="Times New Roman"/>
          <w:vertAlign w:val="subscript"/>
        </w:rPr>
        <w:t>2</w:t>
      </w:r>
      <w:r w:rsidRPr="009D66B1">
        <w:rPr>
          <w:rFonts w:ascii="Times New Roman" w:eastAsiaTheme="minorHAnsi" w:hAnsi="Times New Roman"/>
        </w:rPr>
        <w:t xml:space="preserve"> </w:t>
      </w:r>
      <w:r w:rsidRPr="009D66B1">
        <w:rPr>
          <w:rFonts w:ascii="Times New Roman" w:eastAsia="ArialMT" w:hAnsi="Times New Roman"/>
        </w:rPr>
        <w:t>≥</w:t>
      </w:r>
      <w:r w:rsidRPr="009D66B1">
        <w:rPr>
          <w:rFonts w:ascii="Times New Roman" w:eastAsiaTheme="minorHAnsi" w:hAnsi="Times New Roman"/>
        </w:rPr>
        <w:t>100Mpa I</w:t>
      </w:r>
      <w:r w:rsidRPr="009D66B1">
        <w:rPr>
          <w:rFonts w:ascii="Times New Roman" w:eastAsia="ArialMT" w:hAnsi="Times New Roman"/>
          <w:vertAlign w:val="subscript"/>
        </w:rPr>
        <w:t>0</w:t>
      </w:r>
      <w:r w:rsidRPr="009D66B1">
        <w:rPr>
          <w:rFonts w:ascii="Times New Roman" w:eastAsia="ArialMT" w:hAnsi="Times New Roman"/>
        </w:rPr>
        <w:t>≤</w:t>
      </w:r>
      <w:r w:rsidRPr="009D66B1">
        <w:rPr>
          <w:rFonts w:ascii="Times New Roman" w:eastAsiaTheme="minorHAnsi" w:hAnsi="Times New Roman"/>
        </w:rPr>
        <w:t>2,</w:t>
      </w:r>
    </w:p>
    <w:p w:rsidR="009D66B1" w:rsidRPr="009D66B1" w:rsidRDefault="009D66B1" w:rsidP="009D66B1">
      <w:pPr>
        <w:pStyle w:val="Bezodstpw"/>
        <w:numPr>
          <w:ilvl w:val="0"/>
          <w:numId w:val="127"/>
        </w:numPr>
        <w:spacing w:line="276" w:lineRule="auto"/>
        <w:ind w:left="851" w:hanging="284"/>
        <w:jc w:val="both"/>
        <w:rPr>
          <w:rFonts w:ascii="Times New Roman" w:hAnsi="Times New Roman"/>
        </w:rPr>
      </w:pPr>
      <w:r w:rsidRPr="009D66B1">
        <w:rPr>
          <w:rFonts w:ascii="Times New Roman" w:eastAsiaTheme="minorHAnsi" w:hAnsi="Times New Roman"/>
        </w:rPr>
        <w:t>Sprofilowany i zag</w:t>
      </w:r>
      <w:r w:rsidRPr="009D66B1">
        <w:rPr>
          <w:rFonts w:ascii="Times New Roman" w:eastAsia="ArialMT" w:hAnsi="Times New Roman"/>
        </w:rPr>
        <w:t>ę</w:t>
      </w:r>
      <w:r w:rsidRPr="009D66B1">
        <w:rPr>
          <w:rFonts w:ascii="Times New Roman" w:eastAsiaTheme="minorHAnsi" w:hAnsi="Times New Roman"/>
        </w:rPr>
        <w:t>szczony nasyp z piasku o nast</w:t>
      </w:r>
      <w:r w:rsidRPr="009D66B1">
        <w:rPr>
          <w:rFonts w:ascii="Times New Roman" w:eastAsia="ArialMT" w:hAnsi="Times New Roman"/>
        </w:rPr>
        <w:t>ę</w:t>
      </w:r>
      <w:r w:rsidRPr="009D66B1">
        <w:rPr>
          <w:rFonts w:ascii="Times New Roman" w:eastAsiaTheme="minorHAnsi" w:hAnsi="Times New Roman"/>
        </w:rPr>
        <w:t>puj</w:t>
      </w:r>
      <w:r w:rsidRPr="009D66B1">
        <w:rPr>
          <w:rFonts w:ascii="Times New Roman" w:eastAsia="ArialMT" w:hAnsi="Times New Roman"/>
        </w:rPr>
        <w:t>ą</w:t>
      </w:r>
      <w:r w:rsidRPr="009D66B1">
        <w:rPr>
          <w:rFonts w:ascii="Times New Roman" w:eastAsiaTheme="minorHAnsi" w:hAnsi="Times New Roman"/>
        </w:rPr>
        <w:t>cych parametrach technicznych E</w:t>
      </w:r>
      <w:r w:rsidRPr="009D66B1">
        <w:rPr>
          <w:rFonts w:ascii="Times New Roman" w:eastAsiaTheme="minorHAnsi" w:hAnsi="Times New Roman"/>
          <w:vertAlign w:val="subscript"/>
        </w:rPr>
        <w:t>2</w:t>
      </w:r>
      <w:r w:rsidRPr="009D66B1">
        <w:rPr>
          <w:rFonts w:ascii="Times New Roman" w:eastAsiaTheme="minorHAnsi" w:hAnsi="Times New Roman"/>
        </w:rPr>
        <w:t xml:space="preserve"> </w:t>
      </w:r>
      <w:r w:rsidRPr="009D66B1">
        <w:rPr>
          <w:rFonts w:ascii="Times New Roman" w:eastAsia="ArialMT" w:hAnsi="Times New Roman"/>
        </w:rPr>
        <w:t>≥</w:t>
      </w:r>
      <w:r w:rsidRPr="009D66B1">
        <w:rPr>
          <w:rFonts w:ascii="Times New Roman" w:eastAsiaTheme="minorHAnsi" w:hAnsi="Times New Roman"/>
        </w:rPr>
        <w:t>100Mpa I</w:t>
      </w:r>
      <w:r w:rsidRPr="009D66B1">
        <w:rPr>
          <w:rFonts w:ascii="Times New Roman" w:eastAsia="ArialMT" w:hAnsi="Times New Roman"/>
          <w:vertAlign w:val="subscript"/>
        </w:rPr>
        <w:t>0</w:t>
      </w:r>
      <w:r w:rsidRPr="009D66B1">
        <w:rPr>
          <w:rFonts w:ascii="Times New Roman" w:eastAsia="ArialMT" w:hAnsi="Times New Roman"/>
        </w:rPr>
        <w:t>≤</w:t>
      </w:r>
      <w:r w:rsidRPr="009D66B1">
        <w:rPr>
          <w:rFonts w:ascii="Times New Roman" w:eastAsiaTheme="minorHAnsi" w:hAnsi="Times New Roman"/>
        </w:rPr>
        <w:t>2,2.</w:t>
      </w:r>
    </w:p>
    <w:p w:rsidR="000F34F5" w:rsidRPr="00F411FB" w:rsidRDefault="000F34F5" w:rsidP="009D66B1">
      <w:pPr>
        <w:pStyle w:val="Bezodstpw"/>
        <w:numPr>
          <w:ilvl w:val="0"/>
          <w:numId w:val="102"/>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EF1A51">
      <w:pPr>
        <w:pStyle w:val="Style30"/>
        <w:widowControl/>
        <w:numPr>
          <w:ilvl w:val="0"/>
          <w:numId w:val="102"/>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EF1A51">
      <w:pPr>
        <w:pStyle w:val="Style30"/>
        <w:widowControl/>
        <w:numPr>
          <w:ilvl w:val="0"/>
          <w:numId w:val="96"/>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EF1A51">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lastRenderedPageBreak/>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EF1A51">
      <w:pPr>
        <w:pStyle w:val="Style26"/>
        <w:widowControl/>
        <w:numPr>
          <w:ilvl w:val="0"/>
          <w:numId w:val="96"/>
        </w:numPr>
        <w:spacing w:line="276" w:lineRule="auto"/>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EF1A51">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w:t>
      </w:r>
      <w:r w:rsidRPr="00324656">
        <w:rPr>
          <w:rFonts w:ascii="Times New Roman" w:hAnsi="Times New Roman"/>
          <w:color w:val="000000"/>
          <w:sz w:val="24"/>
          <w:szCs w:val="24"/>
        </w:rPr>
        <w:lastRenderedPageBreak/>
        <w:t xml:space="preserve">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t>
      </w:r>
      <w:r w:rsidRPr="00A81A37">
        <w:rPr>
          <w:noProof/>
          <w:color w:val="000000"/>
        </w:rPr>
        <w:lastRenderedPageBreak/>
        <w:t>wszelkimi niezb</w:t>
      </w:r>
      <w:r>
        <w:rPr>
          <w:noProof/>
          <w:color w:val="000000"/>
        </w:rPr>
        <w:t>ę</w:t>
      </w:r>
      <w:r w:rsidRPr="00A81A37">
        <w:rPr>
          <w:noProof/>
          <w:color w:val="000000"/>
        </w:rPr>
        <w:t>dnymi dokumentami w postaci atestów, aprobat, deklaracji zgodności.</w:t>
      </w:r>
    </w:p>
    <w:p w:rsidR="000F34F5" w:rsidRPr="00380F35" w:rsidRDefault="000F34F5" w:rsidP="00EF1A5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w:t>
      </w:r>
      <w:r w:rsidRPr="003238D6">
        <w:rPr>
          <w:bCs/>
          <w:u w:color="0000E9"/>
        </w:rPr>
        <w:lastRenderedPageBreak/>
        <w:t>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EF1A5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B34C84">
        <w:rPr>
          <w:rStyle w:val="FontStyle44"/>
          <w:sz w:val="24"/>
          <w:szCs w:val="24"/>
        </w:rPr>
        <w:t>2</w:t>
      </w:r>
      <w:r w:rsidRPr="00BB128E">
        <w:rPr>
          <w:rStyle w:val="FontStyle44"/>
          <w:sz w:val="24"/>
          <w:szCs w:val="24"/>
        </w:rPr>
        <w:t>.1 czynności w trakcie realizacji zamówienia:</w:t>
      </w:r>
    </w:p>
    <w:p w:rsidR="000F34F5" w:rsidRPr="00BB128E" w:rsidRDefault="000F34F5" w:rsidP="004341E1">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BB128E">
        <w:rPr>
          <w:rStyle w:val="FontStyle44"/>
          <w:sz w:val="24"/>
          <w:szCs w:val="24"/>
        </w:rPr>
        <w:lastRenderedPageBreak/>
        <w:t>osoby uprawnionej do złożenia oświadczenia w imieniu wykonawcy lub podwykonawcy,</w:t>
      </w:r>
    </w:p>
    <w:p w:rsidR="000F34F5" w:rsidRPr="00BB128E" w:rsidRDefault="000F34F5" w:rsidP="004341E1">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4341E1">
      <w:pPr>
        <w:pStyle w:val="Style23"/>
        <w:widowControl/>
        <w:numPr>
          <w:ilvl w:val="0"/>
          <w:numId w:val="94"/>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w:t>
      </w:r>
    </w:p>
    <w:p w:rsidR="000F34F5" w:rsidRPr="00401FC8" w:rsidRDefault="000F34F5" w:rsidP="004341E1">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4341E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4341E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4341E1">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4341E1">
      <w:pPr>
        <w:pStyle w:val="Style30"/>
        <w:widowControl/>
        <w:numPr>
          <w:ilvl w:val="0"/>
          <w:numId w:val="95"/>
        </w:numPr>
        <w:spacing w:line="276" w:lineRule="auto"/>
        <w:ind w:left="426" w:right="-143" w:hanging="426"/>
      </w:pPr>
      <w:r w:rsidRPr="004341E1">
        <w:rPr>
          <w:rStyle w:val="FontStyle77"/>
          <w:sz w:val="24"/>
          <w:szCs w:val="24"/>
        </w:rPr>
        <w:t>Wspólny słownik zamówień: CPV:</w:t>
      </w:r>
      <w:r w:rsidR="00380F35" w:rsidRPr="004341E1">
        <w:rPr>
          <w:rStyle w:val="FontStyle77"/>
          <w:sz w:val="24"/>
          <w:szCs w:val="24"/>
        </w:rPr>
        <w:t xml:space="preserve"> </w:t>
      </w:r>
      <w:r w:rsidR="002C2827" w:rsidRPr="00813B31">
        <w:t xml:space="preserve">45233000-9 </w:t>
      </w:r>
      <w:r w:rsidR="002C2827">
        <w:t xml:space="preserve"> </w:t>
      </w:r>
      <w:r w:rsidR="002C2827"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1A51">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BB7A57">
        <w:t>31</w:t>
      </w:r>
      <w:r w:rsidRPr="00F15029">
        <w:t xml:space="preserve"> </w:t>
      </w:r>
      <w:r w:rsidR="00BB7A57">
        <w:t>sierpnia</w:t>
      </w:r>
      <w:r w:rsidRPr="00F15029">
        <w:t xml:space="preserve"> </w:t>
      </w:r>
      <w:r w:rsidR="00380F35" w:rsidRPr="00F15029">
        <w:t>2</w:t>
      </w:r>
      <w:r w:rsidRPr="00F15029">
        <w:t>01</w:t>
      </w:r>
      <w:r w:rsidR="00BB7A57">
        <w:t>8</w:t>
      </w:r>
      <w:r w:rsidR="00C73D1D" w:rsidRPr="00F15029">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1F39BF" w:rsidRDefault="00501A0E" w:rsidP="00EF1A51">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1F39BF" w:rsidRPr="001F39BF">
        <w:rPr>
          <w:rStyle w:val="FontStyle77"/>
          <w:color w:val="000000" w:themeColor="text1"/>
          <w:sz w:val="24"/>
          <w:szCs w:val="24"/>
        </w:rPr>
        <w:t>4</w:t>
      </w:r>
      <w:r w:rsidR="00F15029" w:rsidRPr="001F39BF">
        <w:rPr>
          <w:rStyle w:val="FontStyle77"/>
          <w:color w:val="000000" w:themeColor="text1"/>
          <w:sz w:val="24"/>
          <w:szCs w:val="24"/>
        </w:rPr>
        <w:t> </w:t>
      </w:r>
      <w:r w:rsidR="00C73D1D" w:rsidRPr="001F39BF">
        <w:rPr>
          <w:rStyle w:val="FontStyle77"/>
          <w:color w:val="000000" w:themeColor="text1"/>
          <w:sz w:val="24"/>
          <w:szCs w:val="24"/>
        </w:rPr>
        <w:t>000</w:t>
      </w:r>
      <w:r w:rsidR="00F15029" w:rsidRPr="001F39BF">
        <w:rPr>
          <w:rStyle w:val="FontStyle77"/>
          <w:color w:val="000000" w:themeColor="text1"/>
          <w:sz w:val="24"/>
          <w:szCs w:val="24"/>
        </w:rPr>
        <w:t>,00</w:t>
      </w:r>
      <w:r w:rsidR="00C73D1D" w:rsidRPr="001F39BF">
        <w:rPr>
          <w:rStyle w:val="FontStyle77"/>
          <w:color w:val="000000" w:themeColor="text1"/>
          <w:sz w:val="24"/>
          <w:szCs w:val="24"/>
        </w:rPr>
        <w:t xml:space="preserve"> </w:t>
      </w:r>
      <w:r w:rsidR="00571264">
        <w:rPr>
          <w:rStyle w:val="FontStyle77"/>
          <w:color w:val="000000" w:themeColor="text1"/>
          <w:sz w:val="24"/>
          <w:szCs w:val="24"/>
        </w:rPr>
        <w:t xml:space="preserve"> zł </w:t>
      </w:r>
      <w:r w:rsidR="00C73D1D" w:rsidRPr="001F39BF">
        <w:rPr>
          <w:rStyle w:val="FontStyle77"/>
          <w:color w:val="000000" w:themeColor="text1"/>
          <w:sz w:val="24"/>
          <w:szCs w:val="24"/>
        </w:rPr>
        <w:t>(</w:t>
      </w:r>
      <w:r w:rsidR="001F39BF" w:rsidRPr="001F39BF">
        <w:rPr>
          <w:rStyle w:val="FontStyle77"/>
          <w:color w:val="000000" w:themeColor="text1"/>
          <w:sz w:val="24"/>
          <w:szCs w:val="24"/>
        </w:rPr>
        <w:t>cztery tysiące</w:t>
      </w:r>
      <w:r w:rsidR="00F15029" w:rsidRPr="001F39BF">
        <w:rPr>
          <w:rStyle w:val="FontStyle77"/>
          <w:color w:val="000000" w:themeColor="text1"/>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lastRenderedPageBreak/>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1F39BF">
        <w:rPr>
          <w:highlight w:val="white"/>
        </w:rPr>
        <w:t>3</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842A25">
        <w:t xml:space="preserve">Przebudowa </w:t>
      </w:r>
      <w:r w:rsidR="0064736B" w:rsidRPr="001534B2">
        <w:rPr>
          <w:rStyle w:val="FontStyle63"/>
          <w:sz w:val="24"/>
          <w:szCs w:val="24"/>
        </w:rPr>
        <w:t xml:space="preserve">drogi gminnej </w:t>
      </w:r>
      <w:r w:rsidR="001F39BF" w:rsidRPr="001F39BF">
        <w:rPr>
          <w:rFonts w:eastAsiaTheme="minorHAnsi"/>
          <w:lang w:eastAsia="en-US"/>
        </w:rPr>
        <w:t>Popowo - Ostrowite Nr 170527C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lastRenderedPageBreak/>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1A51">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EF1A51">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1F39BF" w:rsidRDefault="00501A0E" w:rsidP="00EF1A51">
      <w:pPr>
        <w:pStyle w:val="Style24"/>
        <w:widowControl/>
        <w:numPr>
          <w:ilvl w:val="0"/>
          <w:numId w:val="8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posiada środki finansowe lub zdolność kredytową do wykonania zamówienia w wysokości</w:t>
      </w:r>
      <w:r w:rsidR="00BB4045" w:rsidRPr="001F39BF">
        <w:rPr>
          <w:rStyle w:val="FontStyle77"/>
          <w:color w:val="000000" w:themeColor="text1"/>
          <w:sz w:val="24"/>
          <w:szCs w:val="24"/>
        </w:rPr>
        <w:t xml:space="preserve"> </w:t>
      </w:r>
      <w:r w:rsidR="00842A25" w:rsidRPr="001F39BF">
        <w:rPr>
          <w:rStyle w:val="FontStyle77"/>
          <w:color w:val="000000" w:themeColor="text1"/>
          <w:sz w:val="24"/>
          <w:szCs w:val="24"/>
        </w:rPr>
        <w:t>co najmniej:</w:t>
      </w:r>
      <w:r w:rsidR="00F15029" w:rsidRPr="001F39BF">
        <w:rPr>
          <w:rStyle w:val="FontStyle77"/>
          <w:color w:val="000000" w:themeColor="text1"/>
          <w:sz w:val="24"/>
          <w:szCs w:val="24"/>
        </w:rPr>
        <w:t xml:space="preserve"> 3</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501A0E" w:rsidRPr="001F39BF" w:rsidRDefault="00501A0E" w:rsidP="00EF1A51">
      <w:pPr>
        <w:pStyle w:val="Style30"/>
        <w:widowControl/>
        <w:numPr>
          <w:ilvl w:val="0"/>
          <w:numId w:val="86"/>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posiada ubezpieczenie od odpowiedzialności cywilnej w zakresie prowadzonej dział</w:t>
      </w:r>
      <w:r w:rsidR="00842A25" w:rsidRPr="001F39BF">
        <w:rPr>
          <w:rStyle w:val="FontStyle77"/>
          <w:color w:val="000000" w:themeColor="text1"/>
          <w:sz w:val="24"/>
          <w:szCs w:val="24"/>
        </w:rPr>
        <w:t>alności w wysokości co najmniej:</w:t>
      </w:r>
      <w:r w:rsidR="0064736B" w:rsidRPr="001F39BF">
        <w:rPr>
          <w:rStyle w:val="FontStyle77"/>
          <w:color w:val="000000" w:themeColor="text1"/>
          <w:sz w:val="24"/>
          <w:szCs w:val="24"/>
        </w:rPr>
        <w:t xml:space="preserve"> </w:t>
      </w:r>
      <w:r w:rsidR="00F15029" w:rsidRPr="001F39BF">
        <w:rPr>
          <w:rStyle w:val="FontStyle77"/>
          <w:color w:val="000000" w:themeColor="text1"/>
          <w:sz w:val="24"/>
          <w:szCs w:val="24"/>
        </w:rPr>
        <w:t>3</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BB4045" w:rsidRPr="001F39BF" w:rsidRDefault="00501A0E" w:rsidP="00EF1A51">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W przypadku Wykonawców wspólnie ubiegających się o udzielenie zamówienia warunki określone w punktach wyżej - tj. sytuacja ekonomiczna lub finansowa muszą być w całości spełnione przez co</w:t>
      </w:r>
      <w:r w:rsidR="005D6B65" w:rsidRPr="001F39BF">
        <w:rPr>
          <w:rStyle w:val="FontStyle77"/>
          <w:color w:val="000000" w:themeColor="text1"/>
          <w:sz w:val="24"/>
          <w:szCs w:val="24"/>
        </w:rPr>
        <w:t xml:space="preserve"> </w:t>
      </w:r>
      <w:r w:rsidRPr="001F39BF">
        <w:rPr>
          <w:rStyle w:val="FontStyle77"/>
          <w:color w:val="000000" w:themeColor="text1"/>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1A51">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1F39BF" w:rsidRDefault="00501A0E" w:rsidP="00EF1A51">
      <w:pPr>
        <w:pStyle w:val="Akapitzlist"/>
        <w:numPr>
          <w:ilvl w:val="0"/>
          <w:numId w:val="68"/>
        </w:numPr>
        <w:spacing w:line="276" w:lineRule="auto"/>
        <w:ind w:left="851" w:right="-1" w:hanging="284"/>
        <w:jc w:val="both"/>
        <w:rPr>
          <w:rStyle w:val="FontStyle18"/>
          <w:i w:val="0"/>
          <w:iCs w:val="0"/>
          <w:color w:val="000000" w:themeColor="text1"/>
          <w:sz w:val="24"/>
          <w:szCs w:val="24"/>
        </w:rPr>
      </w:pPr>
      <w:r w:rsidRPr="001F39BF">
        <w:rPr>
          <w:rStyle w:val="FontStyle77"/>
          <w:color w:val="000000" w:themeColor="text1"/>
          <w:sz w:val="24"/>
          <w:szCs w:val="24"/>
        </w:rPr>
        <w:t>wykonał zgodnie z zasadami sztuki budowlanej i prawidłowo ukończył w okresie ostatnich</w:t>
      </w:r>
      <w:r w:rsidR="00B42685" w:rsidRPr="001F39BF">
        <w:rPr>
          <w:rStyle w:val="FontStyle77"/>
          <w:color w:val="000000" w:themeColor="text1"/>
          <w:sz w:val="24"/>
          <w:szCs w:val="24"/>
        </w:rPr>
        <w:t xml:space="preserve"> </w:t>
      </w:r>
      <w:r w:rsidRPr="001F39BF">
        <w:rPr>
          <w:rStyle w:val="FontStyle77"/>
          <w:color w:val="000000" w:themeColor="text1"/>
          <w:sz w:val="24"/>
          <w:szCs w:val="24"/>
        </w:rPr>
        <w:t>5 lat przed upływem terminu składania ofert, a jeżeli okres prowadzenia-działalności jest</w:t>
      </w:r>
      <w:r w:rsidR="00B42685" w:rsidRPr="001F39BF">
        <w:rPr>
          <w:rStyle w:val="FontStyle77"/>
          <w:color w:val="000000" w:themeColor="text1"/>
          <w:sz w:val="24"/>
          <w:szCs w:val="24"/>
        </w:rPr>
        <w:t xml:space="preserve"> </w:t>
      </w:r>
      <w:r w:rsidRPr="001F39BF">
        <w:rPr>
          <w:rStyle w:val="FontStyle77"/>
          <w:color w:val="000000" w:themeColor="text1"/>
          <w:sz w:val="24"/>
          <w:szCs w:val="24"/>
        </w:rPr>
        <w:t xml:space="preserve">krótszy, w tym okresie, </w:t>
      </w:r>
      <w:r w:rsidR="00842A25" w:rsidRPr="001F39BF">
        <w:rPr>
          <w:rStyle w:val="FontStyle18"/>
          <w:i w:val="0"/>
          <w:color w:val="000000" w:themeColor="text1"/>
          <w:sz w:val="24"/>
          <w:szCs w:val="24"/>
        </w:rPr>
        <w:t xml:space="preserve">co najmniej </w:t>
      </w:r>
      <w:r w:rsidR="009D2AFC" w:rsidRPr="001F39BF">
        <w:rPr>
          <w:rStyle w:val="FontStyle18"/>
          <w:i w:val="0"/>
          <w:color w:val="000000" w:themeColor="text1"/>
          <w:sz w:val="24"/>
          <w:szCs w:val="24"/>
        </w:rPr>
        <w:t>jedną</w:t>
      </w:r>
      <w:r w:rsidR="00842A25" w:rsidRPr="001F39BF">
        <w:rPr>
          <w:rStyle w:val="FontStyle18"/>
          <w:i w:val="0"/>
          <w:color w:val="000000" w:themeColor="text1"/>
          <w:sz w:val="24"/>
          <w:szCs w:val="24"/>
        </w:rPr>
        <w:t xml:space="preserve"> robot</w:t>
      </w:r>
      <w:r w:rsidR="009D2AFC" w:rsidRPr="001F39BF">
        <w:rPr>
          <w:rStyle w:val="FontStyle18"/>
          <w:i w:val="0"/>
          <w:color w:val="000000" w:themeColor="text1"/>
          <w:sz w:val="24"/>
          <w:szCs w:val="24"/>
        </w:rPr>
        <w:t>ę</w:t>
      </w:r>
      <w:r w:rsidR="00842A25" w:rsidRPr="001F39BF">
        <w:rPr>
          <w:rStyle w:val="FontStyle18"/>
          <w:i w:val="0"/>
          <w:color w:val="000000" w:themeColor="text1"/>
          <w:sz w:val="24"/>
          <w:szCs w:val="24"/>
        </w:rPr>
        <w:t xml:space="preserve"> budowlan</w:t>
      </w:r>
      <w:r w:rsidR="009D2AFC" w:rsidRPr="001F39BF">
        <w:rPr>
          <w:rStyle w:val="FontStyle18"/>
          <w:i w:val="0"/>
          <w:color w:val="000000" w:themeColor="text1"/>
          <w:sz w:val="24"/>
          <w:szCs w:val="24"/>
        </w:rPr>
        <w:t>ą</w:t>
      </w:r>
      <w:r w:rsidR="00842A25" w:rsidRPr="001F39BF">
        <w:rPr>
          <w:rStyle w:val="FontStyle18"/>
          <w:i w:val="0"/>
          <w:color w:val="000000" w:themeColor="text1"/>
          <w:sz w:val="24"/>
          <w:szCs w:val="24"/>
        </w:rPr>
        <w:t xml:space="preserve"> odpowiadając</w:t>
      </w:r>
      <w:r w:rsidR="009D2AFC" w:rsidRPr="001F39BF">
        <w:rPr>
          <w:rStyle w:val="FontStyle18"/>
          <w:i w:val="0"/>
          <w:color w:val="000000" w:themeColor="text1"/>
          <w:sz w:val="24"/>
          <w:szCs w:val="24"/>
        </w:rPr>
        <w:t>ą</w:t>
      </w:r>
      <w:r w:rsidR="00842A25" w:rsidRPr="001F39BF">
        <w:rPr>
          <w:rStyle w:val="FontStyle18"/>
          <w:i w:val="0"/>
          <w:color w:val="000000" w:themeColor="text1"/>
          <w:sz w:val="24"/>
          <w:szCs w:val="24"/>
        </w:rPr>
        <w:t xml:space="preserve"> rodzajem robotom stanowiącym przedmiot niniejszego zamówienia o wartości nie mniejszej niż</w:t>
      </w:r>
      <w:r w:rsidR="00FB60F2" w:rsidRPr="001F39BF">
        <w:rPr>
          <w:rStyle w:val="FontStyle18"/>
          <w:i w:val="0"/>
          <w:color w:val="000000" w:themeColor="text1"/>
          <w:sz w:val="24"/>
          <w:szCs w:val="24"/>
        </w:rPr>
        <w:t>:</w:t>
      </w:r>
      <w:r w:rsidR="0064736B" w:rsidRPr="001F39BF">
        <w:rPr>
          <w:rStyle w:val="FontStyle77"/>
          <w:color w:val="000000" w:themeColor="text1"/>
          <w:sz w:val="24"/>
          <w:szCs w:val="24"/>
        </w:rPr>
        <w:t xml:space="preserve"> </w:t>
      </w:r>
      <w:r w:rsidR="00F15029" w:rsidRPr="001F39BF">
        <w:rPr>
          <w:rStyle w:val="FontStyle77"/>
          <w:color w:val="000000" w:themeColor="text1"/>
          <w:sz w:val="24"/>
          <w:szCs w:val="24"/>
        </w:rPr>
        <w:t>3</w:t>
      </w:r>
      <w:r w:rsidR="001F39BF" w:rsidRPr="001F39BF">
        <w:rPr>
          <w:rStyle w:val="FontStyle77"/>
          <w:color w:val="000000" w:themeColor="text1"/>
          <w:sz w:val="24"/>
          <w:szCs w:val="24"/>
        </w:rPr>
        <w:t>5</w:t>
      </w:r>
      <w:r w:rsidR="0064736B" w:rsidRPr="001F39BF">
        <w:rPr>
          <w:rStyle w:val="FontStyle77"/>
          <w:color w:val="000000" w:themeColor="text1"/>
          <w:sz w:val="24"/>
          <w:szCs w:val="24"/>
        </w:rPr>
        <w:t>00 000,00 zł</w:t>
      </w:r>
    </w:p>
    <w:p w:rsidR="008B362D" w:rsidRPr="00FB60F2" w:rsidRDefault="008B362D" w:rsidP="00EF1A51">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005E1749" w:rsidRPr="00324656">
        <w:rPr>
          <w:color w:val="000000"/>
        </w:rPr>
        <w:t>Dz.U.201</w:t>
      </w:r>
      <w:r w:rsidR="005E1749">
        <w:rPr>
          <w:color w:val="000000"/>
        </w:rPr>
        <w:t>7 poz</w:t>
      </w:r>
      <w:r w:rsidR="005E1749" w:rsidRPr="00324656">
        <w:rPr>
          <w:color w:val="000000"/>
        </w:rPr>
        <w:t>.</w:t>
      </w:r>
      <w:r w:rsidR="005E1749">
        <w:rPr>
          <w:color w:val="000000"/>
        </w:rPr>
        <w:t>1332</w:t>
      </w:r>
      <w:r w:rsidR="002309ED">
        <w:rPr>
          <w:color w:val="000000"/>
        </w:rPr>
        <w:t xml:space="preserve">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5E1749" w:rsidRPr="00324656">
        <w:rPr>
          <w:color w:val="000000"/>
        </w:rPr>
        <w:t>Dz.U.201</w:t>
      </w:r>
      <w:r w:rsidR="005E1749">
        <w:rPr>
          <w:color w:val="000000"/>
        </w:rPr>
        <w:t>7 poz</w:t>
      </w:r>
      <w:r w:rsidR="005E1749" w:rsidRPr="00324656">
        <w:rPr>
          <w:color w:val="000000"/>
        </w:rPr>
        <w:t>.</w:t>
      </w:r>
      <w:r w:rsidR="005E1749">
        <w:rPr>
          <w:color w:val="000000"/>
        </w:rPr>
        <w:t xml:space="preserve">1332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oraz rozporządzeniem Ministra Infrastruktury i Rozwoju z dnia 11 września 2014 r. w sprawie samodzielnych funkcji </w:t>
      </w:r>
      <w:r w:rsidRPr="00FB60F2">
        <w:rPr>
          <w:rStyle w:val="FontStyle44"/>
          <w:color w:val="auto"/>
          <w:sz w:val="24"/>
          <w:szCs w:val="24"/>
        </w:rPr>
        <w:lastRenderedPageBreak/>
        <w:t>technicznych w budownictwie (Dz. U z 2014 r. poz. 1278</w:t>
      </w:r>
      <w:r w:rsidR="002309ED">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w:t>
      </w:r>
      <w:r w:rsidRPr="00254100">
        <w:rPr>
          <w:rStyle w:val="FontStyle77"/>
          <w:sz w:val="24"/>
          <w:szCs w:val="24"/>
        </w:rPr>
        <w:lastRenderedPageBreak/>
        <w:t xml:space="preserve">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Wykonawca, który powołuje się na zasoby innych podmiotów, w celu wykazania braku zaistnienia wobec nich podstaw wykluczenia oraz spełniania w zakresie w jakim powołuje się </w:t>
      </w:r>
      <w:r w:rsidRPr="00021B4F">
        <w:rPr>
          <w:rStyle w:val="FontStyle77"/>
          <w:sz w:val="24"/>
          <w:szCs w:val="24"/>
        </w:rPr>
        <w:lastRenderedPageBreak/>
        <w:t>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w:t>
      </w:r>
      <w:r w:rsidRPr="00021B4F">
        <w:rPr>
          <w:rStyle w:val="FontStyle77"/>
          <w:sz w:val="24"/>
          <w:szCs w:val="24"/>
        </w:rPr>
        <w:lastRenderedPageBreak/>
        <w:t>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1F39BF" w:rsidRDefault="00501A0E" w:rsidP="00EF1A51">
      <w:pPr>
        <w:pStyle w:val="Style30"/>
        <w:widowControl/>
        <w:numPr>
          <w:ilvl w:val="0"/>
          <w:numId w:val="73"/>
        </w:numPr>
        <w:spacing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informacji banku lub spółdzielczej kasy oszczędnościowo - kredytowej potwierdzającej </w:t>
      </w:r>
      <w:r w:rsidR="00737F77" w:rsidRPr="001F39BF">
        <w:rPr>
          <w:rStyle w:val="FontStyle77"/>
          <w:color w:val="000000" w:themeColor="text1"/>
          <w:sz w:val="24"/>
          <w:szCs w:val="24"/>
        </w:rPr>
        <w:t>wyso</w:t>
      </w:r>
      <w:r w:rsidRPr="001F39BF">
        <w:rPr>
          <w:rStyle w:val="FontStyle77"/>
          <w:color w:val="000000" w:themeColor="text1"/>
          <w:sz w:val="24"/>
          <w:szCs w:val="24"/>
        </w:rPr>
        <w:t>kość posiadanych środków finansowych lub zdolność kredytową Wykonawcy wystawioną nie wcześniej niż jeden miesiąc przed upływem terminu składania ofert w wysokości nie mniejszej niż</w:t>
      </w:r>
      <w:r w:rsidR="009D2AFC" w:rsidRPr="001F39BF">
        <w:rPr>
          <w:rStyle w:val="FontStyle77"/>
          <w:color w:val="000000" w:themeColor="text1"/>
          <w:sz w:val="24"/>
          <w:szCs w:val="24"/>
        </w:rPr>
        <w:t>:</w:t>
      </w:r>
      <w:r w:rsidR="0064736B" w:rsidRPr="001F39BF">
        <w:rPr>
          <w:rStyle w:val="FontStyle77"/>
          <w:color w:val="000000" w:themeColor="text1"/>
          <w:sz w:val="24"/>
          <w:szCs w:val="24"/>
        </w:rPr>
        <w:t xml:space="preserve"> </w:t>
      </w:r>
      <w:r w:rsidR="00F15029" w:rsidRPr="001F39BF">
        <w:rPr>
          <w:rStyle w:val="FontStyle77"/>
          <w:color w:val="000000" w:themeColor="text1"/>
          <w:sz w:val="24"/>
          <w:szCs w:val="24"/>
        </w:rPr>
        <w:t>3</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9D2AFC" w:rsidRPr="001F39BF" w:rsidRDefault="00501A0E" w:rsidP="00EF1A51">
      <w:pPr>
        <w:pStyle w:val="Style24"/>
        <w:widowControl/>
        <w:numPr>
          <w:ilvl w:val="0"/>
          <w:numId w:val="117"/>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1F39BF">
        <w:rPr>
          <w:rStyle w:val="FontStyle77"/>
          <w:color w:val="000000" w:themeColor="text1"/>
          <w:sz w:val="24"/>
          <w:szCs w:val="24"/>
        </w:rPr>
        <w:t>:</w:t>
      </w:r>
      <w:r w:rsidRPr="001F39BF">
        <w:rPr>
          <w:rStyle w:val="FontStyle77"/>
          <w:color w:val="000000" w:themeColor="text1"/>
          <w:sz w:val="24"/>
          <w:szCs w:val="24"/>
        </w:rPr>
        <w:t xml:space="preserve"> </w:t>
      </w:r>
      <w:r w:rsidR="00F15029" w:rsidRPr="001F39BF">
        <w:rPr>
          <w:rStyle w:val="FontStyle77"/>
          <w:color w:val="000000" w:themeColor="text1"/>
          <w:sz w:val="24"/>
          <w:szCs w:val="24"/>
        </w:rPr>
        <w:t>3</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EF1A51">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w:t>
      </w:r>
      <w:r w:rsidRPr="00021B4F">
        <w:rPr>
          <w:rStyle w:val="FontStyle77"/>
          <w:sz w:val="24"/>
          <w:szCs w:val="24"/>
        </w:rPr>
        <w:lastRenderedPageBreak/>
        <w:t>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w:t>
      </w:r>
      <w:r w:rsidRPr="00021B4F">
        <w:rPr>
          <w:rStyle w:val="FontStyle77"/>
          <w:sz w:val="24"/>
          <w:szCs w:val="24"/>
        </w:rPr>
        <w:lastRenderedPageBreak/>
        <w:t xml:space="preserve">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lastRenderedPageBreak/>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1F39BF">
        <w:rPr>
          <w:rStyle w:val="FontStyle77"/>
          <w:color w:val="auto"/>
          <w:sz w:val="24"/>
          <w:szCs w:val="24"/>
        </w:rPr>
        <w:t>3</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lastRenderedPageBreak/>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F39BF">
        <w:rPr>
          <w:rStyle w:val="FontStyle75"/>
          <w:b w:val="0"/>
          <w:color w:val="auto"/>
          <w:sz w:val="24"/>
          <w:szCs w:val="24"/>
        </w:rPr>
        <w:t>„</w:t>
      </w:r>
      <w:r w:rsidR="001F39BF" w:rsidRPr="001F39BF">
        <w:rPr>
          <w:b/>
        </w:rPr>
        <w:t xml:space="preserve">Przebudowa </w:t>
      </w:r>
      <w:r w:rsidR="001F39BF" w:rsidRPr="001F39BF">
        <w:rPr>
          <w:rStyle w:val="FontStyle63"/>
          <w:b/>
          <w:sz w:val="24"/>
          <w:szCs w:val="24"/>
        </w:rPr>
        <w:t xml:space="preserve">drogi gminnej </w:t>
      </w:r>
      <w:r w:rsidR="001F39BF" w:rsidRPr="001F39BF">
        <w:rPr>
          <w:rFonts w:eastAsiaTheme="minorHAnsi"/>
          <w:b/>
          <w:lang w:eastAsia="en-US"/>
        </w:rPr>
        <w:t>Popowo - Ostrowite Nr 170527C</w:t>
      </w:r>
      <w:r w:rsidR="008D74EF" w:rsidRPr="001F39BF">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F15029" w:rsidRPr="001A48DC">
        <w:rPr>
          <w:rStyle w:val="FontStyle75"/>
          <w:color w:val="auto"/>
          <w:sz w:val="24"/>
          <w:szCs w:val="24"/>
        </w:rPr>
        <w:t>2</w:t>
      </w:r>
      <w:r w:rsidR="001F39BF">
        <w:rPr>
          <w:rStyle w:val="FontStyle75"/>
          <w:color w:val="auto"/>
          <w:sz w:val="24"/>
          <w:szCs w:val="24"/>
        </w:rPr>
        <w:t>5</w:t>
      </w:r>
      <w:r w:rsidR="00D30243" w:rsidRPr="001A48DC">
        <w:rPr>
          <w:rStyle w:val="FontStyle75"/>
          <w:color w:val="auto"/>
          <w:sz w:val="24"/>
          <w:szCs w:val="24"/>
        </w:rPr>
        <w:t>.0</w:t>
      </w:r>
      <w:r w:rsidR="001F39BF">
        <w:rPr>
          <w:rStyle w:val="FontStyle75"/>
          <w:color w:val="auto"/>
          <w:sz w:val="24"/>
          <w:szCs w:val="24"/>
        </w:rPr>
        <w:t>1</w:t>
      </w:r>
      <w:r w:rsidR="00D30243" w:rsidRPr="001A48DC">
        <w:rPr>
          <w:rStyle w:val="FontStyle75"/>
          <w:color w:val="auto"/>
          <w:sz w:val="24"/>
          <w:szCs w:val="24"/>
        </w:rPr>
        <w:t>.201</w:t>
      </w:r>
      <w:r w:rsidR="001F39B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w:t>
      </w:r>
      <w:r w:rsidR="005A3FD2">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9A06B9">
        <w:rPr>
          <w:rStyle w:val="FontStyle77"/>
          <w:sz w:val="24"/>
          <w:szCs w:val="24"/>
        </w:rPr>
        <w:lastRenderedPageBreak/>
        <w:t xml:space="preserve">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F15029" w:rsidRPr="001A48DC">
        <w:rPr>
          <w:rStyle w:val="FontStyle75"/>
          <w:b w:val="0"/>
          <w:color w:val="auto"/>
          <w:sz w:val="24"/>
          <w:szCs w:val="24"/>
        </w:rPr>
        <w:t>2</w:t>
      </w:r>
      <w:r w:rsidR="00EF1A51">
        <w:rPr>
          <w:rStyle w:val="FontStyle75"/>
          <w:b w:val="0"/>
          <w:color w:val="auto"/>
          <w:sz w:val="24"/>
          <w:szCs w:val="24"/>
        </w:rPr>
        <w:t>5</w:t>
      </w:r>
      <w:r w:rsidR="00D30243" w:rsidRPr="001A48DC">
        <w:rPr>
          <w:rStyle w:val="FontStyle75"/>
          <w:b w:val="0"/>
          <w:color w:val="auto"/>
          <w:sz w:val="24"/>
          <w:szCs w:val="24"/>
        </w:rPr>
        <w:t>.0</w:t>
      </w:r>
      <w:r w:rsidR="00EF1A51">
        <w:rPr>
          <w:rStyle w:val="FontStyle75"/>
          <w:b w:val="0"/>
          <w:color w:val="auto"/>
          <w:sz w:val="24"/>
          <w:szCs w:val="24"/>
        </w:rPr>
        <w:t>1</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1F39BF">
        <w:rPr>
          <w:rStyle w:val="FontStyle77"/>
          <w:color w:val="auto"/>
          <w:sz w:val="24"/>
          <w:szCs w:val="24"/>
        </w:rPr>
        <w:t>10</w:t>
      </w:r>
      <w:r w:rsidRPr="001A48DC">
        <w:rPr>
          <w:rStyle w:val="FontStyle77"/>
          <w:color w:val="auto"/>
          <w:sz w:val="24"/>
          <w:szCs w:val="24"/>
        </w:rPr>
        <w:t>:</w:t>
      </w:r>
      <w:r w:rsidR="001F39BF">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F15029" w:rsidRPr="001A48DC">
        <w:rPr>
          <w:rStyle w:val="FontStyle75"/>
          <w:b w:val="0"/>
          <w:color w:val="auto"/>
          <w:sz w:val="24"/>
          <w:szCs w:val="24"/>
        </w:rPr>
        <w:t>2</w:t>
      </w:r>
      <w:r w:rsidR="00EF1A51">
        <w:rPr>
          <w:rStyle w:val="FontStyle75"/>
          <w:b w:val="0"/>
          <w:color w:val="auto"/>
          <w:sz w:val="24"/>
          <w:szCs w:val="24"/>
        </w:rPr>
        <w:t>5</w:t>
      </w:r>
      <w:r w:rsidR="00D30243" w:rsidRPr="001A48DC">
        <w:rPr>
          <w:rStyle w:val="FontStyle75"/>
          <w:b w:val="0"/>
          <w:color w:val="auto"/>
          <w:sz w:val="24"/>
          <w:szCs w:val="24"/>
        </w:rPr>
        <w:t>.0</w:t>
      </w:r>
      <w:r w:rsidR="00EF1A51">
        <w:rPr>
          <w:rStyle w:val="FontStyle75"/>
          <w:b w:val="0"/>
          <w:color w:val="auto"/>
          <w:sz w:val="24"/>
          <w:szCs w:val="24"/>
        </w:rPr>
        <w:t>1</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1F39BF">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lastRenderedPageBreak/>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w:t>
      </w:r>
      <w:r w:rsidRPr="00324656">
        <w:lastRenderedPageBreak/>
        <w:t>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EF1A51">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lastRenderedPageBreak/>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EF1A51">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EF1A51">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1F39BF">
        <w:t xml:space="preserve">Przebudowa </w:t>
      </w:r>
      <w:r w:rsidR="001F39BF" w:rsidRPr="001534B2">
        <w:rPr>
          <w:rStyle w:val="FontStyle63"/>
          <w:sz w:val="24"/>
          <w:szCs w:val="24"/>
        </w:rPr>
        <w:t xml:space="preserve">drogi gminnej </w:t>
      </w:r>
      <w:r w:rsidR="001F39BF" w:rsidRPr="001F39BF">
        <w:rPr>
          <w:rFonts w:eastAsiaTheme="minorHAnsi"/>
          <w:lang w:eastAsia="en-US"/>
        </w:rPr>
        <w:t>Popowo - Ostrowite Nr 170527C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lastRenderedPageBreak/>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t>
      </w:r>
      <w:r w:rsidRPr="00392DBF">
        <w:rPr>
          <w:rStyle w:val="FontStyle77"/>
          <w:sz w:val="24"/>
          <w:szCs w:val="24"/>
        </w:rPr>
        <w:lastRenderedPageBreak/>
        <w:t>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571264">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EBE" w:rsidRDefault="005D7EBE" w:rsidP="007407F4">
      <w:r>
        <w:separator/>
      </w:r>
    </w:p>
  </w:endnote>
  <w:endnote w:type="continuationSeparator" w:id="0">
    <w:p w:rsidR="005D7EBE" w:rsidRDefault="005D7EBE"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4341E1" w:rsidRDefault="00BE1155">
        <w:pPr>
          <w:pStyle w:val="Stopka"/>
          <w:jc w:val="right"/>
        </w:pPr>
        <w:fldSimple w:instr=" PAGE   \* MERGEFORMAT ">
          <w:r w:rsidR="00571264">
            <w:rPr>
              <w:noProof/>
            </w:rPr>
            <w:t>29</w:t>
          </w:r>
        </w:fldSimple>
      </w:p>
    </w:sdtContent>
  </w:sdt>
  <w:p w:rsidR="004341E1" w:rsidRDefault="004341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EBE" w:rsidRDefault="005D7EBE" w:rsidP="007407F4">
      <w:r>
        <w:separator/>
      </w:r>
    </w:p>
  </w:footnote>
  <w:footnote w:type="continuationSeparator" w:id="0">
    <w:p w:rsidR="005D7EBE" w:rsidRDefault="005D7EBE"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9A10FEC"/>
    <w:multiLevelType w:val="hybridMultilevel"/>
    <w:tmpl w:val="F930576C"/>
    <w:lvl w:ilvl="0" w:tplc="690204C8">
      <w:start w:val="1"/>
      <w:numFmt w:val="lowerLetter"/>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6">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8">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9">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1">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2">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3">
    <w:nsid w:val="19656AE6"/>
    <w:multiLevelType w:val="hybridMultilevel"/>
    <w:tmpl w:val="98A80882"/>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1BD86425"/>
    <w:multiLevelType w:val="hybridMultilevel"/>
    <w:tmpl w:val="F67EEC18"/>
    <w:lvl w:ilvl="0" w:tplc="222AE5EA">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8">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9">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3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2">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4">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5">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9">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40">
    <w:nsid w:val="2A704B4A"/>
    <w:multiLevelType w:val="hybridMultilevel"/>
    <w:tmpl w:val="8FDA3012"/>
    <w:lvl w:ilvl="0" w:tplc="DF4AA45A">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3">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5">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8">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9">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1">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3">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6">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7">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8">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1">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2">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3">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6">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7">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9">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7">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1">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2">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3">
    <w:nsid w:val="5C625648"/>
    <w:multiLevelType w:val="hybridMultilevel"/>
    <w:tmpl w:val="9EB2BB4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5">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6">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7">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8">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9">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1">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3">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4">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5">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6">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7">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8">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9">
    <w:nsid w:val="70BC23DE"/>
    <w:multiLevelType w:val="hybridMultilevel"/>
    <w:tmpl w:val="7C7E907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2">
    <w:nsid w:val="751B63D3"/>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6">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8">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10">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2">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3">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8">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9">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0">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6"/>
  </w:num>
  <w:num w:numId="2">
    <w:abstractNumId w:val="66"/>
  </w:num>
  <w:num w:numId="3">
    <w:abstractNumId w:val="101"/>
  </w:num>
  <w:num w:numId="4">
    <w:abstractNumId w:val="11"/>
  </w:num>
  <w:num w:numId="5">
    <w:abstractNumId w:val="61"/>
  </w:num>
  <w:num w:numId="6">
    <w:abstractNumId w:val="18"/>
  </w:num>
  <w:num w:numId="7">
    <w:abstractNumId w:val="93"/>
  </w:num>
  <w:num w:numId="8">
    <w:abstractNumId w:val="7"/>
  </w:num>
  <w:num w:numId="9">
    <w:abstractNumId w:val="96"/>
  </w:num>
  <w:num w:numId="10">
    <w:abstractNumId w:val="1"/>
  </w:num>
  <w:num w:numId="11">
    <w:abstractNumId w:val="82"/>
  </w:num>
  <w:num w:numId="12">
    <w:abstractNumId w:val="17"/>
  </w:num>
  <w:num w:numId="13">
    <w:abstractNumId w:val="57"/>
  </w:num>
  <w:num w:numId="14">
    <w:abstractNumId w:val="44"/>
  </w:num>
  <w:num w:numId="15">
    <w:abstractNumId w:val="2"/>
  </w:num>
  <w:num w:numId="16">
    <w:abstractNumId w:val="31"/>
  </w:num>
  <w:num w:numId="17">
    <w:abstractNumId w:val="65"/>
  </w:num>
  <w:num w:numId="18">
    <w:abstractNumId w:val="50"/>
  </w:num>
  <w:num w:numId="19">
    <w:abstractNumId w:val="50"/>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2"/>
  </w:num>
  <w:num w:numId="21">
    <w:abstractNumId w:val="5"/>
  </w:num>
  <w:num w:numId="22">
    <w:abstractNumId w:val="79"/>
  </w:num>
  <w:num w:numId="23">
    <w:abstractNumId w:val="88"/>
  </w:num>
  <w:num w:numId="24">
    <w:abstractNumId w:val="69"/>
  </w:num>
  <w:num w:numId="25">
    <w:abstractNumId w:val="21"/>
  </w:num>
  <w:num w:numId="26">
    <w:abstractNumId w:val="13"/>
  </w:num>
  <w:num w:numId="27">
    <w:abstractNumId w:val="12"/>
  </w:num>
  <w:num w:numId="28">
    <w:abstractNumId w:val="107"/>
  </w:num>
  <w:num w:numId="29">
    <w:abstractNumId w:val="78"/>
  </w:num>
  <w:num w:numId="30">
    <w:abstractNumId w:val="19"/>
  </w:num>
  <w:num w:numId="31">
    <w:abstractNumId w:val="117"/>
  </w:num>
  <w:num w:numId="32">
    <w:abstractNumId w:val="95"/>
  </w:num>
  <w:num w:numId="33">
    <w:abstractNumId w:val="94"/>
  </w:num>
  <w:num w:numId="34">
    <w:abstractNumId w:val="29"/>
  </w:num>
  <w:num w:numId="35">
    <w:abstractNumId w:val="42"/>
  </w:num>
  <w:num w:numId="36">
    <w:abstractNumId w:val="118"/>
  </w:num>
  <w:num w:numId="37">
    <w:abstractNumId w:val="109"/>
  </w:num>
  <w:num w:numId="38">
    <w:abstractNumId w:val="38"/>
  </w:num>
  <w:num w:numId="39">
    <w:abstractNumId w:val="55"/>
  </w:num>
  <w:num w:numId="40">
    <w:abstractNumId w:val="68"/>
  </w:num>
  <w:num w:numId="41">
    <w:abstractNumId w:val="68"/>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7"/>
  </w:num>
  <w:num w:numId="43">
    <w:abstractNumId w:val="48"/>
  </w:num>
  <w:num w:numId="44">
    <w:abstractNumId w:val="22"/>
  </w:num>
  <w:num w:numId="45">
    <w:abstractNumId w:val="39"/>
  </w:num>
  <w:num w:numId="46">
    <w:abstractNumId w:val="92"/>
  </w:num>
  <w:num w:numId="47">
    <w:abstractNumId w:val="20"/>
  </w:num>
  <w:num w:numId="48">
    <w:abstractNumId w:val="80"/>
  </w:num>
  <w:num w:numId="49">
    <w:abstractNumId w:val="56"/>
  </w:num>
  <w:num w:numId="50">
    <w:abstractNumId w:val="112"/>
  </w:num>
  <w:num w:numId="51">
    <w:abstractNumId w:val="60"/>
  </w:num>
  <w:num w:numId="52">
    <w:abstractNumId w:val="85"/>
  </w:num>
  <w:num w:numId="53">
    <w:abstractNumId w:val="85"/>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8"/>
  </w:num>
  <w:num w:numId="55">
    <w:abstractNumId w:val="97"/>
  </w:num>
  <w:num w:numId="56">
    <w:abstractNumId w:val="98"/>
  </w:num>
  <w:num w:numId="57">
    <w:abstractNumId w:val="33"/>
  </w:num>
  <w:num w:numId="58">
    <w:abstractNumId w:val="15"/>
  </w:num>
  <w:num w:numId="59">
    <w:abstractNumId w:val="47"/>
  </w:num>
  <w:num w:numId="60">
    <w:abstractNumId w:val="81"/>
  </w:num>
  <w:num w:numId="61">
    <w:abstractNumId w:val="81"/>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7"/>
  </w:num>
  <w:num w:numId="63">
    <w:abstractNumId w:val="0"/>
  </w:num>
  <w:num w:numId="64">
    <w:abstractNumId w:val="41"/>
  </w:num>
  <w:num w:numId="65">
    <w:abstractNumId w:val="8"/>
  </w:num>
  <w:num w:numId="66">
    <w:abstractNumId w:val="90"/>
  </w:num>
  <w:num w:numId="67">
    <w:abstractNumId w:val="54"/>
  </w:num>
  <w:num w:numId="68">
    <w:abstractNumId w:val="36"/>
  </w:num>
  <w:num w:numId="69">
    <w:abstractNumId w:val="105"/>
  </w:num>
  <w:num w:numId="70">
    <w:abstractNumId w:val="72"/>
  </w:num>
  <w:num w:numId="71">
    <w:abstractNumId w:val="116"/>
  </w:num>
  <w:num w:numId="72">
    <w:abstractNumId w:val="59"/>
  </w:num>
  <w:num w:numId="73">
    <w:abstractNumId w:val="16"/>
  </w:num>
  <w:num w:numId="74">
    <w:abstractNumId w:val="122"/>
  </w:num>
  <w:num w:numId="75">
    <w:abstractNumId w:val="32"/>
  </w:num>
  <w:num w:numId="76">
    <w:abstractNumId w:val="121"/>
  </w:num>
  <w:num w:numId="77">
    <w:abstractNumId w:val="63"/>
  </w:num>
  <w:num w:numId="78">
    <w:abstractNumId w:val="10"/>
  </w:num>
  <w:num w:numId="79">
    <w:abstractNumId w:val="70"/>
  </w:num>
  <w:num w:numId="80">
    <w:abstractNumId w:val="43"/>
  </w:num>
  <w:num w:numId="81">
    <w:abstractNumId w:val="75"/>
  </w:num>
  <w:num w:numId="82">
    <w:abstractNumId w:val="100"/>
  </w:num>
  <w:num w:numId="83">
    <w:abstractNumId w:val="30"/>
  </w:num>
  <w:num w:numId="84">
    <w:abstractNumId w:val="74"/>
  </w:num>
  <w:num w:numId="85">
    <w:abstractNumId w:val="113"/>
  </w:num>
  <w:num w:numId="86">
    <w:abstractNumId w:val="45"/>
  </w:num>
  <w:num w:numId="87">
    <w:abstractNumId w:val="26"/>
  </w:num>
  <w:num w:numId="88">
    <w:abstractNumId w:val="35"/>
  </w:num>
  <w:num w:numId="89">
    <w:abstractNumId w:val="51"/>
  </w:num>
  <w:num w:numId="90">
    <w:abstractNumId w:val="53"/>
  </w:num>
  <w:num w:numId="91">
    <w:abstractNumId w:val="34"/>
  </w:num>
  <w:num w:numId="92">
    <w:abstractNumId w:val="89"/>
  </w:num>
  <w:num w:numId="93">
    <w:abstractNumId w:val="64"/>
  </w:num>
  <w:num w:numId="94">
    <w:abstractNumId w:val="114"/>
  </w:num>
  <w:num w:numId="95">
    <w:abstractNumId w:val="106"/>
  </w:num>
  <w:num w:numId="96">
    <w:abstractNumId w:val="71"/>
  </w:num>
  <w:num w:numId="97">
    <w:abstractNumId w:val="73"/>
  </w:num>
  <w:num w:numId="98">
    <w:abstractNumId w:val="49"/>
  </w:num>
  <w:num w:numId="99">
    <w:abstractNumId w:val="84"/>
  </w:num>
  <w:num w:numId="100">
    <w:abstractNumId w:val="108"/>
  </w:num>
  <w:num w:numId="101">
    <w:abstractNumId w:val="110"/>
  </w:num>
  <w:num w:numId="102">
    <w:abstractNumId w:val="37"/>
  </w:num>
  <w:num w:numId="103">
    <w:abstractNumId w:val="58"/>
  </w:num>
  <w:num w:numId="104">
    <w:abstractNumId w:val="3"/>
  </w:num>
  <w:num w:numId="105">
    <w:abstractNumId w:val="46"/>
  </w:num>
  <w:num w:numId="106">
    <w:abstractNumId w:val="14"/>
  </w:num>
  <w:num w:numId="107">
    <w:abstractNumId w:val="120"/>
  </w:num>
  <w:num w:numId="108">
    <w:abstractNumId w:val="67"/>
  </w:num>
  <w:num w:numId="109">
    <w:abstractNumId w:val="104"/>
  </w:num>
  <w:num w:numId="110">
    <w:abstractNumId w:val="103"/>
  </w:num>
  <w:num w:numId="111">
    <w:abstractNumId w:val="77"/>
  </w:num>
  <w:num w:numId="112">
    <w:abstractNumId w:val="115"/>
  </w:num>
  <w:num w:numId="113">
    <w:abstractNumId w:val="119"/>
  </w:num>
  <w:num w:numId="114">
    <w:abstractNumId w:val="111"/>
  </w:num>
  <w:num w:numId="115">
    <w:abstractNumId w:val="76"/>
  </w:num>
  <w:num w:numId="116">
    <w:abstractNumId w:val="4"/>
  </w:num>
  <w:num w:numId="117">
    <w:abstractNumId w:val="91"/>
  </w:num>
  <w:num w:numId="118">
    <w:abstractNumId w:val="62"/>
  </w:num>
  <w:num w:numId="119">
    <w:abstractNumId w:val="24"/>
  </w:num>
  <w:num w:numId="120">
    <w:abstractNumId w:val="6"/>
  </w:num>
  <w:num w:numId="121">
    <w:abstractNumId w:val="102"/>
  </w:num>
  <w:num w:numId="122">
    <w:abstractNumId w:val="83"/>
  </w:num>
  <w:num w:numId="123">
    <w:abstractNumId w:val="23"/>
  </w:num>
  <w:num w:numId="124">
    <w:abstractNumId w:val="25"/>
  </w:num>
  <w:num w:numId="125">
    <w:abstractNumId w:val="9"/>
  </w:num>
  <w:num w:numId="126">
    <w:abstractNumId w:val="40"/>
  </w:num>
  <w:num w:numId="127">
    <w:abstractNumId w:val="99"/>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80E13"/>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906CD"/>
    <w:rsid w:val="00195F15"/>
    <w:rsid w:val="001A48DC"/>
    <w:rsid w:val="001D0C5B"/>
    <w:rsid w:val="001E0B12"/>
    <w:rsid w:val="001F39BF"/>
    <w:rsid w:val="001F3DD8"/>
    <w:rsid w:val="001F6AD2"/>
    <w:rsid w:val="00202FB6"/>
    <w:rsid w:val="002161B9"/>
    <w:rsid w:val="002309ED"/>
    <w:rsid w:val="00241B5E"/>
    <w:rsid w:val="00254100"/>
    <w:rsid w:val="002560D2"/>
    <w:rsid w:val="00263F8A"/>
    <w:rsid w:val="002B38A0"/>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341E1"/>
    <w:rsid w:val="00452295"/>
    <w:rsid w:val="00460D77"/>
    <w:rsid w:val="004A3134"/>
    <w:rsid w:val="004B4C1F"/>
    <w:rsid w:val="004B69B9"/>
    <w:rsid w:val="004D13AE"/>
    <w:rsid w:val="004D17B9"/>
    <w:rsid w:val="00501A0E"/>
    <w:rsid w:val="00560FB2"/>
    <w:rsid w:val="00567372"/>
    <w:rsid w:val="00571264"/>
    <w:rsid w:val="00574BD8"/>
    <w:rsid w:val="005A3FD2"/>
    <w:rsid w:val="005D6B65"/>
    <w:rsid w:val="005D7EBE"/>
    <w:rsid w:val="005E1749"/>
    <w:rsid w:val="005E790F"/>
    <w:rsid w:val="00607E90"/>
    <w:rsid w:val="00626734"/>
    <w:rsid w:val="00632AD8"/>
    <w:rsid w:val="0064736B"/>
    <w:rsid w:val="00654E94"/>
    <w:rsid w:val="00684625"/>
    <w:rsid w:val="006D503B"/>
    <w:rsid w:val="006F4D49"/>
    <w:rsid w:val="006F5BAA"/>
    <w:rsid w:val="00737F77"/>
    <w:rsid w:val="007407F4"/>
    <w:rsid w:val="00746066"/>
    <w:rsid w:val="00761C6B"/>
    <w:rsid w:val="0078093E"/>
    <w:rsid w:val="00792654"/>
    <w:rsid w:val="007B0BAA"/>
    <w:rsid w:val="007F629C"/>
    <w:rsid w:val="00842A25"/>
    <w:rsid w:val="008508CA"/>
    <w:rsid w:val="00892A87"/>
    <w:rsid w:val="008945AB"/>
    <w:rsid w:val="008954AB"/>
    <w:rsid w:val="008B362D"/>
    <w:rsid w:val="008B65D1"/>
    <w:rsid w:val="008C08EA"/>
    <w:rsid w:val="008D74EF"/>
    <w:rsid w:val="008E6489"/>
    <w:rsid w:val="0095247B"/>
    <w:rsid w:val="009641D6"/>
    <w:rsid w:val="009A06B9"/>
    <w:rsid w:val="009C2227"/>
    <w:rsid w:val="009D2AFC"/>
    <w:rsid w:val="009D376A"/>
    <w:rsid w:val="009D38AE"/>
    <w:rsid w:val="009D66B1"/>
    <w:rsid w:val="009D6FA1"/>
    <w:rsid w:val="009F6A6A"/>
    <w:rsid w:val="00A03CD7"/>
    <w:rsid w:val="00A1464C"/>
    <w:rsid w:val="00A3591D"/>
    <w:rsid w:val="00A3760C"/>
    <w:rsid w:val="00A378F1"/>
    <w:rsid w:val="00AB3D66"/>
    <w:rsid w:val="00AF6806"/>
    <w:rsid w:val="00B03641"/>
    <w:rsid w:val="00B34C84"/>
    <w:rsid w:val="00B42685"/>
    <w:rsid w:val="00B50764"/>
    <w:rsid w:val="00B66267"/>
    <w:rsid w:val="00B940E7"/>
    <w:rsid w:val="00B967DC"/>
    <w:rsid w:val="00BB4045"/>
    <w:rsid w:val="00BB7A57"/>
    <w:rsid w:val="00BC304E"/>
    <w:rsid w:val="00BE1155"/>
    <w:rsid w:val="00C16DEA"/>
    <w:rsid w:val="00C60647"/>
    <w:rsid w:val="00C62EAF"/>
    <w:rsid w:val="00C73D1D"/>
    <w:rsid w:val="00CA38BB"/>
    <w:rsid w:val="00CA6517"/>
    <w:rsid w:val="00CA73BF"/>
    <w:rsid w:val="00CB098C"/>
    <w:rsid w:val="00CB61FE"/>
    <w:rsid w:val="00CD2B11"/>
    <w:rsid w:val="00CE2044"/>
    <w:rsid w:val="00CE363A"/>
    <w:rsid w:val="00CE65AB"/>
    <w:rsid w:val="00D24B23"/>
    <w:rsid w:val="00D30243"/>
    <w:rsid w:val="00D30A3E"/>
    <w:rsid w:val="00D44B9F"/>
    <w:rsid w:val="00D64D3B"/>
    <w:rsid w:val="00D7128F"/>
    <w:rsid w:val="00D72A6B"/>
    <w:rsid w:val="00D7567E"/>
    <w:rsid w:val="00D81A0D"/>
    <w:rsid w:val="00DB2405"/>
    <w:rsid w:val="00E064EA"/>
    <w:rsid w:val="00E2187A"/>
    <w:rsid w:val="00E22A62"/>
    <w:rsid w:val="00E54494"/>
    <w:rsid w:val="00E75DEC"/>
    <w:rsid w:val="00E92377"/>
    <w:rsid w:val="00E940A5"/>
    <w:rsid w:val="00EA1A59"/>
    <w:rsid w:val="00EA6949"/>
    <w:rsid w:val="00EC5832"/>
    <w:rsid w:val="00EE4097"/>
    <w:rsid w:val="00EE6BEC"/>
    <w:rsid w:val="00EF1A51"/>
    <w:rsid w:val="00EF5090"/>
    <w:rsid w:val="00F110E2"/>
    <w:rsid w:val="00F11414"/>
    <w:rsid w:val="00F1170A"/>
    <w:rsid w:val="00F15029"/>
    <w:rsid w:val="00F25262"/>
    <w:rsid w:val="00F41D83"/>
    <w:rsid w:val="00F56A90"/>
    <w:rsid w:val="00F57809"/>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F79B1-6CE5-40B3-B6ED-42458226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11626</Words>
  <Characters>69756</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47</cp:revision>
  <cp:lastPrinted>2017-06-19T08:39:00Z</cp:lastPrinted>
  <dcterms:created xsi:type="dcterms:W3CDTF">2017-05-30T11:45:00Z</dcterms:created>
  <dcterms:modified xsi:type="dcterms:W3CDTF">2018-01-11T08:18:00Z</dcterms:modified>
</cp:coreProperties>
</file>