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7EE" w:rsidRPr="008E4BD6" w:rsidRDefault="00C417EE" w:rsidP="00C417EE">
      <w:pPr>
        <w:pStyle w:val="Teksttreci30"/>
        <w:shd w:val="clear" w:color="auto" w:fill="auto"/>
        <w:spacing w:after="288"/>
        <w:ind w:left="20"/>
        <w:rPr>
          <w:sz w:val="24"/>
          <w:szCs w:val="24"/>
        </w:rPr>
      </w:pPr>
      <w:r w:rsidRPr="008E4BD6">
        <w:rPr>
          <w:sz w:val="24"/>
          <w:szCs w:val="24"/>
        </w:rPr>
        <w:t xml:space="preserve">UCHWAŁA NR </w:t>
      </w:r>
      <w:r w:rsidR="00AD15F5">
        <w:rPr>
          <w:sz w:val="24"/>
          <w:szCs w:val="24"/>
        </w:rPr>
        <w:t>XX/145/16</w:t>
      </w:r>
      <w:r w:rsidRPr="008E4BD6">
        <w:rPr>
          <w:sz w:val="24"/>
          <w:szCs w:val="24"/>
        </w:rPr>
        <w:br/>
        <w:t>RADY GMINY LIPNO</w:t>
      </w:r>
    </w:p>
    <w:p w:rsidR="00C417EE" w:rsidRPr="008E4BD6" w:rsidRDefault="00C417EE" w:rsidP="00C417EE">
      <w:pPr>
        <w:pStyle w:val="Teksttreci20"/>
        <w:shd w:val="clear" w:color="auto" w:fill="auto"/>
        <w:spacing w:before="0"/>
        <w:ind w:left="20" w:firstLine="0"/>
        <w:rPr>
          <w:sz w:val="24"/>
          <w:szCs w:val="24"/>
        </w:rPr>
      </w:pPr>
      <w:r w:rsidRPr="008E4BD6">
        <w:rPr>
          <w:sz w:val="24"/>
          <w:szCs w:val="24"/>
        </w:rPr>
        <w:t xml:space="preserve">z dnia </w:t>
      </w:r>
      <w:r w:rsidR="00AD15F5">
        <w:rPr>
          <w:sz w:val="24"/>
          <w:szCs w:val="24"/>
        </w:rPr>
        <w:t>18 listopada 2016 roku</w:t>
      </w:r>
    </w:p>
    <w:p w:rsidR="00C417EE" w:rsidRPr="008E4BD6" w:rsidRDefault="00C417EE" w:rsidP="00C417EE">
      <w:pPr>
        <w:pStyle w:val="Teksttreci30"/>
        <w:shd w:val="clear" w:color="auto" w:fill="auto"/>
        <w:spacing w:after="476" w:line="244" w:lineRule="exact"/>
        <w:ind w:left="20"/>
        <w:jc w:val="both"/>
        <w:rPr>
          <w:sz w:val="24"/>
          <w:szCs w:val="24"/>
        </w:rPr>
      </w:pPr>
      <w:r w:rsidRPr="008E4BD6">
        <w:rPr>
          <w:sz w:val="24"/>
          <w:szCs w:val="24"/>
        </w:rPr>
        <w:t>zmieniająca uchwałę w sprawie  nadania Statutu Samorządowej Administracji Palcówek Oświatowych Gminy Lipno</w:t>
      </w:r>
    </w:p>
    <w:p w:rsidR="00C417EE" w:rsidRPr="008E4BD6" w:rsidRDefault="00C417EE" w:rsidP="00C417EE">
      <w:pPr>
        <w:pStyle w:val="Teksttreci20"/>
        <w:shd w:val="clear" w:color="auto" w:fill="auto"/>
        <w:spacing w:before="0" w:after="116" w:line="250" w:lineRule="exact"/>
        <w:ind w:firstLine="240"/>
        <w:jc w:val="both"/>
        <w:rPr>
          <w:sz w:val="24"/>
          <w:szCs w:val="24"/>
        </w:rPr>
      </w:pPr>
      <w:r w:rsidRPr="008E4BD6">
        <w:rPr>
          <w:sz w:val="24"/>
          <w:szCs w:val="24"/>
        </w:rPr>
        <w:t>Na podstawie art. 18 ust. 2 pkt 9 lit. h ustawy z dnia 8 marca 1990 roku o samorządzie gminnym (Dz. U. z 2016 r., poz. 446 z późn. zm.</w:t>
      </w:r>
      <w:r w:rsidRPr="008E4BD6">
        <w:rPr>
          <w:rStyle w:val="Odwoanieprzypisudolnego"/>
          <w:sz w:val="24"/>
          <w:szCs w:val="24"/>
        </w:rPr>
        <w:footnoteReference w:id="1"/>
      </w:r>
      <w:r w:rsidRPr="008E4BD6">
        <w:rPr>
          <w:sz w:val="24"/>
          <w:szCs w:val="24"/>
        </w:rPr>
        <w:t>), art. 5 ust. 9 ustawy z dnia 7 września 1991 r. o systemie oświaty (Dz. U. z 2015 r, poz. 2156 z późn. zm.</w:t>
      </w:r>
      <w:r w:rsidRPr="008E4BD6">
        <w:rPr>
          <w:sz w:val="24"/>
          <w:szCs w:val="24"/>
          <w:vertAlign w:val="superscript"/>
        </w:rPr>
        <w:footnoteReference w:id="2"/>
      </w:r>
      <w:r w:rsidRPr="008E4BD6">
        <w:rPr>
          <w:sz w:val="24"/>
          <w:szCs w:val="24"/>
        </w:rPr>
        <w:t>) oraz art. 12 ust. 2 ustawy z dnia 27 sierpnia 2009 roku o finansach publicznych (Dz. U. z 2013 r., poz. 885 z późn. zm.</w:t>
      </w:r>
      <w:r w:rsidRPr="008E4BD6">
        <w:rPr>
          <w:sz w:val="24"/>
          <w:szCs w:val="24"/>
          <w:vertAlign w:val="superscript"/>
        </w:rPr>
        <w:footnoteReference w:id="3"/>
      </w:r>
      <w:r w:rsidRPr="008E4BD6">
        <w:rPr>
          <w:sz w:val="24"/>
          <w:szCs w:val="24"/>
        </w:rPr>
        <w:t>) uchwala się co następuje:</w:t>
      </w:r>
    </w:p>
    <w:p w:rsidR="00C417EE" w:rsidRPr="008E4BD6" w:rsidRDefault="00C417EE" w:rsidP="00AD15F5">
      <w:pPr>
        <w:pStyle w:val="Teksttreci20"/>
        <w:shd w:val="clear" w:color="auto" w:fill="auto"/>
        <w:spacing w:before="0" w:after="120" w:line="254" w:lineRule="exact"/>
        <w:ind w:firstLine="380"/>
        <w:jc w:val="both"/>
        <w:rPr>
          <w:sz w:val="24"/>
          <w:szCs w:val="24"/>
        </w:rPr>
      </w:pPr>
      <w:r w:rsidRPr="008E4BD6">
        <w:rPr>
          <w:rStyle w:val="Teksttreci2Pogrubienie"/>
          <w:sz w:val="24"/>
          <w:szCs w:val="24"/>
        </w:rPr>
        <w:t xml:space="preserve">§ 1. </w:t>
      </w:r>
      <w:r w:rsidRPr="008E4BD6">
        <w:rPr>
          <w:sz w:val="24"/>
          <w:szCs w:val="24"/>
        </w:rPr>
        <w:t>W uchwale Nr XII/83/15 Rady Gminy Lipno z dnia 29 grudnia 2015 r. w sprawie nadania Statutu Samorządowej Administracji Palcówek Oświatowych Gminy Lipno, załącznik do uchwały otrzymuje brzmienie jak załącznik do niniejszej uchwały.</w:t>
      </w:r>
    </w:p>
    <w:p w:rsidR="00C417EE" w:rsidRPr="008E4BD6" w:rsidRDefault="00C417EE" w:rsidP="00C417EE">
      <w:pPr>
        <w:pStyle w:val="Teksttreci20"/>
        <w:shd w:val="clear" w:color="auto" w:fill="auto"/>
        <w:spacing w:before="0" w:after="120"/>
        <w:ind w:firstLine="380"/>
        <w:jc w:val="left"/>
        <w:rPr>
          <w:sz w:val="24"/>
          <w:szCs w:val="24"/>
        </w:rPr>
      </w:pPr>
      <w:r w:rsidRPr="008E4BD6">
        <w:rPr>
          <w:rStyle w:val="Teksttreci2Pogrubienie"/>
          <w:sz w:val="24"/>
          <w:szCs w:val="24"/>
        </w:rPr>
        <w:t xml:space="preserve">§ 2. </w:t>
      </w:r>
      <w:r w:rsidRPr="008E4BD6">
        <w:rPr>
          <w:sz w:val="24"/>
          <w:szCs w:val="24"/>
        </w:rPr>
        <w:t>Wykonanie uchwały powierza się Wójtowi Gminy Lipno.</w:t>
      </w:r>
    </w:p>
    <w:p w:rsidR="00C417EE" w:rsidRPr="008E4BD6" w:rsidRDefault="00C417EE" w:rsidP="00C417EE">
      <w:pPr>
        <w:pStyle w:val="Teksttreci20"/>
        <w:shd w:val="clear" w:color="auto" w:fill="auto"/>
        <w:spacing w:before="0" w:after="1292"/>
        <w:ind w:firstLine="380"/>
        <w:jc w:val="left"/>
        <w:rPr>
          <w:sz w:val="24"/>
          <w:szCs w:val="24"/>
        </w:rPr>
      </w:pPr>
      <w:r w:rsidRPr="008E4BD6">
        <w:rPr>
          <w:rStyle w:val="Teksttreci2Pogrubienie"/>
          <w:sz w:val="24"/>
          <w:szCs w:val="24"/>
        </w:rPr>
        <w:t xml:space="preserve">§ 3. </w:t>
      </w:r>
      <w:r w:rsidRPr="008E4BD6">
        <w:rPr>
          <w:sz w:val="24"/>
          <w:szCs w:val="24"/>
        </w:rPr>
        <w:t>Uchwała wchodzi w życie z dniem podjęcia.</w:t>
      </w:r>
    </w:p>
    <w:p w:rsidR="00C417EE" w:rsidRPr="008E4BD6" w:rsidRDefault="00C417EE" w:rsidP="00C417EE">
      <w:pPr>
        <w:pStyle w:val="Teksttreci20"/>
        <w:spacing w:line="254" w:lineRule="exact"/>
        <w:ind w:left="620" w:firstLine="720"/>
        <w:rPr>
          <w:sz w:val="24"/>
          <w:szCs w:val="24"/>
        </w:rPr>
      </w:pPr>
    </w:p>
    <w:p w:rsidR="00C417EE" w:rsidRPr="008E4BD6" w:rsidRDefault="00C417EE" w:rsidP="00C417EE">
      <w:pPr>
        <w:pStyle w:val="Teksttreci20"/>
        <w:spacing w:line="254" w:lineRule="exact"/>
        <w:ind w:left="620" w:firstLine="720"/>
        <w:rPr>
          <w:sz w:val="24"/>
          <w:szCs w:val="24"/>
        </w:rPr>
      </w:pPr>
    </w:p>
    <w:p w:rsidR="00C417EE" w:rsidRPr="008E4BD6" w:rsidRDefault="00C417EE" w:rsidP="00C417EE">
      <w:pPr>
        <w:pStyle w:val="Teksttreci20"/>
        <w:spacing w:line="254" w:lineRule="exact"/>
        <w:ind w:left="620" w:firstLine="720"/>
        <w:rPr>
          <w:sz w:val="24"/>
          <w:szCs w:val="24"/>
        </w:rPr>
      </w:pPr>
    </w:p>
    <w:p w:rsidR="00C417EE" w:rsidRPr="008E4BD6" w:rsidRDefault="00C417EE" w:rsidP="00C417EE">
      <w:pPr>
        <w:pStyle w:val="Teksttreci20"/>
        <w:spacing w:line="254" w:lineRule="exact"/>
        <w:ind w:left="620" w:firstLine="720"/>
        <w:rPr>
          <w:sz w:val="24"/>
          <w:szCs w:val="24"/>
        </w:rPr>
      </w:pPr>
    </w:p>
    <w:p w:rsidR="00C417EE" w:rsidRPr="008E4BD6" w:rsidRDefault="00C417EE" w:rsidP="00C417EE">
      <w:pPr>
        <w:pStyle w:val="Teksttreci20"/>
        <w:spacing w:line="254" w:lineRule="exact"/>
        <w:ind w:left="620" w:firstLine="720"/>
        <w:rPr>
          <w:sz w:val="24"/>
          <w:szCs w:val="24"/>
        </w:rPr>
      </w:pPr>
    </w:p>
    <w:p w:rsidR="00C417EE" w:rsidRPr="008E4BD6" w:rsidRDefault="00C417EE" w:rsidP="00C417EE">
      <w:pPr>
        <w:pStyle w:val="Teksttreci20"/>
        <w:spacing w:line="254" w:lineRule="exact"/>
        <w:ind w:left="620" w:firstLine="720"/>
        <w:rPr>
          <w:sz w:val="24"/>
          <w:szCs w:val="24"/>
        </w:rPr>
      </w:pPr>
    </w:p>
    <w:p w:rsidR="00C417EE" w:rsidRPr="008E4BD6" w:rsidRDefault="00C417EE" w:rsidP="00C417EE">
      <w:pPr>
        <w:pStyle w:val="Teksttreci20"/>
        <w:spacing w:line="254" w:lineRule="exact"/>
        <w:ind w:left="620" w:firstLine="720"/>
        <w:rPr>
          <w:sz w:val="24"/>
          <w:szCs w:val="24"/>
        </w:rPr>
      </w:pPr>
    </w:p>
    <w:p w:rsidR="00C417EE" w:rsidRPr="008E4BD6" w:rsidRDefault="00C417EE" w:rsidP="00C417EE">
      <w:pPr>
        <w:pStyle w:val="Teksttreci20"/>
        <w:spacing w:line="254" w:lineRule="exact"/>
        <w:ind w:left="620" w:firstLine="720"/>
        <w:rPr>
          <w:sz w:val="24"/>
          <w:szCs w:val="24"/>
        </w:rPr>
      </w:pPr>
    </w:p>
    <w:p w:rsidR="008E4BD6" w:rsidRDefault="008E4BD6" w:rsidP="00FA7D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15F5" w:rsidRDefault="00AD15F5" w:rsidP="00FA7D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15F5" w:rsidRDefault="00AD15F5" w:rsidP="00FA7D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15F5" w:rsidRDefault="00AD15F5" w:rsidP="00FA7D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15F5" w:rsidRDefault="00AD15F5" w:rsidP="00FA7D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15F5" w:rsidRPr="008E4BD6" w:rsidRDefault="00AD15F5" w:rsidP="00FA7D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15F5" w:rsidRDefault="00AD15F5" w:rsidP="00AD1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FA7DD4" w:rsidRPr="008E4BD6">
        <w:rPr>
          <w:rFonts w:ascii="Times New Roman" w:hAnsi="Times New Roman" w:cs="Times New Roman"/>
          <w:sz w:val="24"/>
          <w:szCs w:val="24"/>
        </w:rPr>
        <w:t>Załącznik Nr 1</w:t>
      </w:r>
    </w:p>
    <w:p w:rsidR="00FA7DD4" w:rsidRPr="008E4BD6" w:rsidRDefault="00AD15F5" w:rsidP="00AD1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FA7DD4" w:rsidRPr="008E4BD6">
        <w:rPr>
          <w:rFonts w:ascii="Times New Roman" w:hAnsi="Times New Roman" w:cs="Times New Roman"/>
          <w:sz w:val="24"/>
          <w:szCs w:val="24"/>
        </w:rPr>
        <w:t>do Uchwały</w:t>
      </w:r>
      <w:r>
        <w:rPr>
          <w:rFonts w:ascii="Times New Roman" w:hAnsi="Times New Roman" w:cs="Times New Roman"/>
          <w:sz w:val="24"/>
          <w:szCs w:val="24"/>
        </w:rPr>
        <w:t xml:space="preserve"> Nr XX/145/16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 xml:space="preserve">            Rady Gminy Lipno  </w:t>
      </w:r>
    </w:p>
    <w:p w:rsidR="00FA7DD4" w:rsidRPr="008E4BD6" w:rsidRDefault="00AD15F5" w:rsidP="00FA7DD4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z dnia 18 listopada 2016 r.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BD6">
        <w:rPr>
          <w:rFonts w:ascii="Times New Roman" w:hAnsi="Times New Roman" w:cs="Times New Roman"/>
          <w:b/>
          <w:bCs/>
          <w:sz w:val="24"/>
          <w:szCs w:val="24"/>
        </w:rPr>
        <w:t>Statut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BD6">
        <w:rPr>
          <w:rFonts w:ascii="Times New Roman" w:hAnsi="Times New Roman" w:cs="Times New Roman"/>
          <w:b/>
          <w:bCs/>
          <w:sz w:val="24"/>
          <w:szCs w:val="24"/>
        </w:rPr>
        <w:t>Samorządowej Administracji Placówek Oświatowych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BD6">
        <w:rPr>
          <w:rFonts w:ascii="Times New Roman" w:hAnsi="Times New Roman" w:cs="Times New Roman"/>
          <w:b/>
          <w:bCs/>
          <w:sz w:val="24"/>
          <w:szCs w:val="24"/>
        </w:rPr>
        <w:t>Gminy Lipno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BD6">
        <w:rPr>
          <w:rFonts w:ascii="Times New Roman" w:hAnsi="Times New Roman" w:cs="Times New Roman"/>
          <w:b/>
          <w:bCs/>
          <w:sz w:val="24"/>
          <w:szCs w:val="24"/>
        </w:rPr>
        <w:t>Rozdział 1.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BD6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8E4BD6">
        <w:rPr>
          <w:rFonts w:ascii="Times New Roman" w:hAnsi="Times New Roman" w:cs="Times New Roman"/>
          <w:sz w:val="24"/>
          <w:szCs w:val="24"/>
        </w:rPr>
        <w:t xml:space="preserve">1. Samorządowa Administracja Placówek Oświatowych Gminy Lipno </w:t>
      </w:r>
      <w:r w:rsidR="008E4BD6" w:rsidRPr="008E4BD6">
        <w:rPr>
          <w:rFonts w:ascii="Times New Roman" w:hAnsi="Times New Roman" w:cs="Times New Roman"/>
          <w:sz w:val="24"/>
          <w:szCs w:val="24"/>
        </w:rPr>
        <w:br/>
      </w:r>
      <w:r w:rsidRPr="008E4BD6">
        <w:rPr>
          <w:rFonts w:ascii="Times New Roman" w:hAnsi="Times New Roman" w:cs="Times New Roman"/>
          <w:sz w:val="24"/>
          <w:szCs w:val="24"/>
        </w:rPr>
        <w:t>z siedzibą w 87-600 Lipno, ul. Mickiewicza 29, zwana dalej SAPO  jest jednostką organizacyjną Gminy Lipno.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2. SAPO nie posiada osobowości prawnej.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3. Nadzór nad działalnością SAPO  sprawuje Wójt Gminy Lipno.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8E4BD6">
        <w:rPr>
          <w:rFonts w:ascii="Times New Roman" w:hAnsi="Times New Roman" w:cs="Times New Roman"/>
          <w:sz w:val="24"/>
          <w:szCs w:val="24"/>
        </w:rPr>
        <w:t>SAPO  jest jednostką obsługującą w rozumieniu art. 10 b ust. 2 pkt. 1 ustawy o samorządzie gminnym, dla następujących jednostek oświatowych prowadzonych przez Gminę Lipno, zwanych jednostkami obsługiwanymi:</w:t>
      </w:r>
    </w:p>
    <w:p w:rsidR="00FA7DD4" w:rsidRPr="008E4BD6" w:rsidRDefault="00FA7DD4" w:rsidP="00FA7D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Zespół Szkół w Karnkowie;</w:t>
      </w:r>
    </w:p>
    <w:p w:rsidR="00FA7DD4" w:rsidRPr="008E4BD6" w:rsidRDefault="00FA7DD4" w:rsidP="00FA7D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Zespół Szkół im. Marii Konopnickiej w Radomicach;</w:t>
      </w:r>
    </w:p>
    <w:p w:rsidR="00FA7DD4" w:rsidRPr="008E4BD6" w:rsidRDefault="00FA7DD4" w:rsidP="00FA7D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Zespół Szkół im. Jana Pawła II w Wichowie;</w:t>
      </w:r>
    </w:p>
    <w:p w:rsidR="00FA7DD4" w:rsidRPr="008E4BD6" w:rsidRDefault="00FA7DD4" w:rsidP="00FA7D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Szkoła Podstawowa im. Kazimierza Różyckiego w Jastrzębiu;</w:t>
      </w:r>
    </w:p>
    <w:p w:rsidR="00FA7DD4" w:rsidRPr="008E4BD6" w:rsidRDefault="00FA7DD4" w:rsidP="00FA7D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Szkoła Podstawowa im. F. Żwirki i S. Wigury w Maliszewie;</w:t>
      </w:r>
    </w:p>
    <w:p w:rsidR="00FA7DD4" w:rsidRPr="008E4BD6" w:rsidRDefault="00FA7DD4" w:rsidP="00FA7D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Szkoła Podstawowa im. Jana Kochanowskiego w Trzebiegoszczu;</w:t>
      </w:r>
    </w:p>
    <w:p w:rsidR="00FA7DD4" w:rsidRPr="008E4BD6" w:rsidRDefault="00FA7DD4" w:rsidP="00FA7DD4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636A63" w:rsidRDefault="00636A63" w:rsidP="00FA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BD6">
        <w:rPr>
          <w:rFonts w:ascii="Times New Roman" w:hAnsi="Times New Roman" w:cs="Times New Roman"/>
          <w:b/>
          <w:bCs/>
          <w:sz w:val="24"/>
          <w:szCs w:val="24"/>
        </w:rPr>
        <w:t>Rozdział 2.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BD6">
        <w:rPr>
          <w:rFonts w:ascii="Times New Roman" w:hAnsi="Times New Roman" w:cs="Times New Roman"/>
          <w:b/>
          <w:bCs/>
          <w:sz w:val="24"/>
          <w:szCs w:val="24"/>
        </w:rPr>
        <w:t>Zakres działalności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8E4BD6">
        <w:rPr>
          <w:rFonts w:ascii="Times New Roman" w:hAnsi="Times New Roman" w:cs="Times New Roman"/>
          <w:sz w:val="24"/>
          <w:szCs w:val="24"/>
        </w:rPr>
        <w:t>1. SAPO jako jednostce obsługującej, powierza się w ramach wspólnej obsługi następujący zakres obowiązków jednostek obsługiwanych: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 xml:space="preserve">1) </w:t>
      </w:r>
      <w:r w:rsidRPr="008E4BD6">
        <w:rPr>
          <w:rFonts w:ascii="Times New Roman" w:hAnsi="Times New Roman" w:cs="Times New Roman"/>
          <w:b/>
          <w:bCs/>
          <w:sz w:val="24"/>
          <w:szCs w:val="24"/>
        </w:rPr>
        <w:t>prowadzenie rachunkowości i sprawozdawczości: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a) realizację zadań głównego księgowego: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lastRenderedPageBreak/>
        <w:t>- kontrolę zgodności operacji gospodarczych i finansowych z planem finansowym,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- kontrolę kompletności i rzetelności dokumentów dotyczących operacji gospodarczych i finansowych,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b) prowadzenie, na podstawie dowodów księgowych ksiąg rachunkowych, ujmujących zapisy zdarzeń w porządku chronologicznym i systematycznym,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c) okresowe ustalenie lub sprawdzanie drogą inwentaryzacji rzeczywistego stanu aktywów i pasywów,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d) wycena aktywów i pasywów oraz ustalenie wyniku finansowego,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e) sporządzanie sprawozdań finansowych i wymaganej w tym zakresie statystyki,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f) gromadzenie i przechowywanie dowodów księgowych oraz pozostałej dokumentacji przewidzianej ustawą z dnia 29 września 1994 r. o rachunkowości,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g) określenie (zasad) polityki rachunkowości,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 xml:space="preserve">2) </w:t>
      </w:r>
      <w:r w:rsidRPr="008E4BD6">
        <w:rPr>
          <w:rFonts w:ascii="Times New Roman" w:hAnsi="Times New Roman" w:cs="Times New Roman"/>
          <w:b/>
          <w:bCs/>
          <w:sz w:val="24"/>
          <w:szCs w:val="24"/>
        </w:rPr>
        <w:t>obsługę finansową i planowanie: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a) obsługa rachunków bankowych i obsługa kasowa,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b) pomoc w opracowaniu planu finansowego oraz sporządzanie zbiorczych zestawień w tym zakresie,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c) opracowywanie na wniosek dyrektorów propozycji zmian w planie finansowym oraz sporządzanie zbiorczych zestawień w tym zakresie,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d) sprawowanie bieżącej kontroli i analizowanie realizacji planów finansowych,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e) sporządzanie sprawozdań budżetowych i wymaganej w tym zakresie statystyki oraz sporządzanie analiz ekonomiczno-finansowych,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f) sporządzanie list wynagrodzeń pracowników jednostek obsługiwanych,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 xml:space="preserve">g) prowadzenie spraw kadrowych, akt osobowych i dokumentacji związanej z zatrudnianiem pracowników jednostek obsługiwanych, 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h) sporządzanie dokumentacji dla celów emerytalno</w:t>
      </w:r>
      <w:bookmarkStart w:id="0" w:name="_GoBack"/>
      <w:bookmarkEnd w:id="0"/>
      <w:r w:rsidRPr="008E4BD6">
        <w:rPr>
          <w:rFonts w:ascii="Times New Roman" w:hAnsi="Times New Roman" w:cs="Times New Roman"/>
          <w:sz w:val="24"/>
          <w:szCs w:val="24"/>
        </w:rPr>
        <w:t xml:space="preserve"> – rentowych, w tym do wyliczenia kapitału początkowego,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i) dokonywanie wypłat wynagrodzeń oraz naliczanie i odprowadzanie związanych z tym świadczeń obligatoryjnych na rzecz ZUS, US, itp.,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j) obsługa księgowo-finansowa zakładowego funduszu świadczeń socjalnych, w tym dla nauczycieli emerytów i rencistów,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 xml:space="preserve">3) </w:t>
      </w:r>
      <w:r w:rsidRPr="008E4BD6">
        <w:rPr>
          <w:rFonts w:ascii="Times New Roman" w:hAnsi="Times New Roman" w:cs="Times New Roman"/>
          <w:b/>
          <w:bCs/>
          <w:sz w:val="24"/>
          <w:szCs w:val="24"/>
        </w:rPr>
        <w:t>obsługę organizacyjną: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a) współpraca z dyrektorami jednostek obsługiwanych w zakresie realizacji rządowych programów pomocowych, w tym rozliczenie przyznanych dotacji,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b) koordynacja zadań w zakresie doskonalenia zawodowego.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8E4BD6">
        <w:rPr>
          <w:rFonts w:ascii="Times New Roman" w:hAnsi="Times New Roman" w:cs="Times New Roman"/>
          <w:b/>
          <w:bCs/>
          <w:sz w:val="24"/>
          <w:szCs w:val="24"/>
        </w:rPr>
        <w:t>Samorządowa Administracja Placówek Oświatowych Gminy Lipno wykonuje inne zadania będące zadaniami organu prowadzącego: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a) prowadzenie i koordynowanie działań w zakresie systemu informacji oświatowej, w tym prowadzenie bazy danych oświatowych w zakresie zadań przewidzianych dla organu prowadzącego, przekazywanie tych danych do jednostki nadzoru pedagogicznego,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b) weryfikacja opracowanych przez dyrektorów jednostek obsługiwanych projektów arkuszy organizacyjnych i aneksów,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c) organizowanie i przygotowanie posiedzeń komisji egzaminacyjnych powoływanych do przeprowadzenia postępowania egzaminacyjnego na stopień nauczyciela mianowanego,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d) prowadzenie spraw związanych z konkursami na stanowisko dyrektora jednostek obsługiwanych,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e) przygotowanie oceny pracy dyrektorów jednostek obsługiwanych w zakresie zadań znajdujących się w kompetencji organu prowadzącego,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f) prowadzenie rejestru placówek oświatowych na terenie Gminy Lipno,</w:t>
      </w:r>
    </w:p>
    <w:p w:rsidR="008E4BD6" w:rsidRPr="008E4BD6" w:rsidRDefault="008E4BD6" w:rsidP="00FA7DD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g) prowadzenie obsługi finansowo – administracyjnej dla punktów przedszkolnych prowadzonych przez Gminę Lipno</w:t>
      </w:r>
    </w:p>
    <w:p w:rsidR="00FA7DD4" w:rsidRPr="008E4BD6" w:rsidRDefault="008E4BD6" w:rsidP="00FA7DD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h</w:t>
      </w:r>
      <w:r w:rsidR="00FA7DD4" w:rsidRPr="008E4BD6">
        <w:rPr>
          <w:rFonts w:ascii="Times New Roman" w:hAnsi="Times New Roman" w:cs="Times New Roman"/>
          <w:sz w:val="24"/>
          <w:szCs w:val="24"/>
        </w:rPr>
        <w:t>) obsługę zadań związanych z przyznawaniem stypendiów motywacyjnych Wójta Gminy Lipno,</w:t>
      </w:r>
    </w:p>
    <w:p w:rsidR="00FA7DD4" w:rsidRPr="008E4BD6" w:rsidRDefault="008E4BD6" w:rsidP="00FA7DD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i</w:t>
      </w:r>
      <w:r w:rsidR="00FA7DD4" w:rsidRPr="008E4BD6">
        <w:rPr>
          <w:rFonts w:ascii="Times New Roman" w:hAnsi="Times New Roman" w:cs="Times New Roman"/>
          <w:sz w:val="24"/>
          <w:szCs w:val="24"/>
        </w:rPr>
        <w:t>) realizację zadań związanych z dowozem uczniów do szkół, w tym uczniów niepełnosprawnych, zarządzanie taborem autobusów szkolnych zatrudnianie i nadzór na</w:t>
      </w:r>
      <w:r w:rsidR="00005BB2">
        <w:rPr>
          <w:rFonts w:ascii="Times New Roman" w:hAnsi="Times New Roman" w:cs="Times New Roman"/>
          <w:sz w:val="24"/>
          <w:szCs w:val="24"/>
        </w:rPr>
        <w:t>d</w:t>
      </w:r>
      <w:r w:rsidR="00FA7DD4" w:rsidRPr="008E4BD6">
        <w:rPr>
          <w:rFonts w:ascii="Times New Roman" w:hAnsi="Times New Roman" w:cs="Times New Roman"/>
          <w:sz w:val="24"/>
          <w:szCs w:val="24"/>
        </w:rPr>
        <w:t xml:space="preserve"> kierowcami autobusów</w:t>
      </w:r>
    </w:p>
    <w:p w:rsidR="00FA7DD4" w:rsidRPr="008E4BD6" w:rsidRDefault="008E4BD6" w:rsidP="00FA7DD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j</w:t>
      </w:r>
      <w:r w:rsidR="00FA7DD4" w:rsidRPr="008E4BD6">
        <w:rPr>
          <w:rFonts w:ascii="Times New Roman" w:hAnsi="Times New Roman" w:cs="Times New Roman"/>
          <w:sz w:val="24"/>
          <w:szCs w:val="24"/>
        </w:rPr>
        <w:t>) prowadzenie teczek akt osobowych dyrektorów jednostek obsługiwanych,</w:t>
      </w:r>
    </w:p>
    <w:p w:rsidR="00FA7DD4" w:rsidRPr="008E4BD6" w:rsidRDefault="008E4BD6" w:rsidP="00FA7DD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k</w:t>
      </w:r>
      <w:r w:rsidR="00FA7DD4" w:rsidRPr="008E4BD6">
        <w:rPr>
          <w:rFonts w:ascii="Times New Roman" w:hAnsi="Times New Roman" w:cs="Times New Roman"/>
          <w:sz w:val="24"/>
          <w:szCs w:val="24"/>
        </w:rPr>
        <w:t>) prowadzenie spraw dotyczących kontroli spełniania obowiązku nauki,</w:t>
      </w:r>
    </w:p>
    <w:p w:rsidR="00FA7DD4" w:rsidRPr="008E4BD6" w:rsidRDefault="008E4BD6" w:rsidP="00FA7DD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l</w:t>
      </w:r>
      <w:r w:rsidR="00FA7DD4" w:rsidRPr="008E4BD6">
        <w:rPr>
          <w:rFonts w:ascii="Times New Roman" w:hAnsi="Times New Roman" w:cs="Times New Roman"/>
          <w:sz w:val="24"/>
          <w:szCs w:val="24"/>
        </w:rPr>
        <w:t>) przygotowanie informacji o stanie zadań oświatowych,</w:t>
      </w:r>
    </w:p>
    <w:p w:rsidR="00FA7DD4" w:rsidRPr="008E4BD6" w:rsidRDefault="008E4BD6" w:rsidP="00FA7DD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ł</w:t>
      </w:r>
      <w:r w:rsidR="00FA7DD4" w:rsidRPr="008E4BD6">
        <w:rPr>
          <w:rFonts w:ascii="Times New Roman" w:hAnsi="Times New Roman" w:cs="Times New Roman"/>
          <w:sz w:val="24"/>
          <w:szCs w:val="24"/>
        </w:rPr>
        <w:t>) wykonywanie innych zadań zleconych przez Wójta Gminy Lipno.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8E0" w:rsidRDefault="007678E0" w:rsidP="00FA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8E0" w:rsidRDefault="007678E0" w:rsidP="00FA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BD6">
        <w:rPr>
          <w:rFonts w:ascii="Times New Roman" w:hAnsi="Times New Roman" w:cs="Times New Roman"/>
          <w:b/>
          <w:bCs/>
          <w:sz w:val="24"/>
          <w:szCs w:val="24"/>
        </w:rPr>
        <w:t>Rozdział 3.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BD6">
        <w:rPr>
          <w:rFonts w:ascii="Times New Roman" w:hAnsi="Times New Roman" w:cs="Times New Roman"/>
          <w:b/>
          <w:bCs/>
          <w:sz w:val="24"/>
          <w:szCs w:val="24"/>
        </w:rPr>
        <w:t>Zarządzanie i organizacja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Pr="008E4BD6">
        <w:rPr>
          <w:rFonts w:ascii="Times New Roman" w:hAnsi="Times New Roman" w:cs="Times New Roman"/>
          <w:sz w:val="24"/>
          <w:szCs w:val="24"/>
        </w:rPr>
        <w:t>1. SAPO jest zakładem pracy w rozumieniu przepisów prawa pracy.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2. Zespołem kieruje kierownik, który jest zatrudniany przez Wójta Gminy Lipno.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Pr="008E4BD6">
        <w:rPr>
          <w:rFonts w:ascii="Times New Roman" w:hAnsi="Times New Roman" w:cs="Times New Roman"/>
          <w:sz w:val="24"/>
          <w:szCs w:val="24"/>
        </w:rPr>
        <w:t>1. Zwierzchnikiem służbowym dla kierownika SAPO jest Wójt Gminy Lipno.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lastRenderedPageBreak/>
        <w:t>2. Kierownik zarządza i reprezentuje SAPO na zewnątrz, w oparciu o pełnomocnictwo Wójta Gminy Lipno.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3. W czasie nieobecności kierownika SAPO jego obowiązki przejmie osoba wyznaczona przez kierownika po uzgodnieniu z Wójtem Gminy Lipno.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4. Stosunek pracy pracowników SAPO reguluje ustawa o pracownikach samorządowych.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5. Pracownicy SAPO wynagradzani są na zasadach przewidzianych dla pracowników samorządowych.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b/>
          <w:bCs/>
          <w:sz w:val="24"/>
          <w:szCs w:val="24"/>
        </w:rPr>
        <w:t xml:space="preserve">§ 6. </w:t>
      </w:r>
      <w:r w:rsidRPr="008E4BD6">
        <w:rPr>
          <w:rFonts w:ascii="Times New Roman" w:hAnsi="Times New Roman" w:cs="Times New Roman"/>
          <w:sz w:val="24"/>
          <w:szCs w:val="24"/>
        </w:rPr>
        <w:t>Strukturę organizacyjną SAPO oraz zakresy zadań pracowników na poszczególnych stanowiskach pracy określa regulamin organizacyjny, wprowadzany zarządzeniem kierownika SAPO po zaopiniowaniu przez Wójta Gminy Lipno.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BD6">
        <w:rPr>
          <w:rFonts w:ascii="Times New Roman" w:hAnsi="Times New Roman" w:cs="Times New Roman"/>
          <w:b/>
          <w:bCs/>
          <w:sz w:val="24"/>
          <w:szCs w:val="24"/>
        </w:rPr>
        <w:t>Rozdział 4.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BD6">
        <w:rPr>
          <w:rFonts w:ascii="Times New Roman" w:hAnsi="Times New Roman" w:cs="Times New Roman"/>
          <w:b/>
          <w:bCs/>
          <w:sz w:val="24"/>
          <w:szCs w:val="24"/>
        </w:rPr>
        <w:t>Gospodarka finansowa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b/>
          <w:bCs/>
          <w:sz w:val="24"/>
          <w:szCs w:val="24"/>
        </w:rPr>
        <w:t xml:space="preserve">§ 7. </w:t>
      </w:r>
      <w:r w:rsidRPr="008E4BD6">
        <w:rPr>
          <w:rFonts w:ascii="Times New Roman" w:hAnsi="Times New Roman" w:cs="Times New Roman"/>
          <w:sz w:val="24"/>
          <w:szCs w:val="24"/>
        </w:rPr>
        <w:t>1. SAPO jest jednostką budżetową i prowadzi gospodarkę finansową na zasadach określonych w ustawie o finansach publicznych.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2. Podstawą gospodarki finansowej  SAPO jest roczny plan finansowy tej jednostki.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3. W planach finansowych SAPO mogą być dokonywane zmiany w ciągu roku budżetowego zgodnie z obowiązującymi przepisami w tym zakresie.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BD6">
        <w:rPr>
          <w:rFonts w:ascii="Times New Roman" w:hAnsi="Times New Roman" w:cs="Times New Roman"/>
          <w:b/>
          <w:bCs/>
          <w:sz w:val="24"/>
          <w:szCs w:val="24"/>
        </w:rPr>
        <w:t>Rozdział 5.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BD6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 w:rsidRPr="008E4BD6">
        <w:rPr>
          <w:rFonts w:ascii="Times New Roman" w:hAnsi="Times New Roman" w:cs="Times New Roman"/>
          <w:sz w:val="24"/>
          <w:szCs w:val="24"/>
        </w:rPr>
        <w:t>W sprawach nieuregulowanych niniejszym statutem mają zastosowanie przepisy powszechnie obowiązujące.</w:t>
      </w:r>
    </w:p>
    <w:p w:rsidR="00FA7DD4" w:rsidRPr="008E4BD6" w:rsidRDefault="00FA7DD4" w:rsidP="00FA7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 w:rsidRPr="008E4BD6">
        <w:rPr>
          <w:rFonts w:ascii="Times New Roman" w:hAnsi="Times New Roman" w:cs="Times New Roman"/>
          <w:sz w:val="24"/>
          <w:szCs w:val="24"/>
        </w:rPr>
        <w:t>Wszelkie zmiany statutu dokonywane są w trybie właściwym dla jego uchwalenia.</w:t>
      </w:r>
    </w:p>
    <w:p w:rsidR="008E4BD6" w:rsidRPr="008E4BD6" w:rsidRDefault="008E4BD6" w:rsidP="008E4BD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br w:type="column"/>
      </w:r>
      <w:r w:rsidRPr="008E4BD6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:rsidR="008E4BD6" w:rsidRPr="008E4BD6" w:rsidRDefault="008E4BD6" w:rsidP="008E4B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BD6" w:rsidRPr="008E4BD6" w:rsidRDefault="008E4BD6" w:rsidP="008E4B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ab/>
        <w:t>W związku z potrzebą dostosowania Samorządowej Administracji Placówek Oświatowych Gminy Lipno do obowiązujących przepisów ustawy o samorządzie gminnym należy zmienić Statut SAPO tak by</w:t>
      </w:r>
      <w:r w:rsidR="007678E0">
        <w:rPr>
          <w:rFonts w:ascii="Times New Roman" w:hAnsi="Times New Roman" w:cs="Times New Roman"/>
          <w:sz w:val="24"/>
          <w:szCs w:val="24"/>
        </w:rPr>
        <w:t xml:space="preserve"> odpowiadał wymogom </w:t>
      </w:r>
      <w:r w:rsidRPr="008E4BD6">
        <w:rPr>
          <w:rFonts w:ascii="Times New Roman" w:hAnsi="Times New Roman" w:cs="Times New Roman"/>
          <w:sz w:val="24"/>
          <w:szCs w:val="24"/>
        </w:rPr>
        <w:t xml:space="preserve">zmienionych przepisów tj. by wynikało z niego, że jest to jednostka obsługująca w rozumieniu art. 10b ust 2 pkt 1 ustawy </w:t>
      </w:r>
      <w:r w:rsidRPr="008E4BD6">
        <w:rPr>
          <w:rFonts w:ascii="Times New Roman" w:hAnsi="Times New Roman" w:cs="Times New Roman"/>
          <w:sz w:val="24"/>
          <w:szCs w:val="24"/>
        </w:rPr>
        <w:br/>
        <w:t>o samorządzie gminnym, by określał jednostki obsługiwane oraz inne elementy wymagane przez prawo a w szczególności:</w:t>
      </w:r>
    </w:p>
    <w:p w:rsidR="008E4BD6" w:rsidRPr="008E4BD6" w:rsidRDefault="008E4BD6" w:rsidP="008E4BD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- postanowienia ogólne</w:t>
      </w:r>
    </w:p>
    <w:p w:rsidR="008E4BD6" w:rsidRPr="008E4BD6" w:rsidRDefault="008E4BD6" w:rsidP="008E4BD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- zakres działalności</w:t>
      </w:r>
    </w:p>
    <w:p w:rsidR="008E4BD6" w:rsidRPr="008E4BD6" w:rsidRDefault="008E4BD6" w:rsidP="008E4BD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- zarządzanie i organizację</w:t>
      </w:r>
    </w:p>
    <w:p w:rsidR="008E4BD6" w:rsidRPr="008E4BD6" w:rsidRDefault="008E4BD6" w:rsidP="008E4BD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- gospodarkę finansową</w:t>
      </w:r>
    </w:p>
    <w:p w:rsidR="008E4BD6" w:rsidRPr="008E4BD6" w:rsidRDefault="008E4BD6" w:rsidP="008E4BD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>- postanowienie końcowe</w:t>
      </w:r>
    </w:p>
    <w:p w:rsidR="008E4BD6" w:rsidRPr="008E4BD6" w:rsidRDefault="008E4BD6" w:rsidP="008E4B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BD6">
        <w:rPr>
          <w:rFonts w:ascii="Times New Roman" w:hAnsi="Times New Roman" w:cs="Times New Roman"/>
          <w:sz w:val="24"/>
          <w:szCs w:val="24"/>
        </w:rPr>
        <w:tab/>
        <w:t xml:space="preserve">Niniejszy Statut jest aktem prawnym spełniającym wymogi jakie są stawiane </w:t>
      </w:r>
      <w:r w:rsidRPr="008E4BD6">
        <w:rPr>
          <w:rFonts w:ascii="Times New Roman" w:hAnsi="Times New Roman" w:cs="Times New Roman"/>
          <w:sz w:val="24"/>
          <w:szCs w:val="24"/>
        </w:rPr>
        <w:br/>
        <w:t xml:space="preserve">w stosunku do statutu jednostki obsługującej zgodnie z przepisami w/w ustawy. Biorąc pod uwagę powyższe podjęcie niniejszej uchwały przez Radę Gminy Lipno jest zasadne. </w:t>
      </w:r>
    </w:p>
    <w:p w:rsidR="008523F7" w:rsidRPr="008E4BD6" w:rsidRDefault="008523F7">
      <w:pPr>
        <w:rPr>
          <w:rFonts w:ascii="Times New Roman" w:hAnsi="Times New Roman" w:cs="Times New Roman"/>
          <w:sz w:val="24"/>
          <w:szCs w:val="24"/>
        </w:rPr>
      </w:pPr>
    </w:p>
    <w:sectPr w:rsidR="008523F7" w:rsidRPr="008E4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D03" w:rsidRDefault="00814D03" w:rsidP="00C417EE">
      <w:pPr>
        <w:spacing w:after="0" w:line="240" w:lineRule="auto"/>
      </w:pPr>
      <w:r>
        <w:separator/>
      </w:r>
    </w:p>
  </w:endnote>
  <w:endnote w:type="continuationSeparator" w:id="0">
    <w:p w:rsidR="00814D03" w:rsidRDefault="00814D03" w:rsidP="00C4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D03" w:rsidRDefault="00814D03" w:rsidP="00C417EE">
      <w:pPr>
        <w:spacing w:after="0" w:line="240" w:lineRule="auto"/>
      </w:pPr>
      <w:r>
        <w:separator/>
      </w:r>
    </w:p>
  </w:footnote>
  <w:footnote w:type="continuationSeparator" w:id="0">
    <w:p w:rsidR="00814D03" w:rsidRDefault="00814D03" w:rsidP="00C417EE">
      <w:pPr>
        <w:spacing w:after="0" w:line="240" w:lineRule="auto"/>
      </w:pPr>
      <w:r>
        <w:continuationSeparator/>
      </w:r>
    </w:p>
  </w:footnote>
  <w:footnote w:id="1">
    <w:p w:rsidR="00C417EE" w:rsidRPr="0091257B" w:rsidRDefault="00C417EE" w:rsidP="00C417EE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91257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1257B">
        <w:rPr>
          <w:rFonts w:ascii="Times New Roman" w:hAnsi="Times New Roman" w:cs="Times New Roman"/>
          <w:sz w:val="18"/>
          <w:szCs w:val="18"/>
        </w:rPr>
        <w:t xml:space="preserve"> Zmiany tekstu jednolitego wymienionej ustawy zostały ogłoszone w Dz.U. z 2016 r., poz. 1579.</w:t>
      </w:r>
    </w:p>
  </w:footnote>
  <w:footnote w:id="2">
    <w:p w:rsidR="00C417EE" w:rsidRPr="0091257B" w:rsidRDefault="00C417EE" w:rsidP="00C417EE">
      <w:pPr>
        <w:pStyle w:val="Stopka1"/>
        <w:shd w:val="clear" w:color="auto" w:fill="auto"/>
        <w:tabs>
          <w:tab w:val="left" w:pos="130"/>
        </w:tabs>
        <w:ind w:firstLine="0"/>
        <w:rPr>
          <w:b w:val="0"/>
          <w:sz w:val="18"/>
          <w:szCs w:val="18"/>
        </w:rPr>
      </w:pPr>
      <w:r w:rsidRPr="0091257B">
        <w:rPr>
          <w:sz w:val="18"/>
          <w:szCs w:val="18"/>
          <w:vertAlign w:val="superscript"/>
        </w:rPr>
        <w:footnoteRef/>
      </w:r>
      <w:r w:rsidRPr="0091257B">
        <w:rPr>
          <w:sz w:val="18"/>
          <w:szCs w:val="18"/>
        </w:rPr>
        <w:tab/>
      </w:r>
      <w:r w:rsidRPr="0091257B">
        <w:rPr>
          <w:b w:val="0"/>
          <w:sz w:val="18"/>
          <w:szCs w:val="18"/>
        </w:rPr>
        <w:t>Zmiany tekstu jednolitego wymienionej ustawy zostały ogłoszone w:  Dz. U. z 2013 r. poz. 827, z 2014 r. poz. 7 i poz. 1198, z 2015 r. poz. 357, poz. 1045, poz. 1418, poz. 1629 i poz. 1640 oraz z 2016 r. poz. 35, poz. 64, poz. 195, poz. 668 i poz. 1010</w:t>
      </w:r>
      <w:r>
        <w:rPr>
          <w:b w:val="0"/>
          <w:sz w:val="18"/>
          <w:szCs w:val="18"/>
        </w:rPr>
        <w:t>.</w:t>
      </w:r>
    </w:p>
  </w:footnote>
  <w:footnote w:id="3">
    <w:p w:rsidR="00C417EE" w:rsidRPr="0091257B" w:rsidRDefault="00C417EE" w:rsidP="00C417EE">
      <w:pPr>
        <w:pStyle w:val="Stopka1"/>
        <w:shd w:val="clear" w:color="auto" w:fill="auto"/>
        <w:tabs>
          <w:tab w:val="left" w:pos="134"/>
        </w:tabs>
        <w:ind w:firstLine="0"/>
        <w:rPr>
          <w:b w:val="0"/>
        </w:rPr>
      </w:pPr>
      <w:r w:rsidRPr="0091257B">
        <w:rPr>
          <w:sz w:val="18"/>
          <w:szCs w:val="18"/>
          <w:vertAlign w:val="superscript"/>
        </w:rPr>
        <w:footnoteRef/>
      </w:r>
      <w:r w:rsidRPr="0091257B">
        <w:rPr>
          <w:sz w:val="18"/>
          <w:szCs w:val="18"/>
        </w:rPr>
        <w:tab/>
      </w:r>
      <w:r w:rsidRPr="0091257B">
        <w:rPr>
          <w:b w:val="0"/>
          <w:sz w:val="18"/>
          <w:szCs w:val="18"/>
        </w:rPr>
        <w:t>Zmiany tekstu jednolitego wymienionej ustawy zostały ogłoszone w Dz. U. z 2013 r. poz. 938 i poz. 1646, z 2014 r. poz. 379, poz. 911, poz. 1146, poz. 1626 i poz. 1877, z 2015 r. poz. 238, poz. 532, poz. 1045, poz. 1117, poz. 1130, poz. 1189, poz. 1190, poz. 1269, poz. 1358, poz. 1513, poz. 1830, poz. 1854, poz. 1890 i poz. 2150 oraz z 2016 r. poz. 195, poz. 1257 i poz. 1454.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14E23"/>
    <w:multiLevelType w:val="hybridMultilevel"/>
    <w:tmpl w:val="4CF47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EE"/>
    <w:rsid w:val="00005BB2"/>
    <w:rsid w:val="00050C0B"/>
    <w:rsid w:val="002A6F6D"/>
    <w:rsid w:val="00636A63"/>
    <w:rsid w:val="007678E0"/>
    <w:rsid w:val="00814D03"/>
    <w:rsid w:val="008523F7"/>
    <w:rsid w:val="008E4BD6"/>
    <w:rsid w:val="00981690"/>
    <w:rsid w:val="00AD15F5"/>
    <w:rsid w:val="00B5266C"/>
    <w:rsid w:val="00C06F42"/>
    <w:rsid w:val="00C417EE"/>
    <w:rsid w:val="00C5270F"/>
    <w:rsid w:val="00D2017D"/>
    <w:rsid w:val="00FA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5645-C716-45ED-A299-B7E44B33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C417E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C417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C417E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C417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C417EE"/>
    <w:pPr>
      <w:widowControl w:val="0"/>
      <w:shd w:val="clear" w:color="auto" w:fill="FFFFFF"/>
      <w:spacing w:after="0" w:line="226" w:lineRule="exact"/>
      <w:ind w:hanging="22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417EE"/>
    <w:pPr>
      <w:widowControl w:val="0"/>
      <w:shd w:val="clear" w:color="auto" w:fill="FFFFFF"/>
      <w:spacing w:after="280" w:line="25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C417EE"/>
    <w:pPr>
      <w:widowControl w:val="0"/>
      <w:shd w:val="clear" w:color="auto" w:fill="FFFFFF"/>
      <w:spacing w:before="280" w:after="280" w:line="244" w:lineRule="exact"/>
      <w:ind w:hanging="380"/>
      <w:jc w:val="center"/>
    </w:pPr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7E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7EE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7E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A7DD4"/>
    <w:pPr>
      <w:spacing w:after="0" w:line="276" w:lineRule="auto"/>
      <w:ind w:left="720"/>
      <w:contextualSpacing/>
    </w:pPr>
    <w:rPr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1187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Z.Sieradzan</cp:lastModifiedBy>
  <cp:revision>6</cp:revision>
  <cp:lastPrinted>2016-11-22T06:51:00Z</cp:lastPrinted>
  <dcterms:created xsi:type="dcterms:W3CDTF">2016-11-21T07:20:00Z</dcterms:created>
  <dcterms:modified xsi:type="dcterms:W3CDTF">2016-11-22T06:51:00Z</dcterms:modified>
</cp:coreProperties>
</file>