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21" w:rsidRDefault="00E04F21" w:rsidP="00E04F21">
      <w:pPr>
        <w:jc w:val="center"/>
        <w:rPr>
          <w:b/>
        </w:rPr>
      </w:pPr>
      <w:bookmarkStart w:id="0" w:name="_GoBack"/>
      <w:bookmarkEnd w:id="0"/>
    </w:p>
    <w:p w:rsidR="00E04F21" w:rsidRDefault="00E04F21" w:rsidP="00E04F21">
      <w:pPr>
        <w:rPr>
          <w:b/>
        </w:rPr>
      </w:pPr>
    </w:p>
    <w:p w:rsidR="00E04F21" w:rsidRDefault="00E04F21" w:rsidP="00E04F21">
      <w:pPr>
        <w:jc w:val="center"/>
        <w:rPr>
          <w:b/>
        </w:rPr>
      </w:pPr>
    </w:p>
    <w:p w:rsidR="00E412AB" w:rsidRPr="00E04F21" w:rsidRDefault="00E04F21" w:rsidP="00E04F21">
      <w:pPr>
        <w:jc w:val="center"/>
        <w:rPr>
          <w:b/>
        </w:rPr>
      </w:pPr>
      <w:r>
        <w:rPr>
          <w:b/>
        </w:rPr>
        <w:t>UCHWAŁA NR</w:t>
      </w:r>
      <w:r w:rsidR="000160A7">
        <w:rPr>
          <w:b/>
        </w:rPr>
        <w:t xml:space="preserve"> III/12</w:t>
      </w:r>
      <w:r w:rsidR="00E412AB" w:rsidRPr="00E04F21">
        <w:rPr>
          <w:b/>
        </w:rPr>
        <w:t>/14</w:t>
      </w:r>
    </w:p>
    <w:p w:rsidR="00E412AB" w:rsidRPr="00E04F21" w:rsidRDefault="00E412AB" w:rsidP="00E04F21">
      <w:pPr>
        <w:jc w:val="center"/>
        <w:rPr>
          <w:b/>
        </w:rPr>
      </w:pPr>
      <w:r w:rsidRPr="00E04F21">
        <w:rPr>
          <w:b/>
        </w:rPr>
        <w:t>RADY GMINY LIPNO</w:t>
      </w:r>
    </w:p>
    <w:p w:rsidR="00E412AB" w:rsidRPr="00E04F21" w:rsidRDefault="00E412AB" w:rsidP="00E04F21">
      <w:pPr>
        <w:jc w:val="center"/>
        <w:rPr>
          <w:b/>
        </w:rPr>
      </w:pPr>
      <w:r w:rsidRPr="00E04F21">
        <w:rPr>
          <w:b/>
        </w:rPr>
        <w:t>z dnia 22 grudnia 2014 roku</w:t>
      </w: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both"/>
        <w:rPr>
          <w:b/>
        </w:rPr>
      </w:pPr>
      <w:r w:rsidRPr="00E04F21">
        <w:rPr>
          <w:b/>
        </w:rPr>
        <w:t>w sprawie zatwierdzenia taryfy cen za dostawę wody z wodociągu gminnego Gminy Lipno i taryfy za ścieki wprowadzone do urządzeń kanalizacyjnych stanowiących własność komunalną</w:t>
      </w:r>
    </w:p>
    <w:p w:rsidR="00E412AB" w:rsidRPr="00E04F21" w:rsidRDefault="00E412AB" w:rsidP="00E04F21">
      <w:pPr>
        <w:jc w:val="both"/>
        <w:rPr>
          <w:b/>
        </w:rPr>
      </w:pPr>
    </w:p>
    <w:p w:rsidR="00E412AB" w:rsidRPr="00E04F21" w:rsidRDefault="00E412AB" w:rsidP="00E04F21">
      <w:pPr>
        <w:jc w:val="both"/>
        <w:rPr>
          <w:b/>
        </w:rPr>
      </w:pPr>
    </w:p>
    <w:p w:rsidR="00E412AB" w:rsidRPr="00E04F21" w:rsidRDefault="00E412AB" w:rsidP="00E04F21">
      <w:pPr>
        <w:jc w:val="both"/>
      </w:pPr>
      <w:r w:rsidRPr="00E04F21">
        <w:tab/>
        <w:t>Na podstawie art. 18 ust. 2 pkt 15 us</w:t>
      </w:r>
      <w:r w:rsidR="00E1109C">
        <w:t xml:space="preserve">tawy z dnia 8 marca 1990 roku o </w:t>
      </w:r>
      <w:r w:rsidRPr="00E04F21">
        <w:t>samorządzie gminnym (Dz. U. z 2013 r., poz. 594 z późn, zm.</w:t>
      </w:r>
      <w:r w:rsidRPr="00E04F21">
        <w:rPr>
          <w:rStyle w:val="Odwoanieprzypisudolnego"/>
        </w:rPr>
        <w:footnoteReference w:id="1"/>
      </w:r>
      <w:r w:rsidR="00E1109C">
        <w:t xml:space="preserve">) oraz art. 24 ust. 1 ustawy z </w:t>
      </w:r>
      <w:r w:rsidRPr="00E04F21">
        <w:t xml:space="preserve">dnia 7 czerwca 2001 r. o zbiorowym zaopatrzeniu w wodę i zbiorowym odprowadzaniu ścieków (Dz. U. </w:t>
      </w:r>
      <w:r w:rsidR="00E04F21">
        <w:br/>
      </w:r>
      <w:r w:rsidRPr="00E04F21">
        <w:t>z 2006 r. Nr 123, poz. 858 z późn. zm.</w:t>
      </w:r>
      <w:r w:rsidRPr="00E04F21">
        <w:rPr>
          <w:rStyle w:val="Odwoanieprzypisudolnego"/>
        </w:rPr>
        <w:footnoteReference w:id="2"/>
      </w:r>
      <w:r w:rsidR="00E1109C">
        <w:t>)</w:t>
      </w:r>
      <w:r w:rsidRPr="00E04F21">
        <w:t xml:space="preserve"> uchwala się, co następuje:</w:t>
      </w: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autoSpaceDE w:val="0"/>
        <w:autoSpaceDN w:val="0"/>
        <w:adjustRightInd w:val="0"/>
        <w:jc w:val="both"/>
      </w:pPr>
      <w:r w:rsidRPr="00E04F21">
        <w:t xml:space="preserve">   </w:t>
      </w:r>
      <w:r w:rsidRPr="00E04F21">
        <w:tab/>
      </w:r>
      <w:r w:rsidRPr="00E04F21">
        <w:rPr>
          <w:b/>
        </w:rPr>
        <w:t>§ 1</w:t>
      </w:r>
      <w:r w:rsidRPr="00E04F21">
        <w:t>. Zatwierdza się taryfy dla zbiorowego zaopatrzenia w wodę i zbiorowego odprowadzania ściekó</w:t>
      </w:r>
      <w:r w:rsidR="00E04F21">
        <w:t>w na terenie G</w:t>
      </w:r>
      <w:r w:rsidRPr="00E04F21">
        <w:t>miny Lipno, obowiązujące od dnia 1 stycznia 2015 r. do dnia 31 grudnia 2015 r. w następującej wysokości:</w:t>
      </w:r>
    </w:p>
    <w:p w:rsidR="00E412AB" w:rsidRPr="00E04F21" w:rsidRDefault="00E04F21" w:rsidP="00E04F2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>
        <w:t>d</w:t>
      </w:r>
      <w:r w:rsidR="00E412AB" w:rsidRPr="00E04F21">
        <w:t>la gospodarstw domowych i na cele socjalne:</w:t>
      </w:r>
    </w:p>
    <w:p w:rsidR="00E412AB" w:rsidRPr="00E04F21" w:rsidRDefault="00E412AB" w:rsidP="00E04F21">
      <w:pPr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</w:pPr>
      <w:r w:rsidRPr="00E04F21">
        <w:t>opłatę za wodę – 2,00 zł/m</w:t>
      </w:r>
      <w:r w:rsidRPr="00E04F21">
        <w:rPr>
          <w:vertAlign w:val="superscript"/>
        </w:rPr>
        <w:t>3</w:t>
      </w:r>
      <w:r w:rsidRPr="00E04F21">
        <w:t xml:space="preserve"> + VAT;</w:t>
      </w:r>
    </w:p>
    <w:p w:rsidR="00E412AB" w:rsidRDefault="00E412AB" w:rsidP="00E04F21">
      <w:pPr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</w:pPr>
      <w:r w:rsidRPr="00E04F21">
        <w:t>opłata za odprowadzanie ścieków – 2,50 zł/m</w:t>
      </w:r>
      <w:r w:rsidRPr="00E04F21">
        <w:rPr>
          <w:vertAlign w:val="superscript"/>
        </w:rPr>
        <w:t xml:space="preserve">3 </w:t>
      </w:r>
      <w:r w:rsidRPr="00E04F21">
        <w:t>+ VAT.</w:t>
      </w:r>
    </w:p>
    <w:p w:rsidR="00E04F21" w:rsidRPr="00E04F21" w:rsidRDefault="00E04F21" w:rsidP="00E04F21">
      <w:pPr>
        <w:autoSpaceDE w:val="0"/>
        <w:autoSpaceDN w:val="0"/>
        <w:adjustRightInd w:val="0"/>
        <w:ind w:left="284"/>
        <w:jc w:val="both"/>
      </w:pPr>
    </w:p>
    <w:p w:rsidR="00E412AB" w:rsidRDefault="00E412AB" w:rsidP="00E04F21">
      <w:pPr>
        <w:jc w:val="both"/>
      </w:pPr>
      <w:r w:rsidRPr="00E04F21">
        <w:tab/>
      </w:r>
      <w:r w:rsidRPr="00E04F21">
        <w:rPr>
          <w:b/>
        </w:rPr>
        <w:t>§ 2</w:t>
      </w:r>
      <w:r w:rsidRPr="00E04F21">
        <w:t>. Wykonanie uchwały powierza się Wójtowi Gminy Lipno.</w:t>
      </w:r>
    </w:p>
    <w:p w:rsidR="00E04F21" w:rsidRPr="00E04F21" w:rsidRDefault="00E04F21" w:rsidP="00E04F21">
      <w:pPr>
        <w:jc w:val="both"/>
      </w:pPr>
    </w:p>
    <w:p w:rsidR="00E412AB" w:rsidRPr="00E04F21" w:rsidRDefault="00E412AB" w:rsidP="00E04F21">
      <w:pPr>
        <w:jc w:val="both"/>
      </w:pPr>
      <w:r w:rsidRPr="00E04F21">
        <w:tab/>
      </w:r>
      <w:r w:rsidRPr="00E04F21">
        <w:rPr>
          <w:b/>
        </w:rPr>
        <w:t>§ 3</w:t>
      </w:r>
      <w:r w:rsidRPr="00E04F21">
        <w:t>. Uchwała wchodzi w życie z dniem podjęcia, z mocą obowiązującą od 1 stycznia 2015 roku.</w:t>
      </w: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center"/>
        <w:rPr>
          <w:b/>
        </w:rPr>
      </w:pPr>
      <w:r w:rsidRPr="00E04F21">
        <w:rPr>
          <w:b/>
        </w:rPr>
        <w:br w:type="page"/>
      </w: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center"/>
        <w:rPr>
          <w:b/>
        </w:rPr>
      </w:pPr>
    </w:p>
    <w:p w:rsidR="00E412AB" w:rsidRPr="00E04F21" w:rsidRDefault="00E412AB" w:rsidP="00E04F21">
      <w:pPr>
        <w:jc w:val="center"/>
        <w:rPr>
          <w:b/>
        </w:rPr>
      </w:pPr>
    </w:p>
    <w:p w:rsidR="00E412AB" w:rsidRDefault="00E412AB" w:rsidP="00E04F21">
      <w:pPr>
        <w:jc w:val="center"/>
        <w:rPr>
          <w:b/>
        </w:rPr>
      </w:pPr>
      <w:r w:rsidRPr="00E04F21">
        <w:rPr>
          <w:b/>
        </w:rPr>
        <w:t>Uzasadnienie</w:t>
      </w:r>
    </w:p>
    <w:p w:rsidR="00E412AB" w:rsidRPr="00E04F21" w:rsidRDefault="00E412AB" w:rsidP="00E04F21">
      <w:pPr>
        <w:jc w:val="both"/>
      </w:pPr>
    </w:p>
    <w:p w:rsidR="00E412AB" w:rsidRPr="00E04F21" w:rsidRDefault="00F01E14" w:rsidP="00E04F21">
      <w:pPr>
        <w:autoSpaceDE w:val="0"/>
        <w:autoSpaceDN w:val="0"/>
        <w:adjustRightInd w:val="0"/>
        <w:ind w:firstLine="708"/>
        <w:jc w:val="both"/>
      </w:pPr>
      <w:r>
        <w:t>Zgodnie z</w:t>
      </w:r>
      <w:r w:rsidR="00D10C36">
        <w:t xml:space="preserve"> art. 24 ust. 2</w:t>
      </w:r>
      <w:r w:rsidR="00E412AB" w:rsidRPr="00E04F21">
        <w:t xml:space="preserve"> ustawy z dnia 7 czerwca 2001 r. o zbiorowym zaopatrzeniu w wodę i zbiorowym odprowadzaniu ścieków Gmina Lipno dnia 22.10.2014 r. wystąpiła z wnioskiem o zatwierdzenie taryfy za dostawę wody i za ścieki wprowadzone do urządzeń kanalizacyjnych stanowiących własność komunalną</w:t>
      </w:r>
      <w:r w:rsidR="00E1109C">
        <w:t>. na okres</w:t>
      </w:r>
      <w:r w:rsidR="00E412AB" w:rsidRPr="00E04F21">
        <w:t xml:space="preserve"> </w:t>
      </w:r>
      <w:r w:rsidR="00E1109C" w:rsidRPr="00E04F21">
        <w:t>od dnia 1 stycznia 2015 r. do dnia 31 grudnia 2015 r</w:t>
      </w:r>
      <w:r w:rsidR="00E1109C">
        <w:t>.</w:t>
      </w:r>
    </w:p>
    <w:p w:rsidR="00E412AB" w:rsidRPr="00E04F21" w:rsidRDefault="00E412AB" w:rsidP="00E04F21">
      <w:pPr>
        <w:ind w:firstLine="708"/>
        <w:jc w:val="both"/>
      </w:pPr>
      <w:r w:rsidRPr="00E04F21">
        <w:t xml:space="preserve">W przedłożonym wniosku Gmina Lipno zamieściła informacje dotyczące zakresu świadczonych usług oraz warunków ekonomicznych uzasadniających zatwierdzenie taryf. Do wniosku, zgodnie z zapisem art. 24. ust. 3, dołączono szczegółową kalkulację cen i stawek opłat oraz aktualny plan. </w:t>
      </w:r>
    </w:p>
    <w:p w:rsidR="00E412AB" w:rsidRDefault="00F01E14" w:rsidP="00E04F21">
      <w:pPr>
        <w:jc w:val="both"/>
      </w:pPr>
      <w:r>
        <w:tab/>
        <w:t>Przedłożona taryfa i plan zostały zweryfikowane pod względem formalno-prawnym przez Wójta Gminy Lipno.</w:t>
      </w:r>
    </w:p>
    <w:p w:rsidR="00F01E14" w:rsidRPr="00E04F21" w:rsidRDefault="00F01E14" w:rsidP="00E04F21">
      <w:pPr>
        <w:jc w:val="both"/>
      </w:pPr>
      <w:r>
        <w:tab/>
        <w:t xml:space="preserve">Zgodnie z art. 24 ust. 1 taryfy podlegają zatwierdzeniu.  </w:t>
      </w: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E412AB" w:rsidRPr="00E04F21" w:rsidRDefault="00E412AB" w:rsidP="00E04F21">
      <w:pPr>
        <w:jc w:val="both"/>
      </w:pPr>
    </w:p>
    <w:p w:rsidR="00822B1A" w:rsidRPr="00E04F21" w:rsidRDefault="00822B1A" w:rsidP="00E04F21"/>
    <w:sectPr w:rsidR="00822B1A" w:rsidRPr="00E04F21" w:rsidSect="0082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06" w:rsidRDefault="000B6F06" w:rsidP="00E412AB">
      <w:r>
        <w:separator/>
      </w:r>
    </w:p>
  </w:endnote>
  <w:endnote w:type="continuationSeparator" w:id="0">
    <w:p w:rsidR="000B6F06" w:rsidRDefault="000B6F06" w:rsidP="00E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06" w:rsidRDefault="000B6F06" w:rsidP="00E412AB">
      <w:r>
        <w:separator/>
      </w:r>
    </w:p>
  </w:footnote>
  <w:footnote w:type="continuationSeparator" w:id="0">
    <w:p w:rsidR="000B6F06" w:rsidRDefault="000B6F06" w:rsidP="00E412AB">
      <w:r>
        <w:continuationSeparator/>
      </w:r>
    </w:p>
  </w:footnote>
  <w:footnote w:id="1">
    <w:p w:rsidR="00E412AB" w:rsidRPr="00B066B7" w:rsidRDefault="00E412AB" w:rsidP="00E412A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066B7">
        <w:rPr>
          <w:sz w:val="18"/>
          <w:szCs w:val="18"/>
        </w:rPr>
        <w:t>Zmiany tekstu je</w:t>
      </w:r>
      <w:r>
        <w:rPr>
          <w:sz w:val="18"/>
          <w:szCs w:val="18"/>
        </w:rPr>
        <w:t>dnolitego wymienionej ustawy ogł</w:t>
      </w:r>
      <w:r w:rsidRPr="00B066B7">
        <w:rPr>
          <w:sz w:val="18"/>
          <w:szCs w:val="18"/>
        </w:rPr>
        <w:t>oszone zostały w Dz. U. z 2013 r. poz. 645</w:t>
      </w:r>
      <w:r w:rsidR="00E04F21">
        <w:rPr>
          <w:sz w:val="18"/>
          <w:szCs w:val="18"/>
        </w:rPr>
        <w:t xml:space="preserve"> i 1318, z 2014 r., poz. 379 </w:t>
      </w:r>
      <w:r w:rsidR="00E04F21">
        <w:rPr>
          <w:sz w:val="18"/>
          <w:szCs w:val="18"/>
        </w:rPr>
        <w:br/>
        <w:t>i 1072</w:t>
      </w:r>
      <w:r w:rsidRPr="00B066B7">
        <w:rPr>
          <w:sz w:val="18"/>
          <w:szCs w:val="18"/>
        </w:rPr>
        <w:t>.</w:t>
      </w:r>
    </w:p>
  </w:footnote>
  <w:footnote w:id="2">
    <w:p w:rsidR="00E412AB" w:rsidRPr="00B066B7" w:rsidRDefault="00E412AB" w:rsidP="00E412AB">
      <w:pPr>
        <w:pStyle w:val="Tekstprzypisudolnego"/>
        <w:rPr>
          <w:sz w:val="18"/>
          <w:szCs w:val="18"/>
        </w:rPr>
      </w:pPr>
      <w:r w:rsidRPr="00B066B7">
        <w:rPr>
          <w:rStyle w:val="Odwoanieprzypisudolnego"/>
          <w:sz w:val="18"/>
          <w:szCs w:val="18"/>
        </w:rPr>
        <w:footnoteRef/>
      </w:r>
      <w:r w:rsidRPr="00B066B7">
        <w:rPr>
          <w:sz w:val="18"/>
          <w:szCs w:val="18"/>
        </w:rPr>
        <w:t xml:space="preserve"> Zmiany tekstu jednolitego wymienionej ustawy ogłoszone zostały w Dz. U. z 2007 r. Nr 147, </w:t>
      </w:r>
      <w:r w:rsidR="00E04F21">
        <w:rPr>
          <w:sz w:val="18"/>
          <w:szCs w:val="18"/>
        </w:rPr>
        <w:t xml:space="preserve">poz. 1033; </w:t>
      </w:r>
      <w:r w:rsidRPr="00B066B7">
        <w:rPr>
          <w:sz w:val="18"/>
          <w:szCs w:val="18"/>
        </w:rPr>
        <w:t>z</w:t>
      </w:r>
      <w:r w:rsidR="00E04F21">
        <w:rPr>
          <w:sz w:val="18"/>
          <w:szCs w:val="18"/>
        </w:rPr>
        <w:t xml:space="preserve"> 2009 r. Nr 18, poz. 97; </w:t>
      </w:r>
      <w:r>
        <w:rPr>
          <w:sz w:val="18"/>
          <w:szCs w:val="18"/>
        </w:rPr>
        <w:t xml:space="preserve">z </w:t>
      </w:r>
      <w:r w:rsidRPr="00B066B7">
        <w:rPr>
          <w:sz w:val="18"/>
          <w:szCs w:val="18"/>
        </w:rPr>
        <w:t xml:space="preserve"> 2010 r. Nr 47 poz. 278, Nr </w:t>
      </w:r>
      <w:r>
        <w:rPr>
          <w:sz w:val="18"/>
          <w:szCs w:val="18"/>
        </w:rPr>
        <w:t xml:space="preserve"> </w:t>
      </w:r>
      <w:r w:rsidRPr="00B066B7">
        <w:rPr>
          <w:sz w:val="18"/>
          <w:szCs w:val="18"/>
        </w:rPr>
        <w:t>238, poz. 1578</w:t>
      </w:r>
      <w:r w:rsidR="00E04F21">
        <w:rPr>
          <w:sz w:val="18"/>
          <w:szCs w:val="18"/>
        </w:rPr>
        <w:t>, z 2012 r., poz. 951 i poz. 1513.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3AF3"/>
    <w:multiLevelType w:val="hybridMultilevel"/>
    <w:tmpl w:val="54C0DDFE"/>
    <w:lvl w:ilvl="0" w:tplc="AA5E52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BE01C8"/>
    <w:multiLevelType w:val="hybridMultilevel"/>
    <w:tmpl w:val="6396D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B1E6E"/>
    <w:multiLevelType w:val="hybridMultilevel"/>
    <w:tmpl w:val="4658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AB"/>
    <w:rsid w:val="000160A7"/>
    <w:rsid w:val="000160FF"/>
    <w:rsid w:val="000B6F06"/>
    <w:rsid w:val="000E3DAC"/>
    <w:rsid w:val="001B7103"/>
    <w:rsid w:val="00426361"/>
    <w:rsid w:val="005D4CCC"/>
    <w:rsid w:val="006A7948"/>
    <w:rsid w:val="00761501"/>
    <w:rsid w:val="00771EEC"/>
    <w:rsid w:val="00780F48"/>
    <w:rsid w:val="0078319D"/>
    <w:rsid w:val="00797AFD"/>
    <w:rsid w:val="007C3FFB"/>
    <w:rsid w:val="00822B1A"/>
    <w:rsid w:val="009A5806"/>
    <w:rsid w:val="00AE5557"/>
    <w:rsid w:val="00BC421E"/>
    <w:rsid w:val="00D10C36"/>
    <w:rsid w:val="00D57544"/>
    <w:rsid w:val="00DB405D"/>
    <w:rsid w:val="00DE248B"/>
    <w:rsid w:val="00E04F21"/>
    <w:rsid w:val="00E1109C"/>
    <w:rsid w:val="00E412AB"/>
    <w:rsid w:val="00EF5B6A"/>
    <w:rsid w:val="00F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3D59D-4BDE-428B-9666-C912DD3C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412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12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412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D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D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576E-9BA7-4C30-8D98-14D4EFFB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Lipno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UGLIPNO</dc:creator>
  <cp:keywords/>
  <dc:description/>
  <cp:lastModifiedBy>Z.Sieradzan</cp:lastModifiedBy>
  <cp:revision>8</cp:revision>
  <cp:lastPrinted>2014-12-23T07:44:00Z</cp:lastPrinted>
  <dcterms:created xsi:type="dcterms:W3CDTF">2014-12-19T06:47:00Z</dcterms:created>
  <dcterms:modified xsi:type="dcterms:W3CDTF">2014-12-23T07:44:00Z</dcterms:modified>
</cp:coreProperties>
</file>