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145075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2269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/14</w:t>
      </w:r>
    </w:p>
    <w:p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:rsidR="004A70A3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4507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5075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 2014</w:t>
      </w:r>
    </w:p>
    <w:p w:rsidR="004A70A3" w:rsidRPr="00975BCC" w:rsidRDefault="004A70A3" w:rsidP="004A70A3">
      <w:pPr>
        <w:keepLines/>
        <w:tabs>
          <w:tab w:val="right" w:pos="56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zmieniająca uchwałę w sprawie uchwalenia Wieloletniej Prognozy Finansowej Gminy Lipno na lata 2014–2028 </w:t>
      </w:r>
    </w:p>
    <w:p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0A3" w:rsidRPr="00287923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 xml:space="preserve">Na podstawie  art. 227 ust.2 i art. 231 ustawy z dnia 27 sierpnia 2009 r. o finansach publicznych (Dz. U. z 2013 r., </w:t>
      </w:r>
      <w:proofErr w:type="spellStart"/>
      <w:r w:rsidRPr="00287923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287923">
        <w:rPr>
          <w:rFonts w:ascii="Times New Roman" w:hAnsi="Times New Roman" w:cs="Times New Roman"/>
          <w:sz w:val="24"/>
          <w:szCs w:val="24"/>
        </w:rPr>
        <w:t xml:space="preserve"> 885 z </w:t>
      </w:r>
      <w:proofErr w:type="spellStart"/>
      <w:r w:rsidRPr="00287923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Pr="00287923">
        <w:rPr>
          <w:rFonts w:ascii="Times New Roman" w:hAnsi="Times New Roman" w:cs="Times New Roman"/>
          <w:sz w:val="24"/>
          <w:szCs w:val="24"/>
        </w:rPr>
        <w:t>. zm.</w:t>
      </w:r>
      <w:r w:rsidRPr="002879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7923">
        <w:rPr>
          <w:rFonts w:ascii="Times New Roman" w:hAnsi="Times New Roman" w:cs="Times New Roman"/>
          <w:sz w:val="24"/>
          <w:szCs w:val="24"/>
        </w:rPr>
        <w:t xml:space="preserve">)  oraz art. 18 ust. 2 pkt 6 ustawy z dnia </w:t>
      </w:r>
      <w:r w:rsidRPr="00287923">
        <w:rPr>
          <w:rFonts w:ascii="Times New Roman" w:hAnsi="Times New Roman" w:cs="Times New Roman"/>
          <w:sz w:val="24"/>
          <w:szCs w:val="24"/>
        </w:rPr>
        <w:br/>
        <w:t xml:space="preserve">8 marca 1990 r. o samorządzie gminnym (Dz. U. z 2013 r. poz. 594 z </w:t>
      </w:r>
      <w:proofErr w:type="spellStart"/>
      <w:r w:rsidRPr="0028792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879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923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2879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 U. z 2013 r. poz. 86 z późn.zm.</w:t>
      </w:r>
      <w:r w:rsidRPr="002879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287923">
        <w:rPr>
          <w:rFonts w:ascii="Times New Roman" w:hAnsi="Times New Roman" w:cs="Times New Roman"/>
          <w:sz w:val="24"/>
          <w:szCs w:val="24"/>
        </w:rPr>
        <w:t>), uchwala się co następuje:</w:t>
      </w:r>
    </w:p>
    <w:p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0A3" w:rsidRPr="00163B1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1 do Uchwały Nr XXXI/207/13 Rady Gminy Lipno z dnia 30 grudnia 2013 r. w sprawie uchwalenia Wieloletniej Prognozy Finansowej Gminy Lipno na lata 2014-2028, otrzymuje brzmienie jak załącznik Nr 1 do niniejszej uchwały. </w:t>
      </w:r>
    </w:p>
    <w:p w:rsidR="004A70A3" w:rsidRPr="00163B1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Arial" w:hAnsi="Arial" w:cs="Arial"/>
          <w:bCs/>
          <w:sz w:val="20"/>
          <w:szCs w:val="20"/>
        </w:rPr>
        <w:t xml:space="preserve">        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§ 2.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2 do Uchwały Nr XXXI/207/13 Rady Gminy Lipno z dnia 30 grudnia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163B1C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B1C">
        <w:rPr>
          <w:rFonts w:ascii="Times New Roman" w:hAnsi="Times New Roman" w:cs="Times New Roman"/>
          <w:sz w:val="24"/>
          <w:szCs w:val="24"/>
        </w:rPr>
        <w:t xml:space="preserve">r. w sprawie uchwalenia Wieloletniej Prognozy Finansowej Gminy Lipno na lata 2014-2028, otrzymuje brzmienie jak załącznik Nr 2 do niniejszej uchwały. </w:t>
      </w:r>
    </w:p>
    <w:p w:rsidR="004A70A3" w:rsidRPr="00163B1C" w:rsidRDefault="004A70A3" w:rsidP="004A70A3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0A3" w:rsidRPr="00163B1C" w:rsidRDefault="004A70A3" w:rsidP="004A70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3. </w:t>
      </w:r>
      <w:r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:rsidR="004A70A3" w:rsidRPr="00163B1C" w:rsidRDefault="004A70A3" w:rsidP="004A70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0A3" w:rsidRPr="00163B1C" w:rsidRDefault="004A70A3" w:rsidP="004A70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4.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:rsidR="004A70A3" w:rsidRPr="00975BCC" w:rsidRDefault="004A70A3" w:rsidP="004A7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0A3" w:rsidRPr="00975BCC" w:rsidRDefault="004A70A3" w:rsidP="004A7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0A3" w:rsidRPr="00975BCC" w:rsidRDefault="004A70A3" w:rsidP="004A7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0A3" w:rsidRPr="00975BCC" w:rsidRDefault="004A70A3" w:rsidP="004A7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0A3" w:rsidRPr="00975BCC" w:rsidRDefault="004A70A3" w:rsidP="004A7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0A3" w:rsidRDefault="004A70A3" w:rsidP="004A7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0A3" w:rsidRDefault="004A70A3" w:rsidP="004A7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0A3" w:rsidRDefault="004A70A3" w:rsidP="004A7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BCC" w:rsidRDefault="00975BCC" w:rsidP="0097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BCC" w:rsidRDefault="00975BCC" w:rsidP="0097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BCB" w:rsidRDefault="001D1BCB" w:rsidP="0097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BCB" w:rsidRDefault="001D1BCB" w:rsidP="0097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BCC" w:rsidRDefault="00975BCC" w:rsidP="00C65C4B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787" w:rsidRDefault="00F74787" w:rsidP="00C65C4B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59B6" w:rsidRPr="00975BCC" w:rsidRDefault="00F76E72" w:rsidP="00975BCC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75BCC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045B54" w:rsidRPr="00975BCC" w:rsidRDefault="00045B54" w:rsidP="00975BCC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107" w:rsidRDefault="005406A7" w:rsidP="00D42D5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59B6" w:rsidRPr="00975BCC">
        <w:rPr>
          <w:rFonts w:ascii="Times New Roman" w:hAnsi="Times New Roman" w:cs="Times New Roman"/>
          <w:sz w:val="24"/>
          <w:szCs w:val="24"/>
        </w:rPr>
        <w:t>Zmian w Wieloletniej Prognozie Finansowej Gminy Li</w:t>
      </w:r>
      <w:r w:rsidR="00F832E1" w:rsidRPr="00975BCC">
        <w:rPr>
          <w:rFonts w:ascii="Times New Roman" w:hAnsi="Times New Roman" w:cs="Times New Roman"/>
          <w:sz w:val="24"/>
          <w:szCs w:val="24"/>
        </w:rPr>
        <w:t>pno na lata 2014</w:t>
      </w:r>
      <w:r w:rsidR="00CC650D" w:rsidRPr="00975BCC">
        <w:rPr>
          <w:rFonts w:ascii="Times New Roman" w:hAnsi="Times New Roman" w:cs="Times New Roman"/>
          <w:sz w:val="24"/>
          <w:szCs w:val="24"/>
        </w:rPr>
        <w:t xml:space="preserve"> </w:t>
      </w:r>
      <w:r w:rsidR="00F832E1" w:rsidRPr="00975BCC">
        <w:rPr>
          <w:rFonts w:ascii="Times New Roman" w:hAnsi="Times New Roman" w:cs="Times New Roman"/>
          <w:sz w:val="24"/>
          <w:szCs w:val="24"/>
        </w:rPr>
        <w:t>- 2028 dokonano</w:t>
      </w:r>
      <w:r w:rsidR="001059B6" w:rsidRPr="00975BCC">
        <w:rPr>
          <w:rFonts w:ascii="Times New Roman" w:hAnsi="Times New Roman" w:cs="Times New Roman"/>
          <w:sz w:val="24"/>
          <w:szCs w:val="24"/>
        </w:rPr>
        <w:t xml:space="preserve"> w związku </w:t>
      </w:r>
      <w:r w:rsidR="00E43540">
        <w:rPr>
          <w:rFonts w:ascii="Times New Roman" w:hAnsi="Times New Roman" w:cs="Times New Roman"/>
          <w:sz w:val="24"/>
          <w:szCs w:val="24"/>
        </w:rPr>
        <w:t>z wprowadzeniem zmian do budżetu Gminy Lipno na 2014r.</w:t>
      </w:r>
    </w:p>
    <w:p w:rsidR="00AC5658" w:rsidRDefault="00AC5658" w:rsidP="00D42D5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Dochody </w:t>
      </w:r>
      <w:r w:rsidR="005C68B3">
        <w:rPr>
          <w:rFonts w:ascii="Times New Roman" w:hAnsi="Times New Roman" w:cs="Times New Roman"/>
          <w:sz w:val="24"/>
          <w:szCs w:val="24"/>
        </w:rPr>
        <w:t>i wydatki</w:t>
      </w:r>
      <w:r w:rsidR="00E70E79">
        <w:rPr>
          <w:rFonts w:ascii="Times New Roman" w:hAnsi="Times New Roman" w:cs="Times New Roman"/>
          <w:sz w:val="24"/>
          <w:szCs w:val="24"/>
        </w:rPr>
        <w:t xml:space="preserve"> – bieżące i majątkowe,</w:t>
      </w:r>
      <w:r w:rsidR="005C68B3">
        <w:rPr>
          <w:rFonts w:ascii="Times New Roman" w:hAnsi="Times New Roman" w:cs="Times New Roman"/>
          <w:sz w:val="24"/>
          <w:szCs w:val="24"/>
        </w:rPr>
        <w:t xml:space="preserve"> dostosowano </w:t>
      </w:r>
      <w:r w:rsidR="00E70E79">
        <w:rPr>
          <w:rFonts w:ascii="Times New Roman" w:hAnsi="Times New Roman" w:cs="Times New Roman"/>
          <w:sz w:val="24"/>
          <w:szCs w:val="24"/>
        </w:rPr>
        <w:t xml:space="preserve">do </w:t>
      </w:r>
      <w:r w:rsidR="00B250E5">
        <w:rPr>
          <w:rFonts w:ascii="Times New Roman" w:hAnsi="Times New Roman" w:cs="Times New Roman"/>
          <w:sz w:val="24"/>
          <w:szCs w:val="24"/>
        </w:rPr>
        <w:t xml:space="preserve">ich </w:t>
      </w:r>
      <w:r w:rsidR="00145075">
        <w:rPr>
          <w:rFonts w:ascii="Times New Roman" w:hAnsi="Times New Roman" w:cs="Times New Roman"/>
          <w:sz w:val="24"/>
          <w:szCs w:val="24"/>
        </w:rPr>
        <w:t xml:space="preserve">przewidywanego wykonania, </w:t>
      </w:r>
      <w:r w:rsidR="006F7724">
        <w:rPr>
          <w:rFonts w:ascii="Times New Roman" w:hAnsi="Times New Roman" w:cs="Times New Roman"/>
          <w:sz w:val="24"/>
          <w:szCs w:val="24"/>
        </w:rPr>
        <w:t xml:space="preserve">wprowadzono środki dotacji </w:t>
      </w:r>
      <w:r w:rsidR="00145075">
        <w:rPr>
          <w:rFonts w:ascii="Times New Roman" w:hAnsi="Times New Roman" w:cs="Times New Roman"/>
          <w:sz w:val="24"/>
          <w:szCs w:val="24"/>
        </w:rPr>
        <w:t>oraz środki z rozliczeń projektów, zwiększono wartość inwestycji.</w:t>
      </w:r>
    </w:p>
    <w:p w:rsidR="007A6946" w:rsidRDefault="00D42D54" w:rsidP="00D42D5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2D54">
        <w:rPr>
          <w:rFonts w:ascii="Times New Roman" w:eastAsia="Times New Roman" w:hAnsi="Times New Roman" w:cs="Times New Roman"/>
          <w:sz w:val="24"/>
          <w:szCs w:val="24"/>
        </w:rPr>
        <w:tab/>
        <w:t xml:space="preserve">W wyniku tych operacji planowany deficyt budżetu </w:t>
      </w:r>
      <w:r w:rsidR="00B250E5">
        <w:rPr>
          <w:rFonts w:ascii="Times New Roman" w:eastAsia="Times New Roman" w:hAnsi="Times New Roman" w:cs="Times New Roman"/>
          <w:sz w:val="24"/>
          <w:szCs w:val="24"/>
        </w:rPr>
        <w:t>wyniesie</w:t>
      </w:r>
      <w:r w:rsidRPr="00D42D54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145075">
        <w:rPr>
          <w:rFonts w:ascii="Times New Roman" w:eastAsia="Times New Roman" w:hAnsi="Times New Roman" w:cs="Times New Roman"/>
          <w:sz w:val="24"/>
          <w:szCs w:val="24"/>
        </w:rPr>
        <w:t>423</w:t>
      </w:r>
      <w:r w:rsidRPr="00D42D54">
        <w:rPr>
          <w:rFonts w:ascii="Times New Roman" w:eastAsia="Times New Roman" w:hAnsi="Times New Roman" w:cs="Times New Roman"/>
          <w:sz w:val="24"/>
          <w:szCs w:val="24"/>
        </w:rPr>
        <w:t>.312</w:t>
      </w:r>
      <w:r w:rsidR="00F6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2D54">
        <w:rPr>
          <w:rFonts w:ascii="Times New Roman" w:eastAsia="Times New Roman" w:hAnsi="Times New Roman" w:cs="Times New Roman"/>
          <w:sz w:val="24"/>
          <w:szCs w:val="24"/>
        </w:rPr>
        <w:t>zł, zostanie pokryty z zaciągniętych pożyczek w wysokości</w:t>
      </w:r>
      <w:r w:rsidR="00B250E5">
        <w:rPr>
          <w:rFonts w:ascii="Times New Roman" w:eastAsia="Times New Roman" w:hAnsi="Times New Roman" w:cs="Times New Roman"/>
          <w:sz w:val="24"/>
          <w:szCs w:val="24"/>
        </w:rPr>
        <w:t xml:space="preserve"> 1.824.386 zł i wolnych środków w wysokości 1.</w:t>
      </w:r>
      <w:r w:rsidR="00145075">
        <w:rPr>
          <w:rFonts w:ascii="Times New Roman" w:eastAsia="Times New Roman" w:hAnsi="Times New Roman" w:cs="Times New Roman"/>
          <w:sz w:val="24"/>
          <w:szCs w:val="24"/>
        </w:rPr>
        <w:t>598</w:t>
      </w:r>
      <w:r w:rsidR="00B250E5">
        <w:rPr>
          <w:rFonts w:ascii="Times New Roman" w:eastAsia="Times New Roman" w:hAnsi="Times New Roman" w:cs="Times New Roman"/>
          <w:sz w:val="24"/>
          <w:szCs w:val="24"/>
        </w:rPr>
        <w:t>.926</w:t>
      </w:r>
      <w:r w:rsidRPr="00D42D54">
        <w:rPr>
          <w:rFonts w:ascii="Times New Roman" w:eastAsia="Times New Roman" w:hAnsi="Times New Roman" w:cs="Times New Roman"/>
          <w:sz w:val="24"/>
          <w:szCs w:val="24"/>
        </w:rPr>
        <w:t>zł.</w:t>
      </w:r>
      <w:r w:rsidR="006F7724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7A6946">
        <w:rPr>
          <w:rFonts w:ascii="Times New Roman" w:hAnsi="Times New Roman" w:cs="Times New Roman"/>
          <w:sz w:val="24"/>
          <w:szCs w:val="24"/>
        </w:rPr>
        <w:t>aktualizowano war</w:t>
      </w:r>
      <w:r w:rsidR="006F7724">
        <w:rPr>
          <w:rFonts w:ascii="Times New Roman" w:hAnsi="Times New Roman" w:cs="Times New Roman"/>
          <w:sz w:val="24"/>
          <w:szCs w:val="24"/>
        </w:rPr>
        <w:t xml:space="preserve">tość </w:t>
      </w:r>
      <w:r w:rsidR="00145075">
        <w:rPr>
          <w:rFonts w:ascii="Times New Roman" w:hAnsi="Times New Roman" w:cs="Times New Roman"/>
          <w:sz w:val="24"/>
          <w:szCs w:val="24"/>
        </w:rPr>
        <w:t>rozchodów – przelewy na rachunki lokat.</w:t>
      </w:r>
    </w:p>
    <w:p w:rsidR="00AC5658" w:rsidRPr="00975BCC" w:rsidRDefault="00F8303D" w:rsidP="00145075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74BDA" w:rsidRDefault="005406A7" w:rsidP="00374BD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bookmarkEnd w:id="0"/>
    <w:p w:rsidR="00EA7441" w:rsidRPr="00975BCC" w:rsidRDefault="005406A7" w:rsidP="00D42D5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76E72" w:rsidRPr="00975BCC" w:rsidRDefault="00F76E72" w:rsidP="00975B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F2" w:rsidRDefault="00974BF2" w:rsidP="00176121">
      <w:pPr>
        <w:spacing w:after="0" w:line="240" w:lineRule="auto"/>
      </w:pPr>
      <w:r>
        <w:separator/>
      </w:r>
    </w:p>
  </w:endnote>
  <w:endnote w:type="continuationSeparator" w:id="0">
    <w:p w:rsidR="00974BF2" w:rsidRDefault="00974BF2" w:rsidP="001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F2" w:rsidRDefault="00974BF2" w:rsidP="00176121">
      <w:pPr>
        <w:spacing w:after="0" w:line="240" w:lineRule="auto"/>
      </w:pPr>
      <w:r>
        <w:separator/>
      </w:r>
    </w:p>
  </w:footnote>
  <w:footnote w:type="continuationSeparator" w:id="0">
    <w:p w:rsidR="00974BF2" w:rsidRDefault="00974BF2" w:rsidP="00176121">
      <w:pPr>
        <w:spacing w:after="0" w:line="240" w:lineRule="auto"/>
      </w:pPr>
      <w:r>
        <w:continuationSeparator/>
      </w:r>
    </w:p>
  </w:footnote>
  <w:footnote w:id="1">
    <w:p w:rsidR="004A70A3" w:rsidRPr="00287923" w:rsidRDefault="004A70A3" w:rsidP="004A70A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8792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87923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ogłoszone w Dz. U. z 2013 r. poz. 938 i poz. 1646, Dz. U. </w:t>
      </w:r>
    </w:p>
    <w:p w:rsidR="004A70A3" w:rsidRPr="00287923" w:rsidRDefault="004A70A3" w:rsidP="004A70A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87923">
        <w:rPr>
          <w:rFonts w:ascii="Times New Roman" w:hAnsi="Times New Roman" w:cs="Times New Roman"/>
          <w:sz w:val="18"/>
          <w:szCs w:val="18"/>
        </w:rPr>
        <w:t>z 2014 poz.379 i poz. 911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4A70A3" w:rsidRPr="00287923" w:rsidRDefault="004A70A3" w:rsidP="004A70A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8792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87923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ogłoszone w Dz. U. z 2013 r. poz.645 i poz. 1318, Dz. U. z 2014 r., poz.379 i poz.1072.</w:t>
      </w:r>
    </w:p>
  </w:footnote>
  <w:footnote w:id="3">
    <w:p w:rsidR="004A70A3" w:rsidRPr="00287923" w:rsidRDefault="004A70A3" w:rsidP="004A70A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8792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8792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Zmiany wymienionego rozporządzenia zostały ogłoszone w Dz. U. z</w:t>
      </w:r>
      <w:r w:rsidRPr="00287923">
        <w:t xml:space="preserve"> </w:t>
      </w:r>
      <w:r w:rsidRPr="00287923">
        <w:rPr>
          <w:rFonts w:ascii="Times New Roman" w:hAnsi="Times New Roman" w:cs="Times New Roman"/>
          <w:sz w:val="18"/>
          <w:szCs w:val="18"/>
        </w:rPr>
        <w:t>2013</w:t>
      </w:r>
      <w:r>
        <w:rPr>
          <w:rFonts w:ascii="Times New Roman" w:hAnsi="Times New Roman" w:cs="Times New Roman"/>
          <w:sz w:val="18"/>
          <w:szCs w:val="18"/>
        </w:rPr>
        <w:t xml:space="preserve"> r., poz.</w:t>
      </w:r>
      <w:r w:rsidRPr="00287923">
        <w:rPr>
          <w:rFonts w:ascii="Times New Roman" w:hAnsi="Times New Roman" w:cs="Times New Roman"/>
          <w:sz w:val="18"/>
          <w:szCs w:val="18"/>
        </w:rPr>
        <w:t>1736</w:t>
      </w:r>
      <w:r>
        <w:rPr>
          <w:rFonts w:ascii="Times New Roman" w:hAnsi="Times New Roman" w:cs="Times New Roman"/>
          <w:sz w:val="18"/>
          <w:szCs w:val="18"/>
        </w:rPr>
        <w:t>, z 2014 r., poz. 1127.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5695"/>
    <w:rsid w:val="0002724A"/>
    <w:rsid w:val="00032F6E"/>
    <w:rsid w:val="0003763E"/>
    <w:rsid w:val="00045B54"/>
    <w:rsid w:val="00065218"/>
    <w:rsid w:val="0007774F"/>
    <w:rsid w:val="000B7084"/>
    <w:rsid w:val="000F0C4C"/>
    <w:rsid w:val="0010225C"/>
    <w:rsid w:val="0010444D"/>
    <w:rsid w:val="001059B6"/>
    <w:rsid w:val="0012269A"/>
    <w:rsid w:val="001226F8"/>
    <w:rsid w:val="00141873"/>
    <w:rsid w:val="001443D9"/>
    <w:rsid w:val="00145075"/>
    <w:rsid w:val="00150107"/>
    <w:rsid w:val="00150E85"/>
    <w:rsid w:val="00176121"/>
    <w:rsid w:val="001A6CED"/>
    <w:rsid w:val="001C7A0B"/>
    <w:rsid w:val="001D1BCB"/>
    <w:rsid w:val="001D5DD1"/>
    <w:rsid w:val="002076EC"/>
    <w:rsid w:val="002325D2"/>
    <w:rsid w:val="00237B13"/>
    <w:rsid w:val="002667C5"/>
    <w:rsid w:val="002A7D98"/>
    <w:rsid w:val="002B509B"/>
    <w:rsid w:val="002E6DA1"/>
    <w:rsid w:val="0031136F"/>
    <w:rsid w:val="0031443D"/>
    <w:rsid w:val="00322625"/>
    <w:rsid w:val="0036232C"/>
    <w:rsid w:val="00374BDA"/>
    <w:rsid w:val="00384AFA"/>
    <w:rsid w:val="00396AD9"/>
    <w:rsid w:val="003A322B"/>
    <w:rsid w:val="003A3F20"/>
    <w:rsid w:val="003B70B3"/>
    <w:rsid w:val="003C2840"/>
    <w:rsid w:val="003F0721"/>
    <w:rsid w:val="00432BD1"/>
    <w:rsid w:val="00464643"/>
    <w:rsid w:val="00494473"/>
    <w:rsid w:val="004A70A3"/>
    <w:rsid w:val="004C2F8F"/>
    <w:rsid w:val="004D2F04"/>
    <w:rsid w:val="004E4689"/>
    <w:rsid w:val="0050428D"/>
    <w:rsid w:val="005212C4"/>
    <w:rsid w:val="0052411C"/>
    <w:rsid w:val="00536A62"/>
    <w:rsid w:val="005406A7"/>
    <w:rsid w:val="00561F17"/>
    <w:rsid w:val="00565695"/>
    <w:rsid w:val="00567DCD"/>
    <w:rsid w:val="00584C77"/>
    <w:rsid w:val="00591FE3"/>
    <w:rsid w:val="005C68B3"/>
    <w:rsid w:val="005D68E5"/>
    <w:rsid w:val="0061036F"/>
    <w:rsid w:val="006166DF"/>
    <w:rsid w:val="0061714C"/>
    <w:rsid w:val="00642592"/>
    <w:rsid w:val="00672B6F"/>
    <w:rsid w:val="0068267E"/>
    <w:rsid w:val="006B271F"/>
    <w:rsid w:val="006C344E"/>
    <w:rsid w:val="006F7724"/>
    <w:rsid w:val="00706716"/>
    <w:rsid w:val="00734E06"/>
    <w:rsid w:val="0073699E"/>
    <w:rsid w:val="00737C03"/>
    <w:rsid w:val="00792C9D"/>
    <w:rsid w:val="007A3299"/>
    <w:rsid w:val="007A55B1"/>
    <w:rsid w:val="007A6946"/>
    <w:rsid w:val="007E7BE1"/>
    <w:rsid w:val="00845C90"/>
    <w:rsid w:val="00861030"/>
    <w:rsid w:val="008E1B78"/>
    <w:rsid w:val="0090162F"/>
    <w:rsid w:val="00961493"/>
    <w:rsid w:val="00974BF2"/>
    <w:rsid w:val="00975BCC"/>
    <w:rsid w:val="00990B2C"/>
    <w:rsid w:val="009A60A7"/>
    <w:rsid w:val="009B0992"/>
    <w:rsid w:val="009C4B8C"/>
    <w:rsid w:val="009D26EB"/>
    <w:rsid w:val="009E59F5"/>
    <w:rsid w:val="00A24BCD"/>
    <w:rsid w:val="00A433C6"/>
    <w:rsid w:val="00A439D2"/>
    <w:rsid w:val="00A47BA7"/>
    <w:rsid w:val="00A513C4"/>
    <w:rsid w:val="00A51EF6"/>
    <w:rsid w:val="00A7739C"/>
    <w:rsid w:val="00A857E4"/>
    <w:rsid w:val="00AC44CB"/>
    <w:rsid w:val="00AC5658"/>
    <w:rsid w:val="00AD04C4"/>
    <w:rsid w:val="00AD4038"/>
    <w:rsid w:val="00AD748F"/>
    <w:rsid w:val="00AE0E12"/>
    <w:rsid w:val="00AE2FC2"/>
    <w:rsid w:val="00B00122"/>
    <w:rsid w:val="00B009EF"/>
    <w:rsid w:val="00B13733"/>
    <w:rsid w:val="00B2380D"/>
    <w:rsid w:val="00B250E5"/>
    <w:rsid w:val="00B31BE5"/>
    <w:rsid w:val="00B974AA"/>
    <w:rsid w:val="00BB72E4"/>
    <w:rsid w:val="00BC7737"/>
    <w:rsid w:val="00BE75D7"/>
    <w:rsid w:val="00C65C4B"/>
    <w:rsid w:val="00CC36B5"/>
    <w:rsid w:val="00CC650D"/>
    <w:rsid w:val="00D0261E"/>
    <w:rsid w:val="00D42D54"/>
    <w:rsid w:val="00D537EB"/>
    <w:rsid w:val="00D63154"/>
    <w:rsid w:val="00D7593D"/>
    <w:rsid w:val="00D77BF1"/>
    <w:rsid w:val="00D91C64"/>
    <w:rsid w:val="00DA12E8"/>
    <w:rsid w:val="00DA2489"/>
    <w:rsid w:val="00DC5A8A"/>
    <w:rsid w:val="00DD77B6"/>
    <w:rsid w:val="00E42473"/>
    <w:rsid w:val="00E43540"/>
    <w:rsid w:val="00E50442"/>
    <w:rsid w:val="00E61512"/>
    <w:rsid w:val="00E70E79"/>
    <w:rsid w:val="00E82607"/>
    <w:rsid w:val="00EA7441"/>
    <w:rsid w:val="00F21C21"/>
    <w:rsid w:val="00F303AD"/>
    <w:rsid w:val="00F37351"/>
    <w:rsid w:val="00F37B6A"/>
    <w:rsid w:val="00F6690E"/>
    <w:rsid w:val="00F74787"/>
    <w:rsid w:val="00F7658C"/>
    <w:rsid w:val="00F76E72"/>
    <w:rsid w:val="00F823C5"/>
    <w:rsid w:val="00F8303D"/>
    <w:rsid w:val="00F832E1"/>
    <w:rsid w:val="00F90AFB"/>
    <w:rsid w:val="00FC2B9B"/>
    <w:rsid w:val="00FD36A3"/>
    <w:rsid w:val="00FE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6121"/>
  </w:style>
  <w:style w:type="paragraph" w:styleId="Stopka">
    <w:name w:val="footer"/>
    <w:basedOn w:val="Normalny"/>
    <w:link w:val="StopkaZnak"/>
    <w:uiPriority w:val="99"/>
    <w:semiHidden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70C52-D6C0-404A-AB15-F525C96B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I.Balcerkowska</cp:lastModifiedBy>
  <cp:revision>86</cp:revision>
  <cp:lastPrinted>2014-12-22T09:20:00Z</cp:lastPrinted>
  <dcterms:created xsi:type="dcterms:W3CDTF">2013-07-24T09:09:00Z</dcterms:created>
  <dcterms:modified xsi:type="dcterms:W3CDTF">2014-12-22T09:25:00Z</dcterms:modified>
</cp:coreProperties>
</file>