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A0F" w:rsidRPr="00873ACA" w:rsidRDefault="00933A0F" w:rsidP="00933A0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CA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</w:t>
      </w:r>
    </w:p>
    <w:p w:rsidR="00933A0F" w:rsidRPr="00873ACA" w:rsidRDefault="00933A0F" w:rsidP="00933A0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Zarządzenia Nr </w:t>
      </w:r>
      <w:r w:rsidR="00783C3C">
        <w:rPr>
          <w:rFonts w:ascii="Times New Roman" w:eastAsia="Times New Roman" w:hAnsi="Times New Roman" w:cs="Times New Roman"/>
          <w:sz w:val="24"/>
          <w:szCs w:val="24"/>
          <w:lang w:eastAsia="pl-PL"/>
        </w:rPr>
        <w:t>235</w:t>
      </w:r>
      <w:r w:rsidR="00094617">
        <w:rPr>
          <w:rFonts w:ascii="Times New Roman" w:eastAsia="Times New Roman" w:hAnsi="Times New Roman" w:cs="Times New Roman"/>
          <w:sz w:val="24"/>
          <w:szCs w:val="24"/>
          <w:lang w:eastAsia="pl-PL"/>
        </w:rPr>
        <w:t>/22</w:t>
      </w:r>
    </w:p>
    <w:p w:rsidR="00933A0F" w:rsidRPr="00873ACA" w:rsidRDefault="00933A0F" w:rsidP="00933A0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Lipno</w:t>
      </w:r>
    </w:p>
    <w:p w:rsidR="00933A0F" w:rsidRDefault="00827BD3" w:rsidP="00933A0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10 lutego</w:t>
      </w:r>
      <w:r w:rsidR="000946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2022</w:t>
      </w:r>
      <w:r w:rsidR="00933A0F" w:rsidRPr="00873A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</w:p>
    <w:p w:rsidR="00933A0F" w:rsidRDefault="00933A0F" w:rsidP="00933A0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3A0F" w:rsidRDefault="00933A0F" w:rsidP="00933A0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3A0F" w:rsidRPr="006558D4" w:rsidRDefault="00933A0F" w:rsidP="00933A0F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WÓJT GMINY LIPNO</w:t>
      </w:r>
      <w:r w:rsidRPr="0065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  <w:t>OGŁASZA OTWARTY KONKURS OFERT NA WSPIERANIE ZADANIA PUBLICZNEGO</w:t>
      </w:r>
      <w:r w:rsidRPr="0065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  <w:t>Z ZAKRESU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WSPIERANIA I </w:t>
      </w:r>
      <w:r w:rsidRPr="0065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UPOWSZECHNIANIA  KULTURY FIZYCZNEJ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  SPORTU NA TERENIE GMINY LIPNO</w:t>
      </w:r>
      <w:r w:rsidR="00827B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W 2022</w:t>
      </w:r>
      <w:r w:rsidRPr="0065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ROKU.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933A0F" w:rsidRDefault="00933A0F" w:rsidP="00933A0F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Podstawa prawna: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art.11ust.1 i 2 oraz art. 13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ustawy</w:t>
      </w:r>
      <w:r w:rsidRPr="00B10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24 kwietnia 2003 r. o działalności pożytku pub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licznego i wolonta</w:t>
      </w:r>
      <w:r w:rsidR="000946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riacie (Dz. U z 2020 r., poz. 1057 </w:t>
      </w:r>
      <w:r w:rsidR="000946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 2021 r.</w:t>
      </w:r>
      <w:r w:rsidR="00094617" w:rsidRPr="000C1A0D">
        <w:t xml:space="preserve"> </w:t>
      </w:r>
      <w:r w:rsidR="00094617">
        <w:rPr>
          <w:rFonts w:ascii="Times New Roman" w:eastAsia="Times New Roman" w:hAnsi="Times New Roman" w:cs="Times New Roman"/>
          <w:sz w:val="24"/>
          <w:szCs w:val="24"/>
          <w:lang w:eastAsia="pl-PL"/>
        </w:rPr>
        <w:t>poz.</w:t>
      </w:r>
      <w:r w:rsidR="00094617" w:rsidRPr="000C1A0D">
        <w:rPr>
          <w:rFonts w:ascii="Times New Roman" w:eastAsia="Times New Roman" w:hAnsi="Times New Roman" w:cs="Times New Roman"/>
          <w:sz w:val="24"/>
          <w:szCs w:val="24"/>
          <w:lang w:eastAsia="pl-PL"/>
        </w:rPr>
        <w:t>1535</w:t>
      </w:r>
      <w:r w:rsidR="00094617">
        <w:rPr>
          <w:rFonts w:ascii="Times New Roman" w:eastAsia="Times New Roman" w:hAnsi="Times New Roman" w:cs="Times New Roman"/>
          <w:sz w:val="24"/>
          <w:szCs w:val="24"/>
          <w:lang w:eastAsia="pl-PL"/>
        </w:rPr>
        <w:t>, poz.</w:t>
      </w:r>
      <w:r w:rsidR="00094617" w:rsidRPr="000C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1243 </w:t>
      </w:r>
      <w:r w:rsidR="00094617">
        <w:rPr>
          <w:rFonts w:ascii="Times New Roman" w:eastAsia="Times New Roman" w:hAnsi="Times New Roman" w:cs="Times New Roman"/>
          <w:sz w:val="24"/>
          <w:szCs w:val="24"/>
          <w:lang w:eastAsia="pl-PL"/>
        </w:rPr>
        <w:t>i poz.</w:t>
      </w:r>
      <w:r w:rsidR="00094617" w:rsidRPr="000C1A0D">
        <w:rPr>
          <w:rFonts w:ascii="Times New Roman" w:eastAsia="Times New Roman" w:hAnsi="Times New Roman" w:cs="Times New Roman"/>
          <w:sz w:val="24"/>
          <w:szCs w:val="24"/>
          <w:lang w:eastAsia="pl-PL"/>
        </w:rPr>
        <w:t>1038</w:t>
      </w:r>
      <w:r w:rsidR="0009461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071C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</w:t>
      </w:r>
      <w:r w:rsidR="001B5C1D">
        <w:rPr>
          <w:rFonts w:ascii="Times New Roman" w:eastAsia="Times New Roman" w:hAnsi="Times New Roman" w:cs="Times New Roman"/>
          <w:sz w:val="24"/>
          <w:szCs w:val="24"/>
          <w:lang w:eastAsia="pl-PL"/>
        </w:rPr>
        <w:t>e uchwały Rady Gminy Lipno z</w:t>
      </w:r>
      <w:r w:rsidR="008F2F16" w:rsidRPr="008F2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2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22 </w:t>
      </w:r>
      <w:bookmarkStart w:id="0" w:name="_GoBack"/>
      <w:bookmarkEnd w:id="0"/>
      <w:r w:rsidR="008F2F16">
        <w:rPr>
          <w:rFonts w:ascii="Times New Roman" w:eastAsia="Times New Roman" w:hAnsi="Times New Roman" w:cs="Times New Roman"/>
          <w:sz w:val="24"/>
          <w:szCs w:val="24"/>
          <w:lang w:eastAsia="pl-PL"/>
        </w:rPr>
        <w:t>grudnia 2021r. Nr XXX/181/2021</w:t>
      </w:r>
      <w:r w:rsidR="008F2F16"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B5C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071C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Rocznego Programu Współp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racy Samorządu Gminy Lipno</w:t>
      </w:r>
      <w:r w:rsidRPr="00B10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Organizacjami Pozarządowymi i Podmiotami wymienionymi w art. 3 ust. 3 ustawy z dnia 24 kwietnia 2003 r. o działalności pożytku publiczne</w:t>
      </w:r>
      <w:r w:rsidR="00094617">
        <w:rPr>
          <w:rFonts w:ascii="Times New Roman" w:eastAsia="Times New Roman" w:hAnsi="Times New Roman" w:cs="Times New Roman"/>
          <w:sz w:val="24"/>
          <w:szCs w:val="24"/>
          <w:lang w:eastAsia="pl-PL"/>
        </w:rPr>
        <w:t>go i o wolontariacie na rok 2022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33A0F" w:rsidRPr="006558D4" w:rsidRDefault="00933A0F" w:rsidP="00933A0F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3A0F" w:rsidRPr="008B37A1" w:rsidRDefault="00933A0F" w:rsidP="00933A0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Rodzaj i formy realizacji zadania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3906F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 </w:t>
      </w:r>
    </w:p>
    <w:p w:rsidR="00933A0F" w:rsidRPr="008B37A1" w:rsidRDefault="00933A0F" w:rsidP="00933A0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Wspieranie i upowszechnienie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kultury fizycznej i sportu w formie przedsięwzięć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zakresu:</w:t>
      </w:r>
    </w:p>
    <w:p w:rsidR="00933A0F" w:rsidRDefault="00933A0F" w:rsidP="00933A0F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promowania dyscyplin sportowych i rekreacyjnych poprzez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933A0F" w:rsidRPr="005C4107" w:rsidRDefault="00933A0F" w:rsidP="00933A0F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07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uczestnictwo w imprezach sportowo – rekreacyjnych,</w:t>
      </w:r>
    </w:p>
    <w:p w:rsidR="00933A0F" w:rsidRPr="005C4107" w:rsidRDefault="00933A0F" w:rsidP="00933A0F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0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turniejów w różnych dyscyplinach i kategoriach wiekowych dla  mieszkańców Gminy Lipno,</w:t>
      </w:r>
    </w:p>
    <w:p w:rsidR="00933A0F" w:rsidRPr="005C4107" w:rsidRDefault="00933A0F" w:rsidP="00933A0F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07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reprezentowanie Gminy Lipno we współzawodnictwie sportowym  poza jej granicami,</w:t>
      </w:r>
    </w:p>
    <w:p w:rsidR="00933A0F" w:rsidRPr="005C4107" w:rsidRDefault="00933A0F" w:rsidP="00933A0F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07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przeprowadzanie zawodów międzyszkolnych.</w:t>
      </w:r>
    </w:p>
    <w:p w:rsidR="00933A0F" w:rsidRDefault="00933A0F" w:rsidP="00933A0F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szkolenia sportowe dla dzieci,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młodzieży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mieszkańców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933A0F" w:rsidRPr="005C4107" w:rsidRDefault="00933A0F" w:rsidP="00933A0F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0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zajęcia stałe o charakterze szkoleniowym dla zorganizowanych grup w oparciu o bazę sportową gminy,</w:t>
      </w:r>
    </w:p>
    <w:p w:rsidR="00933A0F" w:rsidRPr="005C4107" w:rsidRDefault="00933A0F" w:rsidP="00933A0F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0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i przeprowadzanie treningów sportowych pod opieką trenerską,</w:t>
      </w:r>
    </w:p>
    <w:p w:rsidR="00933A0F" w:rsidRPr="005C4107" w:rsidRDefault="00933A0F" w:rsidP="00933A0F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dodatkowe ćwiczenia sportowe przygotowujące do turniejów i zawodów. </w:t>
      </w:r>
    </w:p>
    <w:p w:rsidR="00933A0F" w:rsidRPr="00D7194B" w:rsidRDefault="00933A0F" w:rsidP="00933A0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pt.: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7194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Wspieranie i upowszechnianie kultury fizycznej i sportu w zakresie piłki siatkowej, piłki siatkowej plażowej, tenisa stołowego w oparciu o szkolną i gminną bazę sportową na rzecz mieszkańców Gminy Lipno.</w:t>
      </w:r>
    </w:p>
    <w:p w:rsidR="00933A0F" w:rsidRPr="008B37A1" w:rsidRDefault="00933A0F" w:rsidP="00933A0F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Zlecenie zadania pub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licznego ma formę wsparcia</w:t>
      </w:r>
      <w:r w:rsidRPr="00B431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zadania wraz z udzieleniem dotacji na jego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realizację(wymagane jest wniesienie 5 % udział środków własnych, z czego połowę zadeklarowanego wkładu własnego musi stanowić wkład finansowy)</w:t>
      </w:r>
    </w:p>
    <w:p w:rsidR="00933A0F" w:rsidRPr="002D3B64" w:rsidRDefault="00933A0F" w:rsidP="00933A0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Zasady przyznawania dotacji:</w:t>
      </w:r>
    </w:p>
    <w:p w:rsidR="00933A0F" w:rsidRPr="00780F7E" w:rsidRDefault="00933A0F" w:rsidP="00933A0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oferty nie jest równoznaczne z przyznaniem dotacji.</w:t>
      </w:r>
    </w:p>
    <w:p w:rsidR="00933A0F" w:rsidRPr="00780F7E" w:rsidRDefault="00933A0F" w:rsidP="00933A0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złożone oferty będą rozpatrywane pod względem formalnym, oceniane i kwalifikowane przez komisje konkursową.</w:t>
      </w:r>
    </w:p>
    <w:p w:rsidR="00933A0F" w:rsidRPr="00780F7E" w:rsidRDefault="00933A0F" w:rsidP="00933A0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do oceny merytorycznej dopuszczone zostają oferty spełniające wymogi formalne.</w:t>
      </w:r>
    </w:p>
    <w:p w:rsidR="00933A0F" w:rsidRPr="007A3BDC" w:rsidRDefault="00933A0F" w:rsidP="00933A0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oceny/wyboru ofert członkowie komisji konkursowej dokonują indywidualnie.</w:t>
      </w:r>
    </w:p>
    <w:p w:rsidR="00933A0F" w:rsidRDefault="00933A0F" w:rsidP="00933A0F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 wyborze ofert komisja konkursowa bierze pod uwagę:</w:t>
      </w:r>
    </w:p>
    <w:p w:rsidR="00933A0F" w:rsidRPr="00780F7E" w:rsidRDefault="00933A0F" w:rsidP="00933A0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i celowość zadania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znaczenie zadania dla </w:t>
      </w: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Gminy,</w:t>
      </w:r>
    </w:p>
    <w:p w:rsidR="00933A0F" w:rsidRPr="00780F7E" w:rsidRDefault="00933A0F" w:rsidP="00933A0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realizacji zadania,</w:t>
      </w:r>
    </w:p>
    <w:p w:rsidR="00933A0F" w:rsidRPr="00780F7E" w:rsidRDefault="00933A0F" w:rsidP="00933A0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koszt realizacji zadania, w tym rodzaj i celowość planowanych kosztów,</w:t>
      </w:r>
    </w:p>
    <w:p w:rsidR="00933A0F" w:rsidRPr="00780F7E" w:rsidRDefault="00933A0F" w:rsidP="00933A0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realizacji zadania przez oferenta, w tym posiadanie zasobów kadrowych oraz rzeczowych,</w:t>
      </w:r>
    </w:p>
    <w:p w:rsidR="00933A0F" w:rsidRPr="00780F7E" w:rsidRDefault="00933A0F" w:rsidP="00933A0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liczbę osób objętych realizacją zadania,</w:t>
      </w:r>
    </w:p>
    <w:p w:rsidR="00933A0F" w:rsidRPr="00780F7E" w:rsidRDefault="00933A0F" w:rsidP="00933A0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dotychczasowe doświadczenie w realizacji zadań z zakresu sportu,</w:t>
      </w:r>
    </w:p>
    <w:p w:rsidR="00933A0F" w:rsidRPr="00780F7E" w:rsidRDefault="00933A0F" w:rsidP="00933A0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we współzawodnictwie, osiągnięcia,</w:t>
      </w:r>
    </w:p>
    <w:p w:rsidR="00933A0F" w:rsidRPr="00EA7FCB" w:rsidRDefault="00933A0F" w:rsidP="00933A0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dotychczasową współpracę z gminą, w tym rzetelne i terminowe wywiązywanie się</w:t>
      </w: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zawartych umów i porozumień,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A7FCB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zgodność oferty z celem publicznym z zakresu sportu</w:t>
      </w:r>
    </w:p>
    <w:p w:rsidR="00933A0F" w:rsidRDefault="00933A0F" w:rsidP="00933A0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33A0F" w:rsidRPr="00780F7E" w:rsidRDefault="00933A0F" w:rsidP="00933A0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Przez cel publiczny z zakresu sportu rozumie się: </w:t>
      </w:r>
    </w:p>
    <w:p w:rsidR="00933A0F" w:rsidRDefault="00933A0F" w:rsidP="00933A0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1. 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poprawę warunków uprawiania sportu przez zawodników klubów sportowych; 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>osiągnięcie wyższych wyników sportowych przez zawodników klubów sportowych; 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poprawę kondycji fizycznej i zdrowia psychicznego mieszkańców poprzez    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uczestnictwo w aktywnym stylu życia; 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promocję sportu i aktywnego stylu życia; 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5. 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umożliwienie dostępu do różnorodnych form aktywności sportowej jak największej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>liczbie mieszkańców Gminy Lipno. </w:t>
      </w:r>
    </w:p>
    <w:p w:rsidR="00933A0F" w:rsidRPr="00926C86" w:rsidRDefault="00933A0F" w:rsidP="00933A0F">
      <w:pPr>
        <w:ind w:hanging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</w:t>
      </w:r>
      <w:r w:rsidRPr="00926C86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 </w:t>
      </w:r>
      <w:r w:rsidRPr="00926C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Dotacja może być przeznaczona wyłącznie na pokrycie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kosztów bezpośrednio związanych </w:t>
      </w:r>
      <w:r w:rsidRPr="00926C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realizacją zadania publicznego, niezbędnych do jego realizacji.</w:t>
      </w:r>
    </w:p>
    <w:p w:rsidR="00933A0F" w:rsidRPr="00926C86" w:rsidRDefault="00933A0F" w:rsidP="00933A0F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1.</w:t>
      </w: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Dotacja może być przeznaczona na pokrycie następujących kosztów :</w:t>
      </w:r>
    </w:p>
    <w:p w:rsidR="00933A0F" w:rsidRPr="00926C86" w:rsidRDefault="00933A0F" w:rsidP="00933A0F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zakup sprzętu sportowego,</w:t>
      </w:r>
    </w:p>
    <w:p w:rsidR="00933A0F" w:rsidRPr="00926C86" w:rsidRDefault="00933A0F" w:rsidP="00933A0F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pokrycie kosztów transportu na zawody, </w:t>
      </w:r>
    </w:p>
    <w:p w:rsidR="00933A0F" w:rsidRPr="00926C86" w:rsidRDefault="00933A0F" w:rsidP="00933A0F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pokrycie kosztów wyżywienia w trakcie wyjazdów na zawody , </w:t>
      </w:r>
    </w:p>
    <w:p w:rsidR="00933A0F" w:rsidRPr="00926C86" w:rsidRDefault="00933A0F" w:rsidP="00933A0F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wynagrodzenia sędziowskie,</w:t>
      </w:r>
    </w:p>
    <w:p w:rsidR="00933A0F" w:rsidRPr="00926C86" w:rsidRDefault="00933A0F" w:rsidP="00933A0F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koszty wynajmu obiektów sportowych,</w:t>
      </w:r>
    </w:p>
    <w:p w:rsidR="00933A0F" w:rsidRPr="00926C86" w:rsidRDefault="00933A0F" w:rsidP="00933A0F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koszty użytkowania bazy sportowej (w części dotyczącej realizacji zadania),</w:t>
      </w:r>
    </w:p>
    <w:p w:rsidR="00933A0F" w:rsidRPr="00926C86" w:rsidRDefault="00933A0F" w:rsidP="00933A0F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obsługa medyczna podczas zawodów sportowych i rekreacyjno-sportowych,</w:t>
      </w:r>
    </w:p>
    <w:p w:rsidR="00933A0F" w:rsidRPr="00926C86" w:rsidRDefault="00933A0F" w:rsidP="00933A0F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nagrody (organizacja zawodów sportowych i rekreacyjno-sportowych),</w:t>
      </w:r>
    </w:p>
    <w:p w:rsidR="00933A0F" w:rsidRPr="00926C86" w:rsidRDefault="00933A0F" w:rsidP="00933A0F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ubezpieczenie zawodów sportowych i rekreacyjno - sportowych,</w:t>
      </w:r>
    </w:p>
    <w:p w:rsidR="00933A0F" w:rsidRPr="00926C86" w:rsidRDefault="00933A0F" w:rsidP="00933A0F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zapłata należności z tytułu umów z trenerami, instruktorami (posiadającymi aktualne uprawnienia),</w:t>
      </w:r>
    </w:p>
    <w:p w:rsidR="00933A0F" w:rsidRPr="00E04849" w:rsidRDefault="00933A0F" w:rsidP="00933A0F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opłaty startowe,</w:t>
      </w:r>
    </w:p>
    <w:p w:rsidR="00933A0F" w:rsidRPr="00926C86" w:rsidRDefault="00933A0F" w:rsidP="00933A0F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obsługę księgową, elektroniczną oraz promocyjną w ramach niezbędnej realizacji zadania </w:t>
      </w:r>
    </w:p>
    <w:p w:rsidR="00933A0F" w:rsidRPr="00926C86" w:rsidRDefault="00933A0F" w:rsidP="00933A0F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materiały biurowe niezbędne do realizacji zadania.</w:t>
      </w:r>
    </w:p>
    <w:p w:rsidR="00933A0F" w:rsidRPr="00926C86" w:rsidRDefault="00933A0F" w:rsidP="00933A0F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3A0F" w:rsidRPr="00926C86" w:rsidRDefault="00933A0F" w:rsidP="00933A0F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926C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926C86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 </w:t>
      </w: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Dotacje na realizację zadań publicznych nie mogą być udzielane na:</w:t>
      </w:r>
    </w:p>
    <w:p w:rsidR="00933A0F" w:rsidRPr="00926C86" w:rsidRDefault="00933A0F" w:rsidP="00933A0F">
      <w:pPr>
        <w:numPr>
          <w:ilvl w:val="0"/>
          <w:numId w:val="1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>pokrycie kosztów stałych podmiotów, w szczegól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ności: wynagrodzeń </w:t>
      </w: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osobowych</w:t>
      </w: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organów zarządzających podmiotu składającego </w:t>
      </w: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ofertę ponoszone przy realizacji zadania i utrzymanie biura (np. opłaty czynszowe, abonamentowe, rachunki telefoniczne, opłaty pocztowe),</w:t>
      </w:r>
    </w:p>
    <w:p w:rsidR="00933A0F" w:rsidRPr="00926C86" w:rsidRDefault="00933A0F" w:rsidP="00933A0F">
      <w:pPr>
        <w:numPr>
          <w:ilvl w:val="0"/>
          <w:numId w:val="1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>budowę, zakup budynków lub lokali, zakup gruntów,</w:t>
      </w:r>
    </w:p>
    <w:p w:rsidR="00933A0F" w:rsidRPr="00926C86" w:rsidRDefault="00933A0F" w:rsidP="00933A0F">
      <w:pPr>
        <w:numPr>
          <w:ilvl w:val="0"/>
          <w:numId w:val="1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remontowe i budowlane,</w:t>
      </w:r>
    </w:p>
    <w:p w:rsidR="00933A0F" w:rsidRPr="00926C86" w:rsidRDefault="00933A0F" w:rsidP="00933A0F">
      <w:pPr>
        <w:numPr>
          <w:ilvl w:val="0"/>
          <w:numId w:val="1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gospodarczą, polityczną i religijną,</w:t>
      </w:r>
    </w:p>
    <w:p w:rsidR="00933A0F" w:rsidRPr="00926C86" w:rsidRDefault="00933A0F" w:rsidP="00933A0F">
      <w:pPr>
        <w:numPr>
          <w:ilvl w:val="0"/>
          <w:numId w:val="1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udzielenie pomocy finansowej osobom fizycznym i prawnym,</w:t>
      </w:r>
    </w:p>
    <w:p w:rsidR="00933A0F" w:rsidRPr="00926C86" w:rsidRDefault="00933A0F" w:rsidP="00933A0F">
      <w:pPr>
        <w:numPr>
          <w:ilvl w:val="0"/>
          <w:numId w:val="1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>pokrycie deficytu zrealizowanych wcześniej przedsięwzięć,</w:t>
      </w:r>
    </w:p>
    <w:p w:rsidR="00933A0F" w:rsidRDefault="00933A0F" w:rsidP="00933A0F">
      <w:pPr>
        <w:numPr>
          <w:ilvl w:val="0"/>
          <w:numId w:val="1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przedsięwzięcia, które są dofinansowywane ze środków publicznych</w:t>
      </w:r>
    </w:p>
    <w:p w:rsidR="00933A0F" w:rsidRPr="00926C86" w:rsidRDefault="00933A0F" w:rsidP="00933A0F">
      <w:pPr>
        <w:numPr>
          <w:ilvl w:val="0"/>
          <w:numId w:val="1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opłacanie odsetek za zwłokę w płatnościach</w:t>
      </w:r>
    </w:p>
    <w:p w:rsidR="00933A0F" w:rsidRDefault="00933A0F" w:rsidP="00933A0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Wysokość środków publicznych przeznaczonych na 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alizację zadań</w:t>
      </w: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933A0F" w:rsidRPr="006320D4" w:rsidRDefault="00D7194B" w:rsidP="00933A0F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realizację wymienionego</w:t>
      </w:r>
      <w:r w:rsidR="00933A0F"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dania</w:t>
      </w:r>
      <w:r w:rsidR="000946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przewidziano dotacje w  2022</w:t>
      </w:r>
      <w:r w:rsidR="00933A0F"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>r. w wysokości :</w:t>
      </w:r>
    </w:p>
    <w:p w:rsidR="00933A0F" w:rsidRPr="006320D4" w:rsidRDefault="00D7194B" w:rsidP="00933A0F">
      <w:pPr>
        <w:ind w:left="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94617">
        <w:rPr>
          <w:rFonts w:ascii="Times New Roman" w:eastAsia="Times New Roman" w:hAnsi="Times New Roman" w:cs="Times New Roman"/>
          <w:sz w:val="24"/>
          <w:szCs w:val="24"/>
          <w:lang w:eastAsia="pl-PL"/>
        </w:rPr>
        <w:t>40</w:t>
      </w:r>
      <w:r w:rsidR="00933A0F" w:rsidRPr="008C54B8">
        <w:rPr>
          <w:rFonts w:ascii="Times New Roman" w:eastAsia="Times New Roman" w:hAnsi="Times New Roman" w:cs="Times New Roman"/>
          <w:sz w:val="24"/>
          <w:szCs w:val="24"/>
          <w:lang w:eastAsia="pl-PL"/>
        </w:rPr>
        <w:t>.000,00  zł</w:t>
      </w:r>
    </w:p>
    <w:p w:rsidR="00933A0F" w:rsidRPr="008C54B8" w:rsidRDefault="00933A0F" w:rsidP="001B5C1D">
      <w:pPr>
        <w:ind w:left="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B03944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Łączna wysokość środków publicznych przeznaczonych na zadania wynosi:</w:t>
      </w:r>
      <w:r w:rsidRPr="00B039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</w:t>
      </w:r>
      <w:r w:rsidR="000946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40</w:t>
      </w:r>
      <w:r w:rsidRPr="00B0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.000,00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zł. (słownie: </w:t>
      </w:r>
      <w:r w:rsidR="00094617">
        <w:rPr>
          <w:rFonts w:ascii="Times New Roman" w:eastAsia="Times New Roman" w:hAnsi="Times New Roman" w:cs="Times New Roman"/>
          <w:sz w:val="24"/>
          <w:szCs w:val="24"/>
          <w:lang w:eastAsia="pl-PL"/>
        </w:rPr>
        <w:t>czterdzieści</w:t>
      </w:r>
      <w:r w:rsidRPr="00B0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tysięcy złotych).</w:t>
      </w:r>
    </w:p>
    <w:p w:rsidR="00933A0F" w:rsidRPr="00D7194B" w:rsidRDefault="00933A0F" w:rsidP="00D7194B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publiczne tego samego rodz</w:t>
      </w:r>
      <w:r w:rsidR="00094617">
        <w:rPr>
          <w:rFonts w:ascii="Times New Roman" w:eastAsia="Times New Roman" w:hAnsi="Times New Roman" w:cs="Times New Roman"/>
          <w:sz w:val="24"/>
          <w:szCs w:val="24"/>
          <w:lang w:eastAsia="pl-PL"/>
        </w:rPr>
        <w:t>aju realizowane było w roku 2021</w:t>
      </w: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w którym dotacje wynosiły odpowiednio :</w:t>
      </w:r>
      <w:r w:rsidR="000946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35</w:t>
      </w:r>
      <w:r w:rsidRPr="00D7194B">
        <w:rPr>
          <w:rFonts w:ascii="Times New Roman" w:eastAsia="Times New Roman" w:hAnsi="Times New Roman" w:cs="Times New Roman"/>
          <w:sz w:val="24"/>
          <w:szCs w:val="24"/>
          <w:lang w:eastAsia="pl-PL"/>
        </w:rPr>
        <w:t>.000,00  zł</w:t>
      </w:r>
    </w:p>
    <w:p w:rsidR="00933A0F" w:rsidRPr="001F1A38" w:rsidRDefault="00933A0F" w:rsidP="00933A0F">
      <w:pPr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Poszczególne kwoty udzielonych dotacji zostaną zawarte w umowach dotyczących realizacji zadań.</w:t>
      </w:r>
    </w:p>
    <w:p w:rsidR="00933A0F" w:rsidRDefault="00933A0F" w:rsidP="00933A0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warunki realizacji zadania:</w:t>
      </w:r>
    </w:p>
    <w:p w:rsidR="00933A0F" w:rsidRDefault="00933A0F" w:rsidP="00933A0F">
      <w:pPr>
        <w:pStyle w:val="Akapitzlist"/>
        <w:numPr>
          <w:ilvl w:val="0"/>
          <w:numId w:val="10"/>
        </w:numPr>
        <w:tabs>
          <w:tab w:val="left" w:pos="707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1B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Realizacją objęte są zadania i przedsięwzięcia wykonywane od</w:t>
      </w:r>
      <w:r w:rsidR="00FB56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 stycznia</w:t>
      </w:r>
      <w:r w:rsidR="000946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31 grudnia 2022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r., z tym że</w:t>
      </w:r>
      <w:r w:rsidRPr="00C31B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933A0F" w:rsidRPr="00C31B09" w:rsidRDefault="00FB568B" w:rsidP="00933A0F">
      <w:pPr>
        <w:pStyle w:val="Akapitzlist"/>
        <w:tabs>
          <w:tab w:val="left" w:pos="707"/>
        </w:tabs>
        <w:ind w:left="7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od 1</w:t>
      </w:r>
      <w:r w:rsidR="00933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stycznia</w:t>
      </w:r>
      <w:r w:rsidR="000946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2022r. do 31 grudnia 2022</w:t>
      </w:r>
      <w:r w:rsidR="00933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dla środków własnych</w:t>
      </w:r>
    </w:p>
    <w:p w:rsidR="00933A0F" w:rsidRPr="00C31B09" w:rsidRDefault="00933A0F" w:rsidP="00933A0F">
      <w:pPr>
        <w:pStyle w:val="Akapitzlist"/>
        <w:tabs>
          <w:tab w:val="left" w:pos="707"/>
        </w:tabs>
        <w:ind w:left="7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C31B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 dnia </w:t>
      </w:r>
      <w:r w:rsidRPr="00C31B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podpisania </w:t>
      </w:r>
      <w:r w:rsidR="000946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umowy do dnia 31 grudnia 2022</w:t>
      </w:r>
      <w:r w:rsidRPr="00C31B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dla dotacji</w:t>
      </w:r>
      <w:r w:rsidRPr="00C31B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:rsidR="00933A0F" w:rsidRPr="006558D4" w:rsidRDefault="00933A0F" w:rsidP="00933A0F">
      <w:pPr>
        <w:tabs>
          <w:tab w:val="left" w:pos="707"/>
        </w:tabs>
        <w:ind w:left="70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</w:t>
      </w:r>
      <w:r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Szczegółowe warunki realizacji zadania  zostaną określone w umowie o przyznaniu dotacji. </w:t>
      </w:r>
    </w:p>
    <w:p w:rsidR="00933A0F" w:rsidRPr="006558D4" w:rsidRDefault="00933A0F" w:rsidP="00933A0F">
      <w:pPr>
        <w:tabs>
          <w:tab w:val="left" w:pos="707"/>
        </w:tabs>
        <w:ind w:left="70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</w:t>
      </w:r>
      <w:r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niekompletne, złożone po terminie lub na innych drukach zostaną odrzucone. </w:t>
      </w:r>
    </w:p>
    <w:p w:rsidR="00933A0F" w:rsidRPr="006558D4" w:rsidRDefault="00933A0F" w:rsidP="00933A0F">
      <w:pPr>
        <w:tabs>
          <w:tab w:val="left" w:pos="707"/>
        </w:tabs>
        <w:ind w:left="70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</w:t>
      </w:r>
      <w:r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Oferent będzie zobowiązany do złożenia sprawozdania z realizacji zadania. </w:t>
      </w:r>
    </w:p>
    <w:p w:rsidR="00933A0F" w:rsidRPr="002D3B64" w:rsidRDefault="00933A0F" w:rsidP="00933A0F">
      <w:pPr>
        <w:tabs>
          <w:tab w:val="left" w:pos="707"/>
        </w:tabs>
        <w:spacing w:after="120"/>
        <w:ind w:left="70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</w:t>
      </w:r>
      <w:r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Zadanie winno być realizowane z najwyższą starannością zgodnie z zasadami uczciwej konkurencji, gwarantując wykonanie zadani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 w sposób efektywny, oszczędny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terminowy oraz zgodnie z warunkami określonymi w ofercie oraz umowie. </w:t>
      </w:r>
    </w:p>
    <w:p w:rsidR="00933A0F" w:rsidRPr="002D3B64" w:rsidRDefault="00933A0F" w:rsidP="00933A0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V. Termin składania ofert:</w:t>
      </w:r>
    </w:p>
    <w:p w:rsidR="00933A0F" w:rsidRPr="00987CB3" w:rsidRDefault="00933A0F" w:rsidP="00933A0F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C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Wyznacza się termin składania ofert do dnia </w:t>
      </w:r>
      <w:r w:rsidR="00A16E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marca</w:t>
      </w:r>
      <w:r w:rsidR="002068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2022</w:t>
      </w:r>
      <w:r w:rsidRPr="00987C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  <w:r w:rsidRPr="00987C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 Sekretariacie Urzędu Gminy Lipno</w:t>
      </w:r>
      <w:r w:rsidRPr="00987C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zamkniętych kopertach z dop</w:t>
      </w:r>
      <w:r w:rsidRPr="00987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</w:t>
      </w:r>
      <w:r w:rsidRPr="00987C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skiem: </w:t>
      </w:r>
    </w:p>
    <w:p w:rsidR="00933A0F" w:rsidRPr="00987CB3" w:rsidRDefault="00933A0F" w:rsidP="00933A0F">
      <w:pPr>
        <w:pStyle w:val="Akapitzlist"/>
        <w:spacing w:before="100" w:beforeAutospacing="1" w:after="100" w:afterAutospacing="1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C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„</w:t>
      </w:r>
      <w:r w:rsidRPr="00987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Konkurs ofert na wspieranie zadania publicznego z zakresu upowszechniania  kultury fizycznej i  sportu na </w:t>
      </w:r>
      <w:r w:rsidR="00206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terenie gminy Lipno w 2022</w:t>
      </w:r>
      <w:r w:rsidRPr="00987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roku.</w:t>
      </w:r>
      <w:r w:rsidRPr="00987C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” </w:t>
      </w:r>
      <w:r>
        <w:rPr>
          <w:rFonts w:ascii="Times New Roman" w:hAnsi="Times New Roman" w:cs="Times New Roman"/>
        </w:rPr>
        <w:t>oraz</w:t>
      </w:r>
      <w:r w:rsidRPr="00987CB3">
        <w:rPr>
          <w:rFonts w:ascii="Times New Roman" w:hAnsi="Times New Roman" w:cs="Times New Roman"/>
        </w:rPr>
        <w:t xml:space="preserve"> opatrzona nazwą i adresem oferenta</w:t>
      </w:r>
      <w:r w:rsidR="00A52B5B">
        <w:rPr>
          <w:rFonts w:ascii="Times New Roman" w:hAnsi="Times New Roman" w:cs="Times New Roman"/>
        </w:rPr>
        <w:t xml:space="preserve"> oraz określeniem</w:t>
      </w:r>
      <w:r w:rsidRPr="00987CB3">
        <w:rPr>
          <w:rFonts w:ascii="Times New Roman" w:hAnsi="Times New Roman" w:cs="Times New Roman"/>
        </w:rPr>
        <w:t xml:space="preserve"> zadania.</w:t>
      </w:r>
    </w:p>
    <w:p w:rsidR="00933A0F" w:rsidRPr="00987CB3" w:rsidRDefault="00933A0F" w:rsidP="00933A0F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C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osobiście lub za pośrednictwem poczty. Decyduje data wpływu oferty do urzędu. Oferty nadesłane drogą elektroniczną lub faksem nie będą rozpatrywane. </w:t>
      </w:r>
    </w:p>
    <w:p w:rsidR="00933A0F" w:rsidRPr="00E6709B" w:rsidRDefault="00933A0F" w:rsidP="00933A0F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CB3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Złożona oferta musi być zgodna z wzorem określonym w rozporządzeniu Ministra</w:t>
      </w:r>
      <w:r w:rsidRPr="00E67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Polityki Społecznej z dnia 24 października 2018</w:t>
      </w:r>
      <w:r w:rsidRPr="00E67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sprawie wzoru oferty i ramowego wzoru umowy dotyczących realizacji zadania publicznego oraz wzoru sprawozdania z wykonania tego zadania (Dz.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U. z 2018 r.  poz.2057</w:t>
      </w:r>
      <w:r w:rsidRPr="00E6709B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933A0F" w:rsidRPr="00E6709B" w:rsidRDefault="00933A0F" w:rsidP="00933A0F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09B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złożone po terminie nie będą rozpatrywane.</w:t>
      </w:r>
    </w:p>
    <w:p w:rsidR="00933A0F" w:rsidRPr="008B37FE" w:rsidRDefault="00933A0F" w:rsidP="00933A0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 Tryb i kryteria stosowane przy dokonaniu wyboru ofert:</w:t>
      </w:r>
    </w:p>
    <w:p w:rsidR="00933A0F" w:rsidRPr="00E93A64" w:rsidRDefault="00933A0F" w:rsidP="00933A0F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</w:t>
      </w:r>
      <w:r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Oceny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 najlepiej służących realizacji zadań dokona Komisja Weryfikac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yjna powołana przez Wójta Gminy </w:t>
      </w:r>
      <w:r w:rsidRPr="00E93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Lipno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składa się ona z co najmniej 4</w:t>
      </w:r>
      <w:r w:rsidRPr="00E93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osób.</w:t>
      </w:r>
    </w:p>
    <w:p w:rsidR="00933A0F" w:rsidRPr="00E93A64" w:rsidRDefault="00933A0F" w:rsidP="00933A0F">
      <w:pPr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 w:rsidRPr="00E93A6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    </w:t>
      </w:r>
      <w:r w:rsidRPr="00E93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skład Komisji Konkursowej wchodzą przedstawiciele Urzędu Gminy Lipno oraz </w:t>
      </w:r>
      <w:r w:rsidRPr="00E93A6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osoby </w:t>
      </w:r>
      <w:r w:rsidRPr="00E93A64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reprezentujące organizacje pozarządowe lub podmioty wymienione w art. 3 ust. 3, z wyłączeniem osób reprezentujących organizacje pozarządowe lub podmioty wymienione w art. 3 ust. 3 biorące udział w konkursie.</w:t>
      </w:r>
    </w:p>
    <w:p w:rsidR="00933A0F" w:rsidRPr="006558D4" w:rsidRDefault="00933A0F" w:rsidP="00933A0F">
      <w:pPr>
        <w:tabs>
          <w:tab w:val="num" w:pos="720"/>
        </w:tabs>
        <w:spacing w:after="12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3A0F" w:rsidRPr="006558D4" w:rsidRDefault="00933A0F" w:rsidP="00933A0F">
      <w:pPr>
        <w:tabs>
          <w:tab w:val="num" w:pos="720"/>
        </w:tabs>
        <w:spacing w:after="12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  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Komisja dokona oceny złożonych ofert pod kątem formalnym, a następnie merytorycznym.</w:t>
      </w:r>
    </w:p>
    <w:p w:rsidR="00933A0F" w:rsidRDefault="00933A0F" w:rsidP="00933A0F">
      <w:pPr>
        <w:tabs>
          <w:tab w:val="num" w:pos="720"/>
        </w:tabs>
        <w:spacing w:after="12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  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Przy rozpatrywaniu ofert będą brane pod uwagę następujące kryteria: </w:t>
      </w:r>
    </w:p>
    <w:p w:rsidR="00933A0F" w:rsidRPr="007E2512" w:rsidRDefault="00933A0F" w:rsidP="00933A0F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merytorycznej wartości oferty, jej zbieżności z hierarchią potrzeb i zadań Gminy,</w:t>
      </w:r>
    </w:p>
    <w:p w:rsidR="00933A0F" w:rsidRPr="007E2512" w:rsidRDefault="00933A0F" w:rsidP="00933A0F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społeczne znaczenie inicjatywy (korzyści płynące dla mieszkańców Gminy),</w:t>
      </w:r>
    </w:p>
    <w:p w:rsidR="00933A0F" w:rsidRPr="007E2512" w:rsidRDefault="00933A0F" w:rsidP="00933A0F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wykonania zadań, w tym wysokość wkładu własnego podmiotu i udziału     innych źródeł finansowania,</w:t>
      </w:r>
    </w:p>
    <w:p w:rsidR="00933A0F" w:rsidRPr="007E2512" w:rsidRDefault="00933A0F" w:rsidP="00933A0F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perspektywy kontynuacji zadań i potencjalne źródła dalszego finansowania,</w:t>
      </w:r>
    </w:p>
    <w:p w:rsidR="00933A0F" w:rsidRPr="007E2512" w:rsidRDefault="00933A0F" w:rsidP="00933A0F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efekty dotychczasowej pracy,</w:t>
      </w:r>
    </w:p>
    <w:p w:rsidR="00933A0F" w:rsidRPr="007E2512" w:rsidRDefault="00933A0F" w:rsidP="00933A0F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doświadczenia dotychczasowej współpracy z Gminą Lipno,</w:t>
      </w:r>
    </w:p>
    <w:p w:rsidR="00933A0F" w:rsidRPr="007E2512" w:rsidRDefault="00933A0F" w:rsidP="00933A0F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zgodności zadań przedstawionych w ofercie z celami statutowymi podmiotu,</w:t>
      </w:r>
    </w:p>
    <w:p w:rsidR="00933A0F" w:rsidRPr="007E2512" w:rsidRDefault="00933A0F" w:rsidP="00933A0F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merytorycznego przygotowania podmiotu do realizacji zadań,</w:t>
      </w:r>
    </w:p>
    <w:p w:rsidR="00933A0F" w:rsidRPr="007E2512" w:rsidRDefault="00933A0F" w:rsidP="00933A0F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umiejętności pozyskiwania środków finansowych i pozafinansowych przez podmiot</w:t>
      </w: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różnych źródeł,</w:t>
      </w:r>
    </w:p>
    <w:p w:rsidR="00933A0F" w:rsidRPr="007E2512" w:rsidRDefault="00933A0F" w:rsidP="00933A0F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stosowania przez organizację sposobów działania nie budzących wątpliwości etycznych,</w:t>
      </w:r>
    </w:p>
    <w:p w:rsidR="00933A0F" w:rsidRPr="007E2512" w:rsidRDefault="00933A0F" w:rsidP="00933A0F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oceny kalkulacji kosztów zadania, w odniesieniu do zakresu wielkości zadania,</w:t>
      </w:r>
    </w:p>
    <w:p w:rsidR="00933A0F" w:rsidRPr="006558D4" w:rsidRDefault="00933A0F" w:rsidP="00933A0F">
      <w:pPr>
        <w:tabs>
          <w:tab w:val="left" w:pos="707"/>
        </w:tabs>
        <w:ind w:left="70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Ostateczna decyzja w sprawie wyboru najlepszych ofert należy do Wójta Gminy.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 decyzji Wójta Gminy</w:t>
      </w:r>
      <w:r w:rsidRPr="006C54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sprawie rozstrzygnięcia otwartego konkursu ofert nie stosuje się trybu odwoławczego</w:t>
      </w:r>
    </w:p>
    <w:p w:rsidR="00933A0F" w:rsidRPr="006558D4" w:rsidRDefault="00933A0F" w:rsidP="00933A0F">
      <w:pPr>
        <w:tabs>
          <w:tab w:val="left" w:pos="707"/>
        </w:tabs>
        <w:ind w:left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Rozstrzygnięcie 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onkursu nastąpi nie później niż w ciągu 7 dni od daty zakończenia przyjmowania ofert, a informacja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wynikach konkursu zostanie ogłoszona w BIP, na tablicy ogłoszeń oraz na stronie internetowej Urzędu Gminy.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konkursu zostaną po rozstrzygnięciu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konkursu poinformowani pisemnie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wynikach konkursu a oferenci, których oferty zostaną wybrane zostaną zaproszeni bez zbędnej zwłoki ze strony organu do podpisania umów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33A0F" w:rsidRPr="006558D4" w:rsidRDefault="00933A0F" w:rsidP="00933A0F">
      <w:pPr>
        <w:tabs>
          <w:tab w:val="left" w:pos="707"/>
        </w:tabs>
        <w:ind w:left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Wysokość przyznanej dotacji może być niższa niż wnioskowana w ofercie.</w:t>
      </w:r>
    </w:p>
    <w:p w:rsidR="00933A0F" w:rsidRPr="006558D4" w:rsidRDefault="00933A0F" w:rsidP="00933A0F">
      <w:pPr>
        <w:tabs>
          <w:tab w:val="left" w:pos="707"/>
        </w:tabs>
        <w:ind w:left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Warunki realizacji, finansowania i rozliczenia zadania regulowane będą w umowie zawa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rtej pomiędzy Wójtem Gminy Lipno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 oferentem. </w:t>
      </w:r>
    </w:p>
    <w:p w:rsidR="00933A0F" w:rsidRPr="006558D4" w:rsidRDefault="00933A0F" w:rsidP="00933A0F">
      <w:pPr>
        <w:tabs>
          <w:tab w:val="left" w:pos="707"/>
        </w:tabs>
        <w:ind w:left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W przypadku rezygnacji podmiotu z podpisania umowy środki finansowe mogą zostać przeznaczone na realizację innej oferty lub może być ogłoszony dodatkowy konkurs. </w:t>
      </w:r>
    </w:p>
    <w:p w:rsidR="00933A0F" w:rsidRPr="004162EE" w:rsidRDefault="00933A0F" w:rsidP="00933A0F">
      <w:pPr>
        <w:tabs>
          <w:tab w:val="left" w:pos="707"/>
        </w:tabs>
        <w:ind w:left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Dotowany podmiot jest zobowiązany do dostarczenia 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yginałów dokumentów księgowych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dokumentacji celem kontroli prawidłowości wydatkowania dotacji. Ponadto Wójt Gminy ma prawo do kontroli realizowanego zadania pod względem finansowym i merytorycznym. </w:t>
      </w:r>
    </w:p>
    <w:p w:rsidR="00933A0F" w:rsidRDefault="00933A0F" w:rsidP="00933A0F">
      <w:pPr>
        <w:tabs>
          <w:tab w:val="left" w:pos="707"/>
        </w:tabs>
        <w:ind w:left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Wójt Gminy Lipno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zastrzega sobie możliw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ość nierozstrzygnięcia konkursu bez prawa do odwołania.</w:t>
      </w:r>
    </w:p>
    <w:p w:rsidR="00933A0F" w:rsidRPr="00865BA6" w:rsidRDefault="00933A0F" w:rsidP="00933A0F">
      <w:pPr>
        <w:tabs>
          <w:tab w:val="left" w:pos="707"/>
        </w:tabs>
        <w:ind w:left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 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>Do spraw nieuregulowanych w niniejszym ogłoszeniu mają zastosowanie przepisy ustawy o działalności pożytku publicznego i o wolontariacie.</w:t>
      </w:r>
    </w:p>
    <w:p w:rsidR="00D7194B" w:rsidRDefault="00D7194B" w:rsidP="00933A0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7194B" w:rsidRDefault="00D7194B" w:rsidP="00933A0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33A0F" w:rsidRPr="002D3B64" w:rsidRDefault="00933A0F" w:rsidP="00933A0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VIII. Postanowienia końcowe </w:t>
      </w:r>
    </w:p>
    <w:p w:rsidR="00933A0F" w:rsidRPr="002D3B64" w:rsidRDefault="00933A0F" w:rsidP="00933A0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Formularze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 otrzymać można w pokoju nr 20 Urzędu Gminy Lipno ul. Mickiewicza 29 87-600 Lipno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>, na stronie int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ernetowej Urzędu Gminy Lipno</w:t>
      </w:r>
      <w:r w:rsidR="00F476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8" w:history="1">
        <w:r w:rsidRPr="007F752B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http://www.uglipno.pl/cms/21768/otwarte-konkursy-ofert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>w zakładce Organizacje Pozarządowe/» Otwarty konkurs ofert na wspieranie zadań publicznych z zakresu upowszechniania k</w:t>
      </w:r>
      <w:r w:rsidR="00E525DE">
        <w:rPr>
          <w:rFonts w:ascii="Times New Roman" w:eastAsia="Times New Roman" w:hAnsi="Times New Roman" w:cs="Times New Roman"/>
          <w:sz w:val="24"/>
          <w:szCs w:val="24"/>
          <w:lang w:eastAsia="pl-PL"/>
        </w:rPr>
        <w:t>ultury fizycznej i sportu w 2021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lub na stronie Biuletynu Infor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macji Publicznej Gminy Lipno </w:t>
      </w:r>
      <w:r w:rsidRPr="004162EE">
        <w:rPr>
          <w:rFonts w:ascii="Times New Roman" w:eastAsia="Times New Roman" w:hAnsi="Times New Roman" w:cs="Times New Roman"/>
          <w:sz w:val="24"/>
          <w:szCs w:val="24"/>
          <w:lang w:eastAsia="pl-PL"/>
        </w:rPr>
        <w:t>http://bip.uglipno.pl/category/organizacje-pozarzadowe/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zakładce w zakładce Organizacje Pozarządowe/» Otwarty konkurs ofert na wspieranie zadań publicznych z zakresu upowszechniania k</w:t>
      </w:r>
      <w:r w:rsidR="00E525DE">
        <w:rPr>
          <w:rFonts w:ascii="Times New Roman" w:eastAsia="Times New Roman" w:hAnsi="Times New Roman" w:cs="Times New Roman"/>
          <w:sz w:val="24"/>
          <w:szCs w:val="24"/>
          <w:lang w:eastAsia="pl-PL"/>
        </w:rPr>
        <w:t>ultury fizycznej i sportu w 2021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</w:t>
      </w:r>
    </w:p>
    <w:p w:rsidR="00933A0F" w:rsidRDefault="00933A0F" w:rsidP="00933A0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konkursu przedstawione zostaną na tablicy ogłoszeń Urzędu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Lipno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Biuletynie Informacji Publicznej niezwłocznie po rozstrzygnięcia konkursu. </w:t>
      </w:r>
    </w:p>
    <w:p w:rsidR="00933A0F" w:rsidRDefault="00933A0F" w:rsidP="00933A0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Rozliczenie dotacji następuje w formie pisemnego sprawozdania merytorycznego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finansowego którego wzór określony jest przez Rozporządzenie Ministra Prac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i Polityki Socjalnej z dnia 27 października 2018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sprawie wzoru oferty i ramowego wzoru umowy dotyczących realizacji zadania publicznego oraz wzoru sprawozdania z wykonania tego zadania </w:t>
      </w:r>
      <w:r w:rsidRPr="00533D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9E148F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2018 r., poz. 2057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> </w:t>
      </w:r>
      <w:r w:rsidRPr="00BB2944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30 dni po wykonaniu zadania</w:t>
      </w:r>
      <w:r w:rsidR="009E148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33A0F" w:rsidRPr="00F2683B" w:rsidRDefault="00933A0F" w:rsidP="00933A0F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BC0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17 ustawy z dnia 24 kwietnia 2003 r. o działalności pożytku publicznego i wolontariacie Wójt Gminy Lipno, zlecając zadanie publiczne ma prawo dokonać kontroli i oceny realizacji zadania, obejmującej w szczególności: stan realizacji zadania, efektywność, rzetelność i jakość wykonania zadania, prawidłowość wykorzystania środków finansowych oraz prowadzenie wymaganej dokumentacji.</w:t>
      </w:r>
    </w:p>
    <w:p w:rsidR="00933A0F" w:rsidRPr="00880DAA" w:rsidRDefault="00933A0F" w:rsidP="00933A0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informacje na temat warunków i możliwości uzyskania dot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acji udziela Wojciech Trojanowski pod nr tel. 054 288 62 27 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godzin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ach pracy Urzędu Gminy Lipno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>, adres email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hyperlink r:id="rId9" w:history="1">
        <w:r w:rsidRPr="00C132E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kryzys@uglipno.pl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</w:t>
      </w:r>
    </w:p>
    <w:p w:rsidR="00933A0F" w:rsidRDefault="00933A0F" w:rsidP="00933A0F"/>
    <w:p w:rsidR="00933A0F" w:rsidRDefault="00933A0F" w:rsidP="00933A0F"/>
    <w:p w:rsidR="00933A0F" w:rsidRDefault="00933A0F" w:rsidP="00933A0F"/>
    <w:p w:rsidR="007E6737" w:rsidRDefault="007E6737"/>
    <w:sectPr w:rsidR="007E673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80A" w:rsidRDefault="009C580A">
      <w:pPr>
        <w:spacing w:line="240" w:lineRule="auto"/>
      </w:pPr>
      <w:r>
        <w:separator/>
      </w:r>
    </w:p>
  </w:endnote>
  <w:endnote w:type="continuationSeparator" w:id="0">
    <w:p w:rsidR="009C580A" w:rsidRDefault="009C58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0519683"/>
      <w:docPartObj>
        <w:docPartGallery w:val="Page Numbers (Bottom of Page)"/>
        <w:docPartUnique/>
      </w:docPartObj>
    </w:sdtPr>
    <w:sdtEndPr/>
    <w:sdtContent>
      <w:p w:rsidR="0028255E" w:rsidRDefault="00065F7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F16">
          <w:rPr>
            <w:noProof/>
          </w:rPr>
          <w:t>6</w:t>
        </w:r>
        <w:r>
          <w:fldChar w:fldCharType="end"/>
        </w:r>
      </w:p>
    </w:sdtContent>
  </w:sdt>
  <w:p w:rsidR="0028255E" w:rsidRDefault="009C580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80A" w:rsidRDefault="009C580A">
      <w:pPr>
        <w:spacing w:line="240" w:lineRule="auto"/>
      </w:pPr>
      <w:r>
        <w:separator/>
      </w:r>
    </w:p>
  </w:footnote>
  <w:footnote w:type="continuationSeparator" w:id="0">
    <w:p w:rsidR="009C580A" w:rsidRDefault="009C58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A7065"/>
    <w:multiLevelType w:val="hybridMultilevel"/>
    <w:tmpl w:val="5A7008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8C3B4C"/>
    <w:multiLevelType w:val="hybridMultilevel"/>
    <w:tmpl w:val="36362E1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2F626AF"/>
    <w:multiLevelType w:val="hybridMultilevel"/>
    <w:tmpl w:val="2B7EE9D8"/>
    <w:lvl w:ilvl="0" w:tplc="4DAAD1A4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>
    <w:nsid w:val="1BCE5388"/>
    <w:multiLevelType w:val="hybridMultilevel"/>
    <w:tmpl w:val="0622C1E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C006D55"/>
    <w:multiLevelType w:val="multilevel"/>
    <w:tmpl w:val="388C9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C40309"/>
    <w:multiLevelType w:val="hybridMultilevel"/>
    <w:tmpl w:val="2E4A1B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5197883"/>
    <w:multiLevelType w:val="hybridMultilevel"/>
    <w:tmpl w:val="3CE0B2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834187"/>
    <w:multiLevelType w:val="hybridMultilevel"/>
    <w:tmpl w:val="3AA4F134"/>
    <w:lvl w:ilvl="0" w:tplc="04150011">
      <w:start w:val="1"/>
      <w:numFmt w:val="decimal"/>
      <w:lvlText w:val="%1)"/>
      <w:lvlJc w:val="left"/>
      <w:pPr>
        <w:ind w:left="1815" w:hanging="360"/>
      </w:pPr>
    </w:lvl>
    <w:lvl w:ilvl="1" w:tplc="04150019" w:tentative="1">
      <w:start w:val="1"/>
      <w:numFmt w:val="lowerLetter"/>
      <w:lvlText w:val="%2."/>
      <w:lvlJc w:val="left"/>
      <w:pPr>
        <w:ind w:left="2535" w:hanging="360"/>
      </w:pPr>
    </w:lvl>
    <w:lvl w:ilvl="2" w:tplc="0415001B" w:tentative="1">
      <w:start w:val="1"/>
      <w:numFmt w:val="lowerRoman"/>
      <w:lvlText w:val="%3."/>
      <w:lvlJc w:val="right"/>
      <w:pPr>
        <w:ind w:left="3255" w:hanging="180"/>
      </w:pPr>
    </w:lvl>
    <w:lvl w:ilvl="3" w:tplc="0415000F" w:tentative="1">
      <w:start w:val="1"/>
      <w:numFmt w:val="decimal"/>
      <w:lvlText w:val="%4."/>
      <w:lvlJc w:val="left"/>
      <w:pPr>
        <w:ind w:left="3975" w:hanging="360"/>
      </w:pPr>
    </w:lvl>
    <w:lvl w:ilvl="4" w:tplc="04150019" w:tentative="1">
      <w:start w:val="1"/>
      <w:numFmt w:val="lowerLetter"/>
      <w:lvlText w:val="%5."/>
      <w:lvlJc w:val="left"/>
      <w:pPr>
        <w:ind w:left="4695" w:hanging="360"/>
      </w:pPr>
    </w:lvl>
    <w:lvl w:ilvl="5" w:tplc="0415001B" w:tentative="1">
      <w:start w:val="1"/>
      <w:numFmt w:val="lowerRoman"/>
      <w:lvlText w:val="%6."/>
      <w:lvlJc w:val="right"/>
      <w:pPr>
        <w:ind w:left="5415" w:hanging="180"/>
      </w:pPr>
    </w:lvl>
    <w:lvl w:ilvl="6" w:tplc="0415000F" w:tentative="1">
      <w:start w:val="1"/>
      <w:numFmt w:val="decimal"/>
      <w:lvlText w:val="%7."/>
      <w:lvlJc w:val="left"/>
      <w:pPr>
        <w:ind w:left="6135" w:hanging="360"/>
      </w:pPr>
    </w:lvl>
    <w:lvl w:ilvl="7" w:tplc="04150019" w:tentative="1">
      <w:start w:val="1"/>
      <w:numFmt w:val="lowerLetter"/>
      <w:lvlText w:val="%8."/>
      <w:lvlJc w:val="left"/>
      <w:pPr>
        <w:ind w:left="6855" w:hanging="360"/>
      </w:pPr>
    </w:lvl>
    <w:lvl w:ilvl="8" w:tplc="0415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8">
    <w:nsid w:val="386D7C7A"/>
    <w:multiLevelType w:val="multilevel"/>
    <w:tmpl w:val="129C5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"/>
      <w:lvlJc w:val="left"/>
      <w:pPr>
        <w:ind w:left="1440" w:hanging="360"/>
      </w:pPr>
      <w:rPr>
        <w:rFonts w:ascii="Wingdings 2" w:eastAsia="Wingdings 2" w:hAnsi="Wingdings 2" w:cs="Wingdings 2" w:hint="default"/>
        <w:color w:val="00000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9A4941"/>
    <w:multiLevelType w:val="multilevel"/>
    <w:tmpl w:val="1940F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510A9E"/>
    <w:multiLevelType w:val="multilevel"/>
    <w:tmpl w:val="F580E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5A6D33"/>
    <w:multiLevelType w:val="hybridMultilevel"/>
    <w:tmpl w:val="A6569CE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1"/>
  </w:num>
  <w:num w:numId="5">
    <w:abstractNumId w:val="0"/>
  </w:num>
  <w:num w:numId="6">
    <w:abstractNumId w:val="5"/>
  </w:num>
  <w:num w:numId="7">
    <w:abstractNumId w:val="10"/>
  </w:num>
  <w:num w:numId="8">
    <w:abstractNumId w:val="6"/>
  </w:num>
  <w:num w:numId="9">
    <w:abstractNumId w:val="3"/>
  </w:num>
  <w:num w:numId="10">
    <w:abstractNumId w:val="2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A0F"/>
    <w:rsid w:val="00065F70"/>
    <w:rsid w:val="00094617"/>
    <w:rsid w:val="001A725E"/>
    <w:rsid w:val="001B5C1D"/>
    <w:rsid w:val="00206880"/>
    <w:rsid w:val="002874E8"/>
    <w:rsid w:val="00494F26"/>
    <w:rsid w:val="00783C3C"/>
    <w:rsid w:val="007E6737"/>
    <w:rsid w:val="00827BD3"/>
    <w:rsid w:val="008F2F16"/>
    <w:rsid w:val="00911FBA"/>
    <w:rsid w:val="00933A0F"/>
    <w:rsid w:val="009C580A"/>
    <w:rsid w:val="009E148F"/>
    <w:rsid w:val="00A16E5C"/>
    <w:rsid w:val="00A27168"/>
    <w:rsid w:val="00A52B5B"/>
    <w:rsid w:val="00BC74AA"/>
    <w:rsid w:val="00BD17BD"/>
    <w:rsid w:val="00D7194B"/>
    <w:rsid w:val="00E525DE"/>
    <w:rsid w:val="00F47603"/>
    <w:rsid w:val="00FA470B"/>
    <w:rsid w:val="00FB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A0F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3A0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3A0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33A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3A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A0F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3A0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3A0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33A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3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lipno.pl/cms/21768/otwarte-konkursy-ofer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ryzys@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1757</Words>
  <Characters>10542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12</cp:revision>
  <dcterms:created xsi:type="dcterms:W3CDTF">2021-02-24T11:17:00Z</dcterms:created>
  <dcterms:modified xsi:type="dcterms:W3CDTF">2022-02-10T09:54:00Z</dcterms:modified>
</cp:coreProperties>
</file>