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A817E" w14:textId="77777777" w:rsidR="004B63DC" w:rsidRDefault="004B63DC" w:rsidP="004B63DC">
      <w:r>
        <w:t>Petycja do tutejszej gminy o poparcie Rządu Tymczasowej Rady Stanu Narodu Polskiego</w:t>
      </w:r>
    </w:p>
    <w:p w14:paraId="7236A80C" w14:textId="77777777" w:rsidR="004B63DC" w:rsidRDefault="004B63DC" w:rsidP="004B63DC">
      <w:r>
        <w:t>Społecznego Komitetu Konstytucyjnego</w:t>
      </w:r>
    </w:p>
    <w:p w14:paraId="35D9B611" w14:textId="77777777" w:rsidR="004B63DC" w:rsidRDefault="004B63DC" w:rsidP="004B63DC">
      <w:r>
        <w:t>Wnoszący Petycję w imieniu Komitetu Tymczasowej Rady Stanu Narodu Polskiego Społecznego Komitetu Konstytucyjnego:</w:t>
      </w:r>
    </w:p>
    <w:p w14:paraId="7C2A7E9E" w14:textId="0A9C447F" w:rsidR="004B63DC" w:rsidRDefault="004B63DC" w:rsidP="004B63DC">
      <w:r>
        <w:t xml:space="preserve">Teresa </w:t>
      </w:r>
      <w:proofErr w:type="spellStart"/>
      <w:r>
        <w:t>Gariand</w:t>
      </w:r>
      <w:proofErr w:type="spellEnd"/>
      <w:r>
        <w:t xml:space="preserve"> - Zaprzysiężony Prezydent Obywatelski Tymczasowej Rady Stanu Narodu Polskiego Społecznego Komitetu Konstytucyjnego - adres: Skr.poczt.88, ul. Żwirki i Wigury 13A, 32-050 Skawina, adres mailowy: </w:t>
      </w:r>
    </w:p>
    <w:p w14:paraId="05486871" w14:textId="77777777" w:rsidR="004B63DC" w:rsidRDefault="004B63DC" w:rsidP="004B63DC">
      <w:proofErr w:type="spellStart"/>
      <w:r>
        <w:t>Rodo</w:t>
      </w:r>
      <w:proofErr w:type="spellEnd"/>
      <w:r>
        <w:t>: Wyrażam zgodę na publiczną publikację moich danych koniecznych do realizowania petycji.</w:t>
      </w:r>
    </w:p>
    <w:p w14:paraId="45DB6009" w14:textId="77777777" w:rsidR="004B63DC" w:rsidRDefault="004B63DC" w:rsidP="004B63DC">
      <w:r>
        <w:t>Upoważniam wszystkich Polaków do wysyłania tej petycji do wszystkich gmin w Polsce.</w:t>
      </w:r>
    </w:p>
    <w:p w14:paraId="0C0020D3" w14:textId="77777777" w:rsidR="004B63DC" w:rsidRDefault="004B63DC" w:rsidP="004B63DC">
      <w:r>
        <w:t>Pełnomocnictwa w (załącznikach) udzielają:</w:t>
      </w:r>
    </w:p>
    <w:p w14:paraId="7BF7F32C" w14:textId="27FC80C6" w:rsidR="004B63DC" w:rsidRDefault="004B63DC" w:rsidP="004B63DC">
      <w:r>
        <w:t xml:space="preserve">Marek Krasnopolski, Kanclerz Sprawiedliwości, Sędzia Pokoju i Zaprzysiężony Członek Tymczasowej Rady Stanu Narodu Polskiego Społecznego Komitetu Konstytucyjnego - adres: ul. Poprzeczna 6 "G"/7, 75-841 Koszalin, mail: </w:t>
      </w:r>
    </w:p>
    <w:p w14:paraId="7238EBD9" w14:textId="1CE4EE18" w:rsidR="004B63DC" w:rsidRDefault="004B63DC" w:rsidP="004B63DC">
      <w:r>
        <w:t xml:space="preserve">Piotr </w:t>
      </w:r>
      <w:proofErr w:type="spellStart"/>
      <w:r>
        <w:t>Smolana</w:t>
      </w:r>
      <w:proofErr w:type="spellEnd"/>
      <w:r>
        <w:t xml:space="preserve">, były Poseł na Sejm RP IV kadencji, Komisarz Główny i Zaprzysiężony Członek Tymczasowej Rady Stanu Narodu Polskiego Społecznego Komitetu Konstytucyjnego - adres: ul. Dmowskiego 15/162, 43-304 Bielsko-Biała, </w:t>
      </w:r>
      <w:proofErr w:type="spellStart"/>
      <w:r>
        <w:t>skr.poczt</w:t>
      </w:r>
      <w:proofErr w:type="spellEnd"/>
      <w:r>
        <w:t>. 15, mail:</w:t>
      </w:r>
    </w:p>
    <w:p w14:paraId="428E2129" w14:textId="3E544060" w:rsidR="004B63DC" w:rsidRDefault="004B63DC" w:rsidP="004B63DC">
      <w:r>
        <w:t>Na skutek błędnych działań rządu, które spowodowały ponadnormatywną śmierć dziesiątek tysięcy Polaków (Zbrodnia Ludobójstwa) oraz masowe bankructwo polskich przedsiębiorstw na wielką skalę stwarzają STAN, że rząd może upaść w każdej chwili. Stanie to się w sposób niekontrolowany. Państwo polskie zostało już zdemontowane (2002r) - patrz: https://youtu.be /</w:t>
      </w:r>
      <w:proofErr w:type="spellStart"/>
      <w:r>
        <w:t>dDzhURCCaSE</w:t>
      </w:r>
      <w:proofErr w:type="spellEnd"/>
      <w:r>
        <w:t xml:space="preserve"> może wtedy znaleźć się w sytuacji zagrożenia swojej dalszej egzystencji na skutek wyniku niesterowalności. Do czego już doszło w sposób ukryty. Istnieniem "podwójnego DNA" - patrz : link wyżej - utrata suwerenności naszego kraju</w:t>
      </w:r>
      <w:r>
        <w:t>.</w:t>
      </w:r>
    </w:p>
    <w:p w14:paraId="619AE9AD" w14:textId="77777777" w:rsidR="004B63DC" w:rsidRDefault="004B63DC" w:rsidP="004B63DC">
      <w:r>
        <w:t>Należy również zwrócić uwagę na niestabilną sytuację geopolityczną na świecie oraz położenie Polski. Mamy prawo mieć obawy oraz mamy powinność do tego aby zapobiec upadkowi Polski.</w:t>
      </w:r>
    </w:p>
    <w:p w14:paraId="0F036C24" w14:textId="77777777" w:rsidR="004B63DC" w:rsidRDefault="004B63DC" w:rsidP="004B63DC">
      <w:r>
        <w:t>Świadomi istniejącego zagrożenia, chcąc zapobiec wielce prawdopodobnej tragedii utraty suwerenności Polski z powodu niesterowalności w wyniku braku rządu, My, Członkowie Tymczasowej Rady Stanu Narodu Polskiego Społecznego Komitetu Konstytucyjnego apelujemy do tutejszej gminy by w trybie pilnym poparły WARUNKOWO Tymczasową Radę Stanu Narodu Polskiego Społeczny Komitet Konstytucyjny jako organ czuwający nad Polską RACJĄ STANU i reprezentujący SUWERENA = Naród Polski - TAK wewnątrz jak i na zewnątrz w kontaktach zagranicznych, do momentu demokratycznego przegłosowania przez SUWERENÓW nowego Kodeksu Wyborczego, przeprowadzenia nowych wyborów i wyłonienia nowego rządu z Prezydentem na czele. WARUNKOWO oznacza iż Tymczasowa Rada Stanu NP SKK stałaby się ośrodkiem sterującym tylko w przypadku gdyby zabrakło rządu i Prezydenta. Ewentualnie CHWILOWO - oznacza iż Tymczasowa Rada Stanu NP SKK stałaby się ośrodkiem sterującym państwem polskim tylko do momentu przegłosowania przez Naród Polski w Referendum Ludowym nowego Kodeksu Wyborczego, przeprowadzenia nowych demokratycznych wyborów i wyłonienia nowego rządu wraz z Prezydentem na czele.</w:t>
      </w:r>
    </w:p>
    <w:p w14:paraId="11584FD6" w14:textId="77777777" w:rsidR="004B63DC" w:rsidRDefault="004B63DC" w:rsidP="004B63DC">
      <w:r>
        <w:t>Proponujemy następującą formułę poparcia:</w:t>
      </w:r>
    </w:p>
    <w:p w14:paraId="03FB8569" w14:textId="77777777" w:rsidR="004B63DC" w:rsidRDefault="004B63DC" w:rsidP="004B63DC">
      <w:r>
        <w:lastRenderedPageBreak/>
        <w:t xml:space="preserve">„My, Radni Gminy, jako świadomi i odpowiedzialni reprezentanci Narodu Polskiego na naszym gminnym terytorium, działając w oparciu o art.4 Konstytucji </w:t>
      </w:r>
      <w:proofErr w:type="spellStart"/>
      <w:r>
        <w:t>pkt.l</w:t>
      </w:r>
      <w:proofErr w:type="spellEnd"/>
      <w:r>
        <w:t xml:space="preserve"> i 2 oraz o międzynarodowe prawo do Samostanowienia Narodów p-</w:t>
      </w:r>
      <w:proofErr w:type="spellStart"/>
      <w:r>
        <w:t>kt</w:t>
      </w:r>
      <w:proofErr w:type="spellEnd"/>
      <w:r>
        <w:t xml:space="preserve"> 1. który mówi: „Wszystkie narody mają prawo do samostanowienia. Z mocy tego prawa swobodnie określają one swój status polityczny i swobodnie zapewniają swój rozwój gospodarczy, społeczny i kulturalny." (Dz.U. 1977.38.167 - Międzynarodowy Pakt Praw Obywatelskich i Politycznych otwarty do podpisu w Nowym Jorku dnia 19 grudnia 1966 r.)</w:t>
      </w:r>
    </w:p>
    <w:p w14:paraId="6339B741" w14:textId="77777777" w:rsidR="004B63DC" w:rsidRDefault="004B63DC" w:rsidP="004B63DC">
      <w:r>
        <w:t>Deklarujemy, iż w przypadku braku rządu i Prezydenta, umocowujemy WARUNKOWO i CHWILOWO jako organ sterujący państwem polskim i jako organ reprezentujący Naród Polski na zewnątrz tj. w kontaktach z zagranicą, Tymczasową Radę Stanu Narodu Polskiego Społeczny Komitet Konstytucyjny, która w przypadku braku rządu i Prezydenta, w trybie pilnym wskaże i powoła osoby do CHWILOWEGO objęcia zarządzaniem najważniejszych resortów państwowych, do momentu przeprowadzenia demokratycznych wyborów i wyłonienia rządu demokratycznego z Prezydentem na czele. Funkcję Tymczasowego Prezydenta w okresie przejściowym podjęła by Pani Teresa Garland, na chwilę obecną Zaprzysiężony Prezydent Obywatelski Tymczasowej Rady Stanu Narodu Polskiego Społecznego Komitetu Konstytucyjnego.</w:t>
      </w:r>
    </w:p>
    <w:p w14:paraId="3838159A" w14:textId="77777777" w:rsidR="004B63DC" w:rsidRDefault="004B63DC" w:rsidP="004B63DC">
      <w:r>
        <w:t>Jednocześnie z naszej strony do CHWILOWEGO wsparcia funkcji zarządczych w resortach</w:t>
      </w:r>
    </w:p>
    <w:p w14:paraId="5AA17861" w14:textId="77777777" w:rsidR="004B63DC" w:rsidRDefault="004B63DC" w:rsidP="004B63DC">
      <w:r>
        <w:t xml:space="preserve">państwowych proponujemy następujące osoby narodowości polskiej : </w:t>
      </w:r>
      <w:r>
        <w:tab/>
        <w:t xml:space="preserve"> (wskazać listę</w:t>
      </w:r>
    </w:p>
    <w:p w14:paraId="7F940D5B" w14:textId="77777777" w:rsidR="004B63DC" w:rsidRDefault="004B63DC" w:rsidP="004B63DC">
      <w:r>
        <w:t>mądrych, patriotycznie nastawionych i wartościowych osób proponowanych przez radnych wraz z proponowanymi dla nich funkcjami, tj. osób które ich zdaniem nadawałyby się na</w:t>
      </w:r>
    </w:p>
    <w:p w14:paraId="6DD16061" w14:textId="77777777" w:rsidR="004B63DC" w:rsidRDefault="004B63DC" w:rsidP="004B63DC">
      <w:r>
        <w:t>konkretne stanowiska w zarządzaniu państwem). Te osoby zostaną wpisane na specjalną listę w celu wspomagania Tymczasowej Rady Stanu Narodu Polskiego Społecznego Komitetu Konstytucyjnego w zarządzaniu Państwem Rzeczpospolita Polska - TAK wewnątrz jak i na zewnątrz. Bez obcych suflerów (z zewnątrz).</w:t>
      </w:r>
    </w:p>
    <w:p w14:paraId="146B610D" w14:textId="77777777" w:rsidR="004B63DC" w:rsidRDefault="004B63DC" w:rsidP="004B63DC">
      <w:r>
        <w:t>Liczymy na odwagę, mądrość i odpowiedzialność Radnych gmin którzy zostali wybrani i przez to dostali kredyt zaufania od swoich wyborców.</w:t>
      </w:r>
    </w:p>
    <w:p w14:paraId="7676F447" w14:textId="77777777" w:rsidR="004B63DC" w:rsidRDefault="004B63DC" w:rsidP="004B63DC">
      <w:r>
        <w:t>Przypominamy jednocześnie że w ustawie o samorządach, na gminach spoczywa obowiązek zapewnienia bezpieczeństwa życia i zdrowia mieszkańcom gmin.</w:t>
      </w:r>
    </w:p>
    <w:p w14:paraId="4C864FB6" w14:textId="77777777" w:rsidR="004B63DC" w:rsidRDefault="004B63DC" w:rsidP="004B63DC">
      <w:r>
        <w:t>Oczekujemy w trybie pilnym Waszego poparcia dla naszego Komitetu, byśmy w razie zaistnienia STANU niesterowalności państwem polskim, mogli podjąć w imieniu Narodu i Państwa Rzeczpospolitej Polskiej , stosowne i niezbędne działania stanowiące o funkcjonowaniu suwerenności Narodu Polskiego i Polaków.</w:t>
      </w:r>
    </w:p>
    <w:p w14:paraId="57ACE623" w14:textId="77777777" w:rsidR="004B63DC" w:rsidRDefault="004B63DC" w:rsidP="004B63DC">
      <w:r>
        <w:t>*</w:t>
      </w:r>
      <w:r>
        <w:tab/>
        <w:t>Polska Jest JEDNA* PRAWO jest JEDNO *</w:t>
      </w:r>
    </w:p>
    <w:p w14:paraId="1F05B192" w14:textId="77777777" w:rsidR="004B63DC" w:rsidRDefault="004B63DC" w:rsidP="004B63DC">
      <w:r>
        <w:t>*</w:t>
      </w:r>
      <w:r>
        <w:tab/>
        <w:t>PRAWDA Materialna Jest JEDNA *</w:t>
      </w:r>
    </w:p>
    <w:p w14:paraId="3879F43F" w14:textId="77777777" w:rsidR="004B63DC" w:rsidRDefault="004B63DC" w:rsidP="004B63DC">
      <w:r>
        <w:t>Łączymy pozdrowienia z wyrazami szacunku</w:t>
      </w:r>
    </w:p>
    <w:p w14:paraId="399BF64B" w14:textId="77777777" w:rsidR="004B63DC" w:rsidRDefault="004B63DC" w:rsidP="004B63DC">
      <w:r>
        <w:t>Petycję wnoszą Zaprzysiężeni Członkowie Tymczasowej Rady Stanu Narodu Polskiego Społecznego Komitetu Konstytucyjnego:</w:t>
      </w:r>
    </w:p>
    <w:p w14:paraId="2F447A2E" w14:textId="77777777" w:rsidR="004B63DC" w:rsidRDefault="004B63DC" w:rsidP="004B63DC">
      <w:r>
        <w:t>Teresa Garland, Zaprzysiężony Prezydent Obywatelski Tymczasowej Rady Stanu Narodu Polskiego Społecznego Komitetu Konstytucyjnego</w:t>
      </w:r>
    </w:p>
    <w:p w14:paraId="711015DE" w14:textId="77777777" w:rsidR="004B63DC" w:rsidRDefault="004B63DC" w:rsidP="004B63DC">
      <w:r>
        <w:t>Marek Krasnopolski, Kanclerz Sprawiedliwości i Zaprzysiężony Członek Tymczasowej Rady Stanu Narodu Polskiego Społecznego Komitetu Konstytucyjnego</w:t>
      </w:r>
    </w:p>
    <w:p w14:paraId="1123D9B7" w14:textId="77777777" w:rsidR="004B63DC" w:rsidRDefault="004B63DC" w:rsidP="004B63DC">
      <w:r>
        <w:lastRenderedPageBreak/>
        <w:t xml:space="preserve">Piotr </w:t>
      </w:r>
      <w:proofErr w:type="spellStart"/>
      <w:r>
        <w:t>Smolana</w:t>
      </w:r>
      <w:proofErr w:type="spellEnd"/>
      <w:r>
        <w:t>, były Poseł na Sejm, Komisarz Główny i Zaprzysiężony Członek Tymczasowej Rady Stanu Narodu Polskiego Społecznego Komitetu Konstytucyjnego</w:t>
      </w:r>
    </w:p>
    <w:p w14:paraId="276402E5" w14:textId="77777777" w:rsidR="004B63DC" w:rsidRDefault="004B63DC" w:rsidP="004B63DC">
      <w:r>
        <w:t>Poparcia obywatelskiego udzielają:</w:t>
      </w:r>
    </w:p>
    <w:p w14:paraId="42CFD49F" w14:textId="77777777" w:rsidR="004B63DC" w:rsidRDefault="004B63DC" w:rsidP="004B63DC">
      <w:r>
        <w:t xml:space="preserve">Marek </w:t>
      </w:r>
      <w:proofErr w:type="spellStart"/>
      <w:r>
        <w:t>Wrzaszcz</w:t>
      </w:r>
      <w:proofErr w:type="spellEnd"/>
      <w:r>
        <w:t xml:space="preserve"> -Członek Tymczasowej Rady Stanu Narodu Polskiego - Społecznego Komitetu Konstytucyjnego</w:t>
      </w:r>
    </w:p>
    <w:p w14:paraId="3A1CB1E7" w14:textId="77777777" w:rsidR="004B63DC" w:rsidRDefault="004B63DC" w:rsidP="004B63DC">
      <w:r>
        <w:t xml:space="preserve">Barbara Łopacińska - Prezes Stowarzyszenia Lex </w:t>
      </w:r>
      <w:proofErr w:type="spellStart"/>
      <w:r>
        <w:t>Naturalis</w:t>
      </w:r>
      <w:proofErr w:type="spellEnd"/>
    </w:p>
    <w:p w14:paraId="79E1B219" w14:textId="77777777" w:rsidR="004B63DC" w:rsidRDefault="004B63DC" w:rsidP="004B63DC">
      <w:r>
        <w:t>Maria Leśniak-Wojciechowska - Kandydatka na Prezydenta Rzeczypospolitej Polskiej w roku 2020r.</w:t>
      </w:r>
    </w:p>
    <w:p w14:paraId="2EF3B191" w14:textId="627A5859" w:rsidR="00460A7D" w:rsidRDefault="004B63DC" w:rsidP="004B63DC">
      <w:r>
        <w:t>Teresa Macias</w:t>
      </w:r>
    </w:p>
    <w:sectPr w:rsidR="0046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DC"/>
    <w:rsid w:val="00460A7D"/>
    <w:rsid w:val="004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B0CE"/>
  <w15:chartTrackingRefBased/>
  <w15:docId w15:val="{EFF561C1-2D3A-47BC-BA9C-15F984D8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Lipno5</dc:creator>
  <cp:keywords/>
  <dc:description/>
  <cp:lastModifiedBy>Gmina Lipno5</cp:lastModifiedBy>
  <cp:revision>1</cp:revision>
  <dcterms:created xsi:type="dcterms:W3CDTF">2021-03-02T13:29:00Z</dcterms:created>
  <dcterms:modified xsi:type="dcterms:W3CDTF">2021-03-02T13:31:00Z</dcterms:modified>
</cp:coreProperties>
</file>