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CB2B0" w14:textId="2DAFE068" w:rsidR="001101FC" w:rsidRDefault="001101FC" w:rsidP="001101FC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  <w:bookmarkStart w:id="0" w:name="_GoBack"/>
      <w:bookmarkEnd w:id="0"/>
    </w:p>
    <w:p w14:paraId="47E9A392" w14:textId="52C3186B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A759DE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7871E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4747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A759D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101FC">
        <w:rPr>
          <w:rFonts w:ascii="Times New Roman" w:hAnsi="Times New Roman" w:cs="Times New Roman"/>
          <w:b/>
          <w:bCs/>
          <w:sz w:val="24"/>
          <w:szCs w:val="24"/>
        </w:rPr>
        <w:t>94/</w:t>
      </w:r>
      <w:r w:rsidR="008862B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871E8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6934FAF1" w14:textId="77777777" w:rsidR="004A70A3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308BE6C3" w14:textId="77777777" w:rsidR="00D044AA" w:rsidRPr="00975BCC" w:rsidRDefault="00D044AA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0A04F" w14:textId="33F66BE2" w:rsidR="004A70A3" w:rsidRDefault="00087EE7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47470">
        <w:rPr>
          <w:rFonts w:ascii="Times New Roman" w:hAnsi="Times New Roman" w:cs="Times New Roman"/>
          <w:b/>
          <w:bCs/>
          <w:sz w:val="24"/>
          <w:szCs w:val="24"/>
        </w:rPr>
        <w:t>30 czerwca</w:t>
      </w:r>
      <w:r w:rsidR="004A70A3"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7871E8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38B2A588" w14:textId="77777777" w:rsidR="004A70A3" w:rsidRPr="00975BCC" w:rsidRDefault="004A70A3" w:rsidP="004A70A3">
      <w:pPr>
        <w:keepLines/>
        <w:tabs>
          <w:tab w:val="right" w:pos="56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51A0A" w14:textId="5CD53554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zmieniająca uchwałę w sprawie uchwalenia Wieloletniej Prognozy Finansowej Gminy Lipno na lata 20</w:t>
      </w:r>
      <w:r w:rsidR="007871E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8862BB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544D4FC" w14:textId="77777777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BC235" w14:textId="4111B12D" w:rsidR="004A70A3" w:rsidRPr="00287923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>Na podstawie  art. 227 ust.2 i art. 231 ustawy z dnia 27 sierpnia 2009 r. o finansach publicznych (Dz.U. z 201</w:t>
      </w:r>
      <w:r w:rsidR="00A759DE">
        <w:rPr>
          <w:rFonts w:ascii="Times New Roman" w:hAnsi="Times New Roman" w:cs="Times New Roman"/>
          <w:sz w:val="24"/>
          <w:szCs w:val="24"/>
        </w:rPr>
        <w:t>9</w:t>
      </w:r>
      <w:r w:rsidR="00D044AA">
        <w:rPr>
          <w:rFonts w:ascii="Times New Roman" w:hAnsi="Times New Roman" w:cs="Times New Roman"/>
          <w:sz w:val="24"/>
          <w:szCs w:val="24"/>
        </w:rPr>
        <w:t>r.</w:t>
      </w:r>
      <w:r w:rsidRPr="00287923">
        <w:rPr>
          <w:rFonts w:ascii="Times New Roman" w:hAnsi="Times New Roman" w:cs="Times New Roman"/>
          <w:sz w:val="24"/>
          <w:szCs w:val="24"/>
        </w:rPr>
        <w:t xml:space="preserve"> poz</w:t>
      </w:r>
      <w:r w:rsidR="00D044AA">
        <w:rPr>
          <w:rFonts w:ascii="Times New Roman" w:hAnsi="Times New Roman" w:cs="Times New Roman"/>
          <w:sz w:val="24"/>
          <w:szCs w:val="24"/>
        </w:rPr>
        <w:t>.</w:t>
      </w:r>
      <w:r w:rsidRPr="00287923">
        <w:rPr>
          <w:rFonts w:ascii="Times New Roman" w:hAnsi="Times New Roman" w:cs="Times New Roman"/>
          <w:sz w:val="24"/>
          <w:szCs w:val="24"/>
        </w:rPr>
        <w:t xml:space="preserve"> </w:t>
      </w:r>
      <w:r w:rsidR="00A759DE">
        <w:rPr>
          <w:rFonts w:ascii="Times New Roman" w:hAnsi="Times New Roman" w:cs="Times New Roman"/>
          <w:sz w:val="24"/>
          <w:szCs w:val="24"/>
        </w:rPr>
        <w:t>869</w:t>
      </w:r>
      <w:r w:rsidRPr="00287923">
        <w:rPr>
          <w:rFonts w:ascii="Times New Roman" w:hAnsi="Times New Roman" w:cs="Times New Roman"/>
          <w:sz w:val="24"/>
          <w:szCs w:val="24"/>
        </w:rPr>
        <w:t>)  oraz art. 18 ust. 2 pkt 6 ustawy z dnia 8 marca 1990 r. o samorządzie gminnym (Dz.U. z 20</w:t>
      </w:r>
      <w:r w:rsidR="00147470">
        <w:rPr>
          <w:rFonts w:ascii="Times New Roman" w:hAnsi="Times New Roman" w:cs="Times New Roman"/>
          <w:sz w:val="24"/>
          <w:szCs w:val="24"/>
        </w:rPr>
        <w:t>20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147470">
        <w:rPr>
          <w:rFonts w:ascii="Times New Roman" w:hAnsi="Times New Roman" w:cs="Times New Roman"/>
          <w:sz w:val="24"/>
          <w:szCs w:val="24"/>
        </w:rPr>
        <w:t>713</w:t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jednostki samorządu terytorialnego (Dz. U. z 20</w:t>
      </w:r>
      <w:r w:rsidR="00087EE7">
        <w:rPr>
          <w:rFonts w:ascii="Times New Roman" w:hAnsi="Times New Roman" w:cs="Times New Roman"/>
          <w:sz w:val="24"/>
          <w:szCs w:val="24"/>
        </w:rPr>
        <w:t>15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087EE7">
        <w:rPr>
          <w:rFonts w:ascii="Times New Roman" w:hAnsi="Times New Roman" w:cs="Times New Roman"/>
          <w:sz w:val="24"/>
          <w:szCs w:val="24"/>
        </w:rPr>
        <w:t>92</w:t>
      </w:r>
      <w:r w:rsidRPr="00287923">
        <w:rPr>
          <w:rFonts w:ascii="Times New Roman" w:hAnsi="Times New Roman" w:cs="Times New Roman"/>
          <w:sz w:val="24"/>
          <w:szCs w:val="24"/>
        </w:rPr>
        <w:t>), uchwala się co następuje:</w:t>
      </w:r>
    </w:p>
    <w:p w14:paraId="04462BFF" w14:textId="77777777" w:rsidR="004A70A3" w:rsidRPr="00975BC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286B8" w14:textId="4BB5D865" w:rsidR="004A70A3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 § 1.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7871E8">
        <w:rPr>
          <w:rFonts w:ascii="Times New Roman" w:hAnsi="Times New Roman" w:cs="Times New Roman"/>
          <w:sz w:val="24"/>
          <w:szCs w:val="24"/>
        </w:rPr>
        <w:t>X</w:t>
      </w:r>
      <w:r w:rsidR="008862BB">
        <w:rPr>
          <w:rFonts w:ascii="Times New Roman" w:hAnsi="Times New Roman" w:cs="Times New Roman"/>
          <w:sz w:val="24"/>
          <w:szCs w:val="24"/>
        </w:rPr>
        <w:t>I</w:t>
      </w:r>
      <w:r w:rsidR="0097541A">
        <w:rPr>
          <w:rFonts w:ascii="Times New Roman" w:hAnsi="Times New Roman" w:cs="Times New Roman"/>
          <w:sz w:val="24"/>
          <w:szCs w:val="24"/>
        </w:rPr>
        <w:t>I</w:t>
      </w:r>
      <w:r w:rsidRPr="00163B1C">
        <w:rPr>
          <w:rFonts w:ascii="Times New Roman" w:hAnsi="Times New Roman" w:cs="Times New Roman"/>
          <w:sz w:val="24"/>
          <w:szCs w:val="24"/>
        </w:rPr>
        <w:t>I/</w:t>
      </w:r>
      <w:r w:rsidR="007871E8">
        <w:rPr>
          <w:rFonts w:ascii="Times New Roman" w:hAnsi="Times New Roman" w:cs="Times New Roman"/>
          <w:sz w:val="24"/>
          <w:szCs w:val="24"/>
        </w:rPr>
        <w:t>70</w:t>
      </w:r>
      <w:r w:rsidRPr="00163B1C">
        <w:rPr>
          <w:rFonts w:ascii="Times New Roman" w:hAnsi="Times New Roman" w:cs="Times New Roman"/>
          <w:sz w:val="24"/>
          <w:szCs w:val="24"/>
        </w:rPr>
        <w:t>/</w:t>
      </w:r>
      <w:r w:rsidR="008862BB">
        <w:rPr>
          <w:rFonts w:ascii="Times New Roman" w:hAnsi="Times New Roman" w:cs="Times New Roman"/>
          <w:sz w:val="24"/>
          <w:szCs w:val="24"/>
        </w:rPr>
        <w:t>201</w:t>
      </w:r>
      <w:r w:rsidR="007871E8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7D758A">
        <w:rPr>
          <w:rFonts w:ascii="Times New Roman" w:hAnsi="Times New Roman" w:cs="Times New Roman"/>
          <w:sz w:val="24"/>
          <w:szCs w:val="24"/>
        </w:rPr>
        <w:t>1</w:t>
      </w:r>
      <w:r w:rsidR="0097541A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7871E8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7871E8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>-202</w:t>
      </w:r>
      <w:r w:rsidR="008862BB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, otrzymuje brzmienie jak załącznik Nr 1 do niniejszej uchwały. </w:t>
      </w:r>
    </w:p>
    <w:p w14:paraId="48C6F358" w14:textId="77777777" w:rsidR="00846E22" w:rsidRDefault="00846E22" w:rsidP="00846E2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726125" w14:textId="329199B5" w:rsidR="00F5745D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1DC">
        <w:rPr>
          <w:rFonts w:ascii="Times New Roman" w:hAnsi="Times New Roman" w:cs="Times New Roman"/>
          <w:sz w:val="24"/>
          <w:szCs w:val="24"/>
        </w:rPr>
        <w:t>2</w:t>
      </w:r>
      <w:r w:rsidRPr="00163B1C">
        <w:rPr>
          <w:rFonts w:ascii="Times New Roman" w:hAnsi="Times New Roman" w:cs="Times New Roman"/>
          <w:sz w:val="24"/>
          <w:szCs w:val="24"/>
        </w:rPr>
        <w:t xml:space="preserve"> do Uchwały Nr </w:t>
      </w:r>
      <w:r w:rsidR="007871E8">
        <w:rPr>
          <w:rFonts w:ascii="Times New Roman" w:hAnsi="Times New Roman" w:cs="Times New Roman"/>
          <w:sz w:val="24"/>
          <w:szCs w:val="24"/>
        </w:rPr>
        <w:t>X</w:t>
      </w:r>
      <w:r w:rsidR="008862BB">
        <w:rPr>
          <w:rFonts w:ascii="Times New Roman" w:hAnsi="Times New Roman" w:cs="Times New Roman"/>
          <w:sz w:val="24"/>
          <w:szCs w:val="24"/>
        </w:rPr>
        <w:t>I</w:t>
      </w:r>
      <w:r w:rsidR="0097541A">
        <w:rPr>
          <w:rFonts w:ascii="Times New Roman" w:hAnsi="Times New Roman" w:cs="Times New Roman"/>
          <w:sz w:val="24"/>
          <w:szCs w:val="24"/>
        </w:rPr>
        <w:t>I</w:t>
      </w:r>
      <w:r w:rsidRPr="00163B1C">
        <w:rPr>
          <w:rFonts w:ascii="Times New Roman" w:hAnsi="Times New Roman" w:cs="Times New Roman"/>
          <w:sz w:val="24"/>
          <w:szCs w:val="24"/>
        </w:rPr>
        <w:t>I/</w:t>
      </w:r>
      <w:r w:rsidR="007871E8">
        <w:rPr>
          <w:rFonts w:ascii="Times New Roman" w:hAnsi="Times New Roman" w:cs="Times New Roman"/>
          <w:sz w:val="24"/>
          <w:szCs w:val="24"/>
        </w:rPr>
        <w:t>70</w:t>
      </w:r>
      <w:r w:rsidR="008862BB">
        <w:rPr>
          <w:rFonts w:ascii="Times New Roman" w:hAnsi="Times New Roman" w:cs="Times New Roman"/>
          <w:sz w:val="24"/>
          <w:szCs w:val="24"/>
        </w:rPr>
        <w:t>/201</w:t>
      </w:r>
      <w:r w:rsidR="007871E8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7D758A">
        <w:rPr>
          <w:rFonts w:ascii="Times New Roman" w:hAnsi="Times New Roman" w:cs="Times New Roman"/>
          <w:sz w:val="24"/>
          <w:szCs w:val="24"/>
        </w:rPr>
        <w:t>1</w:t>
      </w:r>
      <w:r w:rsidR="0097541A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7871E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r. w sprawie uchwalenia </w:t>
      </w:r>
      <w:r w:rsidRPr="00163B1C">
        <w:rPr>
          <w:rFonts w:ascii="Times New Roman" w:hAnsi="Times New Roman" w:cs="Times New Roman"/>
          <w:sz w:val="24"/>
          <w:szCs w:val="24"/>
        </w:rPr>
        <w:t>Wieloletniej Prognozy Finansowej Gminy Lipno na lata 20</w:t>
      </w:r>
      <w:r w:rsidR="007871E8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>-202</w:t>
      </w:r>
      <w:r w:rsidR="008862BB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, otrzymuje brzmienie jak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3B1C">
        <w:rPr>
          <w:rFonts w:ascii="Times New Roman" w:hAnsi="Times New Roman" w:cs="Times New Roman"/>
          <w:sz w:val="24"/>
          <w:szCs w:val="24"/>
        </w:rPr>
        <w:t xml:space="preserve"> do niniejszej uchwały. </w:t>
      </w:r>
    </w:p>
    <w:p w14:paraId="26058AAE" w14:textId="77777777" w:rsidR="00846E22" w:rsidRPr="00163B1C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5FE91" w14:textId="77777777" w:rsidR="00F5745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846E22">
        <w:rPr>
          <w:rFonts w:ascii="Times New Roman" w:hAnsi="Times New Roman" w:cs="Times New Roman"/>
          <w:bCs/>
          <w:sz w:val="24"/>
          <w:szCs w:val="24"/>
        </w:rPr>
        <w:t>3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0EC3"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14:paraId="2423D3D9" w14:textId="77777777" w:rsidR="00F5745D" w:rsidRPr="00163B1C" w:rsidRDefault="00F5745D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2F723" w14:textId="77777777" w:rsidR="00EE0EC3" w:rsidRDefault="00EE0EC3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</w:t>
      </w:r>
      <w:r w:rsidR="00846E22">
        <w:rPr>
          <w:rFonts w:ascii="Times New Roman" w:hAnsi="Times New Roman" w:cs="Times New Roman"/>
          <w:bCs/>
          <w:sz w:val="24"/>
          <w:szCs w:val="24"/>
        </w:rPr>
        <w:t>4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14:paraId="744FC23E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BBE22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9F0B3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3CE69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23B48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90848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F84CD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693BA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E05BD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EDBDC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5433E" w14:textId="1411736A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555F0" w14:textId="223ECD61" w:rsidR="00A759DE" w:rsidRDefault="00A759DE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9B902" w14:textId="331B7977" w:rsidR="00A759DE" w:rsidRDefault="00A759DE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F87BF" w14:textId="77777777" w:rsidR="00A759DE" w:rsidRDefault="00A759DE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15D77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B8410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60786" w14:textId="5EC6D766" w:rsidR="000C455F" w:rsidRDefault="000C455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24BE9" w14:textId="77777777" w:rsidR="00147470" w:rsidRDefault="00147470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72E6E" w14:textId="462CD210" w:rsidR="00680B1D" w:rsidRDefault="00680B1D" w:rsidP="00210230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3878E" w14:textId="77777777" w:rsidR="00210230" w:rsidRDefault="00210230" w:rsidP="00210230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D26B2" w14:textId="77777777" w:rsidR="00FE5C49" w:rsidRPr="00775C6F" w:rsidRDefault="00F76E72" w:rsidP="00CF4B80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C6F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31F27AB8" w14:textId="77777777" w:rsidR="009072D3" w:rsidRDefault="009072D3" w:rsidP="009072D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A8A7" w14:textId="3B4D3E80" w:rsidR="009072D3" w:rsidRPr="000C455F" w:rsidRDefault="009072D3" w:rsidP="009072D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Zmian w Wieloletniej Prognozie Finansowej Gminy Lipno na lata 20</w:t>
      </w:r>
      <w:r w:rsidR="007871E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- 20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dokonano  w związku z wprowadzeniem zmian do budżetu Gminy Lipno na 20</w:t>
      </w:r>
      <w:r w:rsidR="007871E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3704F745" w14:textId="3EE8084F" w:rsidR="009072D3" w:rsidRDefault="009072D3" w:rsidP="009072D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5F">
        <w:rPr>
          <w:rFonts w:ascii="Times New Roman" w:eastAsia="Times New Roman" w:hAnsi="Times New Roman" w:cs="Times New Roman"/>
          <w:sz w:val="24"/>
          <w:szCs w:val="24"/>
        </w:rPr>
        <w:tab/>
        <w:t xml:space="preserve">Zmieniono plan dochodów w związku ze zmianami </w:t>
      </w:r>
      <w:r w:rsidR="0037201A" w:rsidRPr="000C455F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 w:rsidR="00147470">
        <w:rPr>
          <w:rFonts w:ascii="Times New Roman" w:eastAsia="Times New Roman" w:hAnsi="Times New Roman" w:cs="Times New Roman"/>
          <w:sz w:val="24"/>
          <w:szCs w:val="24"/>
        </w:rPr>
        <w:t xml:space="preserve">otrzymanych środków i </w:t>
      </w:r>
      <w:r w:rsidR="00A759DE">
        <w:rPr>
          <w:rFonts w:ascii="Times New Roman" w:eastAsia="Times New Roman" w:hAnsi="Times New Roman" w:cs="Times New Roman"/>
          <w:sz w:val="24"/>
          <w:szCs w:val="24"/>
        </w:rPr>
        <w:t>urealnieniem planu dochodów własnych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do wysokości </w:t>
      </w:r>
      <w:r w:rsidR="00147470">
        <w:rPr>
          <w:rFonts w:ascii="Times New Roman" w:eastAsia="Times New Roman" w:hAnsi="Times New Roman" w:cs="Times New Roman"/>
          <w:sz w:val="24"/>
          <w:szCs w:val="24"/>
        </w:rPr>
        <w:t>59.014.983,60</w:t>
      </w:r>
      <w:r w:rsidR="00571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zł. </w:t>
      </w:r>
    </w:p>
    <w:p w14:paraId="2EF2283D" w14:textId="2F12EAA0" w:rsidR="00330FD4" w:rsidRDefault="0037201A" w:rsidP="0037201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Wydatki zaktualizowano do zmian wynikających z otrzymanych środków</w:t>
      </w:r>
      <w:r w:rsidR="00147470">
        <w:rPr>
          <w:rFonts w:ascii="Times New Roman" w:eastAsia="Times New Roman" w:hAnsi="Times New Roman" w:cs="Times New Roman"/>
          <w:sz w:val="24"/>
          <w:szCs w:val="24"/>
        </w:rPr>
        <w:t>, zwiększono wartość wydatków z tytułu poręczeń i gwarancji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147470">
        <w:rPr>
          <w:rFonts w:ascii="Times New Roman" w:eastAsia="Times New Roman" w:hAnsi="Times New Roman" w:cs="Times New Roman"/>
          <w:sz w:val="24"/>
          <w:szCs w:val="24"/>
        </w:rPr>
        <w:t xml:space="preserve">dostosowano plany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do bieżących potrzeb jednostki przy realizacji wydatków bieżących i inwestycyjnych</w:t>
      </w:r>
      <w:r w:rsidR="0014747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470">
        <w:rPr>
          <w:rFonts w:ascii="Times New Roman" w:eastAsia="Times New Roman" w:hAnsi="Times New Roman" w:cs="Times New Roman"/>
          <w:sz w:val="24"/>
          <w:szCs w:val="24"/>
        </w:rPr>
        <w:t>63.996.892,60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</w:p>
    <w:p w14:paraId="47907FE1" w14:textId="29766D8B" w:rsidR="0037201A" w:rsidRDefault="00330FD4" w:rsidP="0037201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7201A" w:rsidRPr="00CA473C">
        <w:rPr>
          <w:rFonts w:ascii="Times New Roman" w:eastAsia="Times New Roman" w:hAnsi="Times New Roman" w:cs="Times New Roman"/>
          <w:sz w:val="24"/>
          <w:szCs w:val="24"/>
        </w:rPr>
        <w:t>Zaktualizowano wartość przedsięwzięć, dostosowano ich wysokość do planu realizacji w danym roku.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86C5E4" w14:textId="4345BAF1" w:rsidR="0037201A" w:rsidRDefault="0037201A" w:rsidP="003720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 wyniku tych operacji planowany deficyt budżetu nie zmienił się i wynosi 4.981.909zł, </w:t>
      </w:r>
      <w:r w:rsidRPr="00CA06ED">
        <w:rPr>
          <w:rFonts w:ascii="Times New Roman" w:hAnsi="Times New Roman" w:cs="Times New Roman"/>
          <w:sz w:val="24"/>
          <w:szCs w:val="24"/>
        </w:rPr>
        <w:t>zostanie pokryty przychodami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6ED">
        <w:rPr>
          <w:rFonts w:ascii="Times New Roman" w:hAnsi="Times New Roman" w:cs="Times New Roman"/>
          <w:sz w:val="24"/>
          <w:szCs w:val="24"/>
        </w:rPr>
        <w:t xml:space="preserve">pochodzącymi z </w:t>
      </w:r>
      <w:r>
        <w:rPr>
          <w:rFonts w:ascii="Times New Roman" w:hAnsi="Times New Roman" w:cs="Times New Roman"/>
          <w:sz w:val="24"/>
          <w:szCs w:val="24"/>
        </w:rPr>
        <w:t xml:space="preserve">nadwyżki budżetowej z lat ubiegłych </w:t>
      </w:r>
      <w:r>
        <w:rPr>
          <w:rFonts w:ascii="Times New Roman" w:eastAsia="Times New Roman" w:hAnsi="Times New Roman" w:cs="Times New Roman"/>
          <w:sz w:val="24"/>
          <w:szCs w:val="24"/>
        </w:rPr>
        <w:t>łącznie z niewykorzystanymi środkami, o których mowa w art. 217 ust. 2 pkt. 8 ustawy o finansach publicznych</w:t>
      </w:r>
      <w:r>
        <w:rPr>
          <w:rFonts w:ascii="Times New Roman" w:hAnsi="Times New Roman" w:cs="Times New Roman"/>
          <w:sz w:val="24"/>
          <w:szCs w:val="24"/>
        </w:rPr>
        <w:t xml:space="preserve"> – 1.137.045 zł oraz z wolnych środków w kwocie 3.844.864</w:t>
      </w:r>
      <w:r w:rsidR="00330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zł.</w:t>
      </w:r>
    </w:p>
    <w:p w14:paraId="06626591" w14:textId="77777777" w:rsidR="0037201A" w:rsidRDefault="0037201A" w:rsidP="0037201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8EDB6C" w14:textId="07DF25D3" w:rsidR="009072D3" w:rsidRDefault="009072D3" w:rsidP="009072D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4BCE7" w14:textId="780ED93F" w:rsidR="007871E8" w:rsidRDefault="00670716" w:rsidP="007871E8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0C5CEC" w14:textId="23C239D2" w:rsidR="007871E8" w:rsidRPr="00CA473C" w:rsidRDefault="00A759DE" w:rsidP="007871E8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CB65CF" w14:textId="73E0AEEF" w:rsidR="00E67EB3" w:rsidRPr="00E67EB3" w:rsidRDefault="009072D3" w:rsidP="00E67EB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0D8C71" w14:textId="77777777" w:rsidR="00E67EB3" w:rsidRPr="00E67EB3" w:rsidRDefault="00E67EB3" w:rsidP="00E67E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FE4461" w14:textId="71E63F81" w:rsidR="007871E8" w:rsidRDefault="007871E8" w:rsidP="008A0549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Hlk33604934"/>
    </w:p>
    <w:bookmarkEnd w:id="1"/>
    <w:p w14:paraId="6ED1A782" w14:textId="7B9C9EDB" w:rsidR="00EA7441" w:rsidRPr="00975BCC" w:rsidRDefault="007871E8" w:rsidP="006C702B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142BF8" w14:textId="77777777" w:rsidR="00F76E72" w:rsidRPr="00975BCC" w:rsidRDefault="00F76E72" w:rsidP="00975B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7D22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54756B18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14:paraId="379A648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390EEBE7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0C7CCF7E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2B30CEB2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0A7645CE" w14:textId="77777777"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6099B8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F61649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C1E4D4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1D900" w14:textId="77777777" w:rsidR="00D7073A" w:rsidRDefault="00D7073A" w:rsidP="00176121">
      <w:pPr>
        <w:spacing w:after="0" w:line="240" w:lineRule="auto"/>
      </w:pPr>
      <w:r>
        <w:separator/>
      </w:r>
    </w:p>
  </w:endnote>
  <w:endnote w:type="continuationSeparator" w:id="0">
    <w:p w14:paraId="6477CFDE" w14:textId="77777777" w:rsidR="00D7073A" w:rsidRDefault="00D7073A" w:rsidP="0017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1739F" w14:textId="77777777" w:rsidR="00D7073A" w:rsidRDefault="00D7073A" w:rsidP="00176121">
      <w:pPr>
        <w:spacing w:after="0" w:line="240" w:lineRule="auto"/>
      </w:pPr>
      <w:r>
        <w:separator/>
      </w:r>
    </w:p>
  </w:footnote>
  <w:footnote w:type="continuationSeparator" w:id="0">
    <w:p w14:paraId="2180CFA0" w14:textId="77777777" w:rsidR="00D7073A" w:rsidRDefault="00D7073A" w:rsidP="00176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5695"/>
    <w:rsid w:val="00000C35"/>
    <w:rsid w:val="0002724A"/>
    <w:rsid w:val="00032F6E"/>
    <w:rsid w:val="0003763E"/>
    <w:rsid w:val="00037DDF"/>
    <w:rsid w:val="0004080E"/>
    <w:rsid w:val="00045B54"/>
    <w:rsid w:val="00065218"/>
    <w:rsid w:val="0006743F"/>
    <w:rsid w:val="0007774F"/>
    <w:rsid w:val="00077C0D"/>
    <w:rsid w:val="00087EE7"/>
    <w:rsid w:val="00096500"/>
    <w:rsid w:val="000B7084"/>
    <w:rsid w:val="000B7685"/>
    <w:rsid w:val="000C455F"/>
    <w:rsid w:val="000C5A26"/>
    <w:rsid w:val="000D1E4C"/>
    <w:rsid w:val="000F0C4C"/>
    <w:rsid w:val="000F473B"/>
    <w:rsid w:val="0010225C"/>
    <w:rsid w:val="0010444D"/>
    <w:rsid w:val="001059B6"/>
    <w:rsid w:val="001100ED"/>
    <w:rsid w:val="001101FC"/>
    <w:rsid w:val="00112C13"/>
    <w:rsid w:val="00120D17"/>
    <w:rsid w:val="0012269A"/>
    <w:rsid w:val="001226F8"/>
    <w:rsid w:val="00131A03"/>
    <w:rsid w:val="001362F6"/>
    <w:rsid w:val="00137C17"/>
    <w:rsid w:val="00141873"/>
    <w:rsid w:val="001443D9"/>
    <w:rsid w:val="00145075"/>
    <w:rsid w:val="00147470"/>
    <w:rsid w:val="00150107"/>
    <w:rsid w:val="00150E85"/>
    <w:rsid w:val="00160DC4"/>
    <w:rsid w:val="00176121"/>
    <w:rsid w:val="001876A8"/>
    <w:rsid w:val="00187AF4"/>
    <w:rsid w:val="001A1E4E"/>
    <w:rsid w:val="001A6CED"/>
    <w:rsid w:val="001A6EFD"/>
    <w:rsid w:val="001C7A0B"/>
    <w:rsid w:val="001D1BCB"/>
    <w:rsid w:val="001D5DD1"/>
    <w:rsid w:val="001F70FC"/>
    <w:rsid w:val="0020459F"/>
    <w:rsid w:val="00204B5A"/>
    <w:rsid w:val="002076EC"/>
    <w:rsid w:val="00210230"/>
    <w:rsid w:val="002166CB"/>
    <w:rsid w:val="002325D2"/>
    <w:rsid w:val="00237B13"/>
    <w:rsid w:val="002667C5"/>
    <w:rsid w:val="002A7D98"/>
    <w:rsid w:val="002B509B"/>
    <w:rsid w:val="002E5920"/>
    <w:rsid w:val="002E6DA1"/>
    <w:rsid w:val="002F43C9"/>
    <w:rsid w:val="0031136F"/>
    <w:rsid w:val="0031443D"/>
    <w:rsid w:val="00322625"/>
    <w:rsid w:val="00330FD4"/>
    <w:rsid w:val="00335836"/>
    <w:rsid w:val="0036232C"/>
    <w:rsid w:val="003625B5"/>
    <w:rsid w:val="00364C73"/>
    <w:rsid w:val="0037201A"/>
    <w:rsid w:val="00374BDA"/>
    <w:rsid w:val="00384AFA"/>
    <w:rsid w:val="00396AD9"/>
    <w:rsid w:val="00396FC5"/>
    <w:rsid w:val="003A322B"/>
    <w:rsid w:val="003A3F20"/>
    <w:rsid w:val="003A74B9"/>
    <w:rsid w:val="003B70B3"/>
    <w:rsid w:val="003C2840"/>
    <w:rsid w:val="003F0721"/>
    <w:rsid w:val="004031DC"/>
    <w:rsid w:val="004041B6"/>
    <w:rsid w:val="00411850"/>
    <w:rsid w:val="004133EC"/>
    <w:rsid w:val="00414B4A"/>
    <w:rsid w:val="00432BD1"/>
    <w:rsid w:val="00437C4F"/>
    <w:rsid w:val="00445400"/>
    <w:rsid w:val="00446B66"/>
    <w:rsid w:val="0046066E"/>
    <w:rsid w:val="00464643"/>
    <w:rsid w:val="00476A90"/>
    <w:rsid w:val="00494473"/>
    <w:rsid w:val="00497CB6"/>
    <w:rsid w:val="004A4BAB"/>
    <w:rsid w:val="004A70A3"/>
    <w:rsid w:val="004B5C51"/>
    <w:rsid w:val="004C2F8F"/>
    <w:rsid w:val="004D2F04"/>
    <w:rsid w:val="004E4689"/>
    <w:rsid w:val="004E4A0D"/>
    <w:rsid w:val="004E7B11"/>
    <w:rsid w:val="004F7B5C"/>
    <w:rsid w:val="00500060"/>
    <w:rsid w:val="0050428D"/>
    <w:rsid w:val="005212C4"/>
    <w:rsid w:val="0052411C"/>
    <w:rsid w:val="00527482"/>
    <w:rsid w:val="00530F09"/>
    <w:rsid w:val="00536A62"/>
    <w:rsid w:val="005406A7"/>
    <w:rsid w:val="00561F17"/>
    <w:rsid w:val="00565695"/>
    <w:rsid w:val="00567DCD"/>
    <w:rsid w:val="00571211"/>
    <w:rsid w:val="00584C77"/>
    <w:rsid w:val="00591FE3"/>
    <w:rsid w:val="005A5585"/>
    <w:rsid w:val="005C68B3"/>
    <w:rsid w:val="005D68E5"/>
    <w:rsid w:val="0061036F"/>
    <w:rsid w:val="006166DF"/>
    <w:rsid w:val="0061714C"/>
    <w:rsid w:val="0062457A"/>
    <w:rsid w:val="00642592"/>
    <w:rsid w:val="00670716"/>
    <w:rsid w:val="0067229A"/>
    <w:rsid w:val="00672B6F"/>
    <w:rsid w:val="00680B1D"/>
    <w:rsid w:val="0068267E"/>
    <w:rsid w:val="006916F0"/>
    <w:rsid w:val="0069376F"/>
    <w:rsid w:val="006A70B7"/>
    <w:rsid w:val="006B271F"/>
    <w:rsid w:val="006C21A7"/>
    <w:rsid w:val="006C344E"/>
    <w:rsid w:val="006C373C"/>
    <w:rsid w:val="006C702B"/>
    <w:rsid w:val="006F33E5"/>
    <w:rsid w:val="006F7724"/>
    <w:rsid w:val="00706716"/>
    <w:rsid w:val="007123E0"/>
    <w:rsid w:val="00717C8E"/>
    <w:rsid w:val="00734E06"/>
    <w:rsid w:val="007354D5"/>
    <w:rsid w:val="0073699E"/>
    <w:rsid w:val="00737C03"/>
    <w:rsid w:val="00775C6F"/>
    <w:rsid w:val="0077741E"/>
    <w:rsid w:val="007871E8"/>
    <w:rsid w:val="00792C9D"/>
    <w:rsid w:val="007A3299"/>
    <w:rsid w:val="007A3621"/>
    <w:rsid w:val="007A55B1"/>
    <w:rsid w:val="007A6946"/>
    <w:rsid w:val="007B4FAE"/>
    <w:rsid w:val="007C04E7"/>
    <w:rsid w:val="007C3BF0"/>
    <w:rsid w:val="007D758A"/>
    <w:rsid w:val="007E31F4"/>
    <w:rsid w:val="007E7BE1"/>
    <w:rsid w:val="007F315E"/>
    <w:rsid w:val="007F6272"/>
    <w:rsid w:val="008013A6"/>
    <w:rsid w:val="0082625D"/>
    <w:rsid w:val="00845C90"/>
    <w:rsid w:val="00846E22"/>
    <w:rsid w:val="0085115B"/>
    <w:rsid w:val="00860219"/>
    <w:rsid w:val="00861030"/>
    <w:rsid w:val="008656FD"/>
    <w:rsid w:val="00873293"/>
    <w:rsid w:val="008862BB"/>
    <w:rsid w:val="00891D8D"/>
    <w:rsid w:val="00895600"/>
    <w:rsid w:val="008A0549"/>
    <w:rsid w:val="008A5D1F"/>
    <w:rsid w:val="008B7BB7"/>
    <w:rsid w:val="008D1C44"/>
    <w:rsid w:val="008D3E76"/>
    <w:rsid w:val="008E1B78"/>
    <w:rsid w:val="008F3609"/>
    <w:rsid w:val="0090162F"/>
    <w:rsid w:val="00902DF7"/>
    <w:rsid w:val="009072D3"/>
    <w:rsid w:val="00916350"/>
    <w:rsid w:val="009523FE"/>
    <w:rsid w:val="00961493"/>
    <w:rsid w:val="00966056"/>
    <w:rsid w:val="00974BF2"/>
    <w:rsid w:val="0097541A"/>
    <w:rsid w:val="00975BCC"/>
    <w:rsid w:val="00976EBB"/>
    <w:rsid w:val="00990B2C"/>
    <w:rsid w:val="009A0605"/>
    <w:rsid w:val="009A60A7"/>
    <w:rsid w:val="009B0992"/>
    <w:rsid w:val="009C4B8C"/>
    <w:rsid w:val="009D26EB"/>
    <w:rsid w:val="009D3B5A"/>
    <w:rsid w:val="009E45A5"/>
    <w:rsid w:val="009E59F5"/>
    <w:rsid w:val="009F7F56"/>
    <w:rsid w:val="00A06C67"/>
    <w:rsid w:val="00A1033B"/>
    <w:rsid w:val="00A11A07"/>
    <w:rsid w:val="00A23A6E"/>
    <w:rsid w:val="00A24BCD"/>
    <w:rsid w:val="00A306F0"/>
    <w:rsid w:val="00A32BF8"/>
    <w:rsid w:val="00A433C6"/>
    <w:rsid w:val="00A439A8"/>
    <w:rsid w:val="00A439D2"/>
    <w:rsid w:val="00A47810"/>
    <w:rsid w:val="00A47BA7"/>
    <w:rsid w:val="00A513C4"/>
    <w:rsid w:val="00A51EF6"/>
    <w:rsid w:val="00A759DE"/>
    <w:rsid w:val="00A7739C"/>
    <w:rsid w:val="00A857E4"/>
    <w:rsid w:val="00A914DA"/>
    <w:rsid w:val="00AA599F"/>
    <w:rsid w:val="00AA5CF3"/>
    <w:rsid w:val="00AB26D3"/>
    <w:rsid w:val="00AC44CB"/>
    <w:rsid w:val="00AC5658"/>
    <w:rsid w:val="00AD04C4"/>
    <w:rsid w:val="00AD1AC8"/>
    <w:rsid w:val="00AD4038"/>
    <w:rsid w:val="00AD6661"/>
    <w:rsid w:val="00AD748F"/>
    <w:rsid w:val="00AE0E12"/>
    <w:rsid w:val="00AE2FC2"/>
    <w:rsid w:val="00AF0954"/>
    <w:rsid w:val="00B00122"/>
    <w:rsid w:val="00B009EF"/>
    <w:rsid w:val="00B1305D"/>
    <w:rsid w:val="00B13733"/>
    <w:rsid w:val="00B14C75"/>
    <w:rsid w:val="00B2380D"/>
    <w:rsid w:val="00B250E5"/>
    <w:rsid w:val="00B31BE5"/>
    <w:rsid w:val="00B442F6"/>
    <w:rsid w:val="00B46676"/>
    <w:rsid w:val="00B6562F"/>
    <w:rsid w:val="00B974AA"/>
    <w:rsid w:val="00BA3AD2"/>
    <w:rsid w:val="00BA4368"/>
    <w:rsid w:val="00BB72E4"/>
    <w:rsid w:val="00BC5623"/>
    <w:rsid w:val="00BC7737"/>
    <w:rsid w:val="00BE75D7"/>
    <w:rsid w:val="00C026C8"/>
    <w:rsid w:val="00C064A4"/>
    <w:rsid w:val="00C26335"/>
    <w:rsid w:val="00C45012"/>
    <w:rsid w:val="00C45A24"/>
    <w:rsid w:val="00C56B80"/>
    <w:rsid w:val="00C64288"/>
    <w:rsid w:val="00C65C4B"/>
    <w:rsid w:val="00C9047D"/>
    <w:rsid w:val="00CA473C"/>
    <w:rsid w:val="00CA5E91"/>
    <w:rsid w:val="00CB52CD"/>
    <w:rsid w:val="00CC36B5"/>
    <w:rsid w:val="00CC650D"/>
    <w:rsid w:val="00CC7C18"/>
    <w:rsid w:val="00CD3B97"/>
    <w:rsid w:val="00CE3768"/>
    <w:rsid w:val="00CF4B80"/>
    <w:rsid w:val="00D0261E"/>
    <w:rsid w:val="00D044AA"/>
    <w:rsid w:val="00D262D2"/>
    <w:rsid w:val="00D267DB"/>
    <w:rsid w:val="00D37BFD"/>
    <w:rsid w:val="00D42D54"/>
    <w:rsid w:val="00D537EB"/>
    <w:rsid w:val="00D63154"/>
    <w:rsid w:val="00D65B7D"/>
    <w:rsid w:val="00D7073A"/>
    <w:rsid w:val="00D70EBA"/>
    <w:rsid w:val="00D74A00"/>
    <w:rsid w:val="00D7593D"/>
    <w:rsid w:val="00D77BF1"/>
    <w:rsid w:val="00D80C0F"/>
    <w:rsid w:val="00D90806"/>
    <w:rsid w:val="00D91C64"/>
    <w:rsid w:val="00D93B34"/>
    <w:rsid w:val="00D97022"/>
    <w:rsid w:val="00DA12E8"/>
    <w:rsid w:val="00DA2489"/>
    <w:rsid w:val="00DC0069"/>
    <w:rsid w:val="00DC0A45"/>
    <w:rsid w:val="00DC255E"/>
    <w:rsid w:val="00DC5A8A"/>
    <w:rsid w:val="00DD77B6"/>
    <w:rsid w:val="00DD78A6"/>
    <w:rsid w:val="00E0434A"/>
    <w:rsid w:val="00E04922"/>
    <w:rsid w:val="00E07ED1"/>
    <w:rsid w:val="00E42473"/>
    <w:rsid w:val="00E43540"/>
    <w:rsid w:val="00E50442"/>
    <w:rsid w:val="00E61512"/>
    <w:rsid w:val="00E67EB3"/>
    <w:rsid w:val="00E70E79"/>
    <w:rsid w:val="00E82607"/>
    <w:rsid w:val="00E91C54"/>
    <w:rsid w:val="00EA7441"/>
    <w:rsid w:val="00EB60BF"/>
    <w:rsid w:val="00EE0EC3"/>
    <w:rsid w:val="00F21C21"/>
    <w:rsid w:val="00F27F59"/>
    <w:rsid w:val="00F303AD"/>
    <w:rsid w:val="00F37351"/>
    <w:rsid w:val="00F37B6A"/>
    <w:rsid w:val="00F5745D"/>
    <w:rsid w:val="00F6690E"/>
    <w:rsid w:val="00F74787"/>
    <w:rsid w:val="00F7658C"/>
    <w:rsid w:val="00F76E72"/>
    <w:rsid w:val="00F823C5"/>
    <w:rsid w:val="00F8303D"/>
    <w:rsid w:val="00F832E1"/>
    <w:rsid w:val="00F8396D"/>
    <w:rsid w:val="00F90AFB"/>
    <w:rsid w:val="00FB2D48"/>
    <w:rsid w:val="00FC2B9B"/>
    <w:rsid w:val="00FD36A3"/>
    <w:rsid w:val="00FE2083"/>
    <w:rsid w:val="00FE5C49"/>
    <w:rsid w:val="00FF2C1A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92F0"/>
  <w15:docId w15:val="{363AE3DE-C979-4B6A-8E4D-2E1590E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21"/>
  </w:style>
  <w:style w:type="paragraph" w:styleId="Stopka">
    <w:name w:val="footer"/>
    <w:basedOn w:val="Normalny"/>
    <w:link w:val="Stopka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776F0-86C7-4CA2-ABEC-5A1FA8F5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Gmina Lipno</cp:lastModifiedBy>
  <cp:revision>2</cp:revision>
  <cp:lastPrinted>2020-06-30T07:29:00Z</cp:lastPrinted>
  <dcterms:created xsi:type="dcterms:W3CDTF">2020-06-30T07:30:00Z</dcterms:created>
  <dcterms:modified xsi:type="dcterms:W3CDTF">2020-06-30T07:30:00Z</dcterms:modified>
</cp:coreProperties>
</file>