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12DEB" w14:textId="77777777" w:rsidR="009B243C" w:rsidRPr="009E0DCC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b/>
          <w:sz w:val="20"/>
          <w:szCs w:val="20"/>
        </w:rPr>
        <w:t>INFORMACJA Z SESJI OTWARCIA OFERT</w:t>
      </w:r>
    </w:p>
    <w:p w14:paraId="723B615E" w14:textId="77777777" w:rsidR="005F722A" w:rsidRPr="009E0DCC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133A8C" w14:textId="77777777" w:rsidR="009B243C" w:rsidRPr="009E0DCC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sz w:val="20"/>
          <w:szCs w:val="20"/>
        </w:rPr>
        <w:t>Dotyczy: postępowania realizowanego w trybie przetargu nieograniczonego na realizację zamówienia pod nazwą: „</w:t>
      </w:r>
      <w:r w:rsidR="00A31008" w:rsidRPr="009E0DCC">
        <w:rPr>
          <w:rFonts w:ascii="Times New Roman" w:eastAsia="Calibri" w:hAnsi="Times New Roman" w:cs="Times New Roman"/>
          <w:b/>
          <w:sz w:val="20"/>
          <w:szCs w:val="20"/>
        </w:rPr>
        <w:t>Dostawa i wyposażenie pomieszczeń Dziennego Domu Pobytu</w:t>
      </w:r>
      <w:r w:rsidRPr="009E0DCC">
        <w:rPr>
          <w:rFonts w:ascii="Times New Roman" w:hAnsi="Times New Roman" w:cs="Times New Roman"/>
          <w:sz w:val="20"/>
          <w:szCs w:val="20"/>
        </w:rPr>
        <w:t>”</w:t>
      </w:r>
      <w:r w:rsidR="005F722A" w:rsidRPr="009E0DCC">
        <w:rPr>
          <w:rFonts w:ascii="Times New Roman" w:hAnsi="Times New Roman" w:cs="Times New Roman"/>
          <w:sz w:val="20"/>
          <w:szCs w:val="20"/>
        </w:rPr>
        <w:t xml:space="preserve">, </w:t>
      </w:r>
      <w:r w:rsidRPr="009E0DCC">
        <w:rPr>
          <w:rFonts w:ascii="Times New Roman" w:hAnsi="Times New Roman" w:cs="Times New Roman"/>
          <w:sz w:val="20"/>
          <w:szCs w:val="20"/>
        </w:rPr>
        <w:t xml:space="preserve">nr sprawy: </w:t>
      </w:r>
      <w:r w:rsidR="00AD1481" w:rsidRPr="009E0DCC">
        <w:rPr>
          <w:rFonts w:ascii="Times New Roman" w:hAnsi="Times New Roman" w:cs="Times New Roman"/>
          <w:sz w:val="20"/>
          <w:szCs w:val="20"/>
        </w:rPr>
        <w:t>RGK 271.11.2020</w:t>
      </w:r>
      <w:r w:rsidRPr="009E0DCC">
        <w:rPr>
          <w:rFonts w:ascii="Times New Roman" w:hAnsi="Times New Roman" w:cs="Times New Roman"/>
          <w:sz w:val="20"/>
          <w:szCs w:val="20"/>
        </w:rPr>
        <w:t xml:space="preserve">, </w:t>
      </w:r>
      <w:r w:rsidR="005F722A" w:rsidRPr="009E0DCC">
        <w:rPr>
          <w:rFonts w:ascii="Times New Roman" w:hAnsi="Times New Roman" w:cs="Times New Roman"/>
          <w:sz w:val="20"/>
          <w:szCs w:val="20"/>
        </w:rPr>
        <w:t>d</w:t>
      </w:r>
      <w:r w:rsidRPr="009E0DCC">
        <w:rPr>
          <w:rFonts w:ascii="Times New Roman" w:hAnsi="Times New Roman" w:cs="Times New Roman"/>
          <w:sz w:val="20"/>
          <w:szCs w:val="20"/>
        </w:rPr>
        <w:t xml:space="preserve">ata otwarcia ofert: </w:t>
      </w:r>
      <w:r w:rsidR="00AD1481" w:rsidRPr="009E0DCC">
        <w:rPr>
          <w:rFonts w:ascii="Times New Roman" w:hAnsi="Times New Roman" w:cs="Times New Roman"/>
          <w:b/>
          <w:sz w:val="20"/>
          <w:szCs w:val="20"/>
        </w:rPr>
        <w:t>27.10</w:t>
      </w:r>
      <w:r w:rsidR="008B4964" w:rsidRPr="009E0DCC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E0DCC">
        <w:rPr>
          <w:rFonts w:ascii="Times New Roman" w:hAnsi="Times New Roman" w:cs="Times New Roman"/>
          <w:b/>
          <w:sz w:val="20"/>
          <w:szCs w:val="20"/>
        </w:rPr>
        <w:t>20</w:t>
      </w:r>
      <w:r w:rsidR="008B4964" w:rsidRPr="009E0DCC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8B4964" w:rsidRPr="009E0DCC">
        <w:rPr>
          <w:rFonts w:ascii="Times New Roman" w:hAnsi="Times New Roman" w:cs="Times New Roman"/>
          <w:sz w:val="20"/>
          <w:szCs w:val="20"/>
        </w:rPr>
        <w:t xml:space="preserve">, godz. </w:t>
      </w:r>
      <w:r w:rsidR="00AD1481" w:rsidRPr="009E0DCC">
        <w:rPr>
          <w:rFonts w:ascii="Times New Roman" w:hAnsi="Times New Roman" w:cs="Times New Roman"/>
          <w:b/>
          <w:sz w:val="20"/>
          <w:szCs w:val="20"/>
        </w:rPr>
        <w:t>10</w:t>
      </w:r>
      <w:r w:rsidR="00DA45D4" w:rsidRPr="009E0DCC">
        <w:rPr>
          <w:rFonts w:ascii="Times New Roman" w:hAnsi="Times New Roman" w:cs="Times New Roman"/>
          <w:b/>
          <w:sz w:val="20"/>
          <w:szCs w:val="20"/>
        </w:rPr>
        <w:t>:30</w:t>
      </w:r>
      <w:r w:rsidR="008B4964" w:rsidRPr="009E0DCC">
        <w:rPr>
          <w:rFonts w:ascii="Times New Roman" w:hAnsi="Times New Roman" w:cs="Times New Roman"/>
          <w:b/>
          <w:sz w:val="20"/>
          <w:szCs w:val="20"/>
        </w:rPr>
        <w:t>.</w:t>
      </w:r>
    </w:p>
    <w:p w14:paraId="5BBA002C" w14:textId="77777777" w:rsidR="00037DFC" w:rsidRPr="009E0DC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0DCC">
        <w:rPr>
          <w:rFonts w:ascii="Times New Roman" w:hAnsi="Times New Roman" w:cs="Times New Roman"/>
          <w:sz w:val="20"/>
          <w:szCs w:val="20"/>
        </w:rPr>
        <w:t xml:space="preserve">Zgodnie z art. 86 ust. 5 ustawy z dnia 29 stycznia 2004 r Prawo zamówień publicznych (tekst jednolity Dz.U.2019.1843 </w:t>
      </w:r>
      <w:proofErr w:type="spellStart"/>
      <w:r w:rsidRPr="009E0DC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9E0DCC">
        <w:rPr>
          <w:rFonts w:ascii="Times New Roman" w:hAnsi="Times New Roman" w:cs="Times New Roman"/>
          <w:sz w:val="20"/>
          <w:szCs w:val="20"/>
        </w:rPr>
        <w:t xml:space="preserve">. z dnia 2019.09.27) Zamawiający (Gmina Lipno) podaje informacje dotyczące: </w:t>
      </w:r>
      <w:r w:rsidR="00037DFC" w:rsidRPr="009E0D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A586CF" w14:textId="77777777" w:rsidR="00037DFC" w:rsidRPr="009E0DC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sz w:val="20"/>
          <w:szCs w:val="20"/>
        </w:rPr>
        <w:t xml:space="preserve">kwoty, jaką </w:t>
      </w:r>
      <w:r w:rsidR="007079D4" w:rsidRPr="009E0DCC">
        <w:rPr>
          <w:rFonts w:ascii="Times New Roman" w:hAnsi="Times New Roman" w:cs="Times New Roman"/>
          <w:sz w:val="20"/>
          <w:szCs w:val="20"/>
        </w:rPr>
        <w:t>zamierza przeznaczyć na sfinansowanie zamówienia</w:t>
      </w:r>
      <w:r w:rsidR="003C0ED9" w:rsidRPr="009E0DCC">
        <w:rPr>
          <w:rFonts w:ascii="Times New Roman" w:hAnsi="Times New Roman" w:cs="Times New Roman"/>
          <w:sz w:val="20"/>
          <w:szCs w:val="20"/>
        </w:rPr>
        <w:t xml:space="preserve"> (łącznie trzy części )</w:t>
      </w:r>
      <w:r w:rsidR="007079D4" w:rsidRPr="009E0DCC">
        <w:rPr>
          <w:rFonts w:ascii="Times New Roman" w:hAnsi="Times New Roman" w:cs="Times New Roman"/>
          <w:sz w:val="20"/>
          <w:szCs w:val="20"/>
        </w:rPr>
        <w:t xml:space="preserve">: </w:t>
      </w:r>
      <w:r w:rsidR="00CD7D85" w:rsidRPr="009E0DCC">
        <w:rPr>
          <w:rFonts w:ascii="Times New Roman" w:hAnsi="Times New Roman" w:cs="Times New Roman"/>
          <w:b/>
          <w:sz w:val="20"/>
          <w:szCs w:val="20"/>
        </w:rPr>
        <w:t>156 236,64</w:t>
      </w:r>
      <w:r w:rsidR="007079D4" w:rsidRPr="009E0DCC">
        <w:rPr>
          <w:rFonts w:ascii="Times New Roman" w:hAnsi="Times New Roman" w:cs="Times New Roman"/>
          <w:b/>
          <w:sz w:val="20"/>
          <w:szCs w:val="20"/>
        </w:rPr>
        <w:t xml:space="preserve"> PLN</w:t>
      </w:r>
    </w:p>
    <w:p w14:paraId="2E31591D" w14:textId="77777777" w:rsidR="003C0ED9" w:rsidRPr="009E0DCC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b/>
          <w:sz w:val="20"/>
          <w:szCs w:val="20"/>
        </w:rPr>
        <w:t>w tym:</w:t>
      </w:r>
    </w:p>
    <w:p w14:paraId="363483EE" w14:textId="77777777" w:rsidR="003C0ED9" w:rsidRPr="009E0DCC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b/>
          <w:sz w:val="20"/>
          <w:szCs w:val="20"/>
        </w:rPr>
        <w:t xml:space="preserve">- cz. I </w:t>
      </w:r>
      <w:r w:rsidR="002F2183" w:rsidRPr="009E0DCC">
        <w:rPr>
          <w:rFonts w:ascii="Times New Roman" w:hAnsi="Times New Roman" w:cs="Times New Roman"/>
          <w:b/>
          <w:sz w:val="20"/>
          <w:szCs w:val="20"/>
        </w:rPr>
        <w:t>80 000,00</w:t>
      </w:r>
      <w:r w:rsidR="00DE7E7B" w:rsidRPr="009E0DCC">
        <w:rPr>
          <w:rFonts w:ascii="Times New Roman" w:hAnsi="Times New Roman" w:cs="Times New Roman"/>
          <w:b/>
          <w:sz w:val="20"/>
          <w:szCs w:val="20"/>
        </w:rPr>
        <w:t xml:space="preserve"> zł</w:t>
      </w:r>
    </w:p>
    <w:p w14:paraId="17B60580" w14:textId="77777777" w:rsidR="003C0ED9" w:rsidRPr="009E0DCC" w:rsidRDefault="002F2183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0DCC">
        <w:rPr>
          <w:rFonts w:ascii="Times New Roman" w:hAnsi="Times New Roman" w:cs="Times New Roman"/>
          <w:b/>
          <w:sz w:val="20"/>
          <w:szCs w:val="20"/>
        </w:rPr>
        <w:t>- cz. II 76 236,64</w:t>
      </w:r>
      <w:r w:rsidR="003C0ED9" w:rsidRPr="009E0DCC">
        <w:rPr>
          <w:rFonts w:ascii="Times New Roman" w:hAnsi="Times New Roman" w:cs="Times New Roman"/>
          <w:b/>
          <w:sz w:val="20"/>
          <w:szCs w:val="20"/>
        </w:rPr>
        <w:t xml:space="preserve"> zł</w:t>
      </w:r>
    </w:p>
    <w:p w14:paraId="3CFDB047" w14:textId="77777777" w:rsidR="009B243C" w:rsidRPr="009E0DCC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E0DCC">
        <w:rPr>
          <w:rFonts w:ascii="Times New Roman" w:hAnsi="Times New Roman" w:cs="Times New Roman"/>
          <w:sz w:val="20"/>
          <w:szCs w:val="20"/>
        </w:rPr>
        <w:t>danych</w:t>
      </w:r>
      <w:r w:rsidR="009B243C" w:rsidRPr="009E0DCC">
        <w:rPr>
          <w:rFonts w:ascii="Times New Roman" w:hAnsi="Times New Roman" w:cs="Times New Roman"/>
          <w:sz w:val="20"/>
          <w:szCs w:val="20"/>
        </w:rPr>
        <w:t xml:space="preserve"> Wykonawców, którzy złożyl</w:t>
      </w:r>
      <w:r w:rsidR="006B0833" w:rsidRPr="009E0DCC">
        <w:rPr>
          <w:rFonts w:ascii="Times New Roman" w:hAnsi="Times New Roman" w:cs="Times New Roman"/>
          <w:sz w:val="20"/>
          <w:szCs w:val="20"/>
        </w:rPr>
        <w:t xml:space="preserve">i oferty w terminie oraz </w:t>
      </w:r>
      <w:r w:rsidR="00956E32" w:rsidRPr="009E0DCC">
        <w:rPr>
          <w:rFonts w:ascii="Times New Roman" w:hAnsi="Times New Roman" w:cs="Times New Roman"/>
          <w:b/>
          <w:sz w:val="20"/>
          <w:szCs w:val="20"/>
        </w:rPr>
        <w:t xml:space="preserve">cena i okres </w:t>
      </w:r>
      <w:r w:rsidR="00C234B9" w:rsidRPr="009E0DCC">
        <w:rPr>
          <w:rFonts w:ascii="Times New Roman" w:hAnsi="Times New Roman" w:cs="Times New Roman"/>
          <w:b/>
          <w:sz w:val="20"/>
          <w:szCs w:val="20"/>
        </w:rPr>
        <w:t>dostawy</w:t>
      </w:r>
      <w:r w:rsidR="009B243C" w:rsidRPr="009E0DCC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975"/>
        <w:gridCol w:w="1985"/>
        <w:gridCol w:w="2268"/>
      </w:tblGrid>
      <w:tr w:rsidR="00956E32" w:rsidRPr="005F722A" w14:paraId="037E1F96" w14:textId="77777777" w:rsidTr="00AD1481">
        <w:tc>
          <w:tcPr>
            <w:tcW w:w="669" w:type="dxa"/>
            <w:vAlign w:val="center"/>
          </w:tcPr>
          <w:p w14:paraId="6B607725" w14:textId="77777777"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75" w:type="dxa"/>
            <w:vAlign w:val="center"/>
          </w:tcPr>
          <w:p w14:paraId="6EC7C119" w14:textId="77777777"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985" w:type="dxa"/>
            <w:vAlign w:val="center"/>
          </w:tcPr>
          <w:p w14:paraId="0047C343" w14:textId="77777777"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268" w:type="dxa"/>
            <w:vAlign w:val="center"/>
          </w:tcPr>
          <w:p w14:paraId="5C1A9976" w14:textId="77777777" w:rsidR="00956E32" w:rsidRPr="006B0833" w:rsidRDefault="00A8755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dostawy</w:t>
            </w:r>
            <w:r w:rsidR="00956E3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56E32" w:rsidRPr="005F722A" w14:paraId="3C5A7FD3" w14:textId="77777777" w:rsidTr="00AD1481">
        <w:tc>
          <w:tcPr>
            <w:tcW w:w="669" w:type="dxa"/>
            <w:vAlign w:val="center"/>
          </w:tcPr>
          <w:p w14:paraId="188E6595" w14:textId="77777777"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5" w:type="dxa"/>
            <w:vAlign w:val="center"/>
          </w:tcPr>
          <w:p w14:paraId="29DBBF6D" w14:textId="77777777"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TRONUS POLSKA </w:t>
            </w:r>
          </w:p>
          <w:p w14:paraId="6E4B7836" w14:textId="77777777"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Ordona 2A</w:t>
            </w:r>
          </w:p>
          <w:p w14:paraId="604F919F" w14:textId="77777777" w:rsidR="00956E32" w:rsidRPr="007079D4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1985" w:type="dxa"/>
            <w:vAlign w:val="center"/>
          </w:tcPr>
          <w:p w14:paraId="67927114" w14:textId="77777777" w:rsidR="00C37DB5" w:rsidRDefault="00A002B9" w:rsidP="00277B3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I</w:t>
            </w:r>
          </w:p>
          <w:p w14:paraId="7808F0D1" w14:textId="77777777" w:rsidR="00956E32" w:rsidRDefault="00C37DB5" w:rsidP="00277B3D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7DB5">
              <w:rPr>
                <w:rFonts w:ascii="Times New Roman" w:hAnsi="Times New Roman" w:cs="Times New Roman"/>
                <w:b/>
                <w:bCs/>
              </w:rPr>
              <w:t>86.407,50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zł </w:t>
            </w:r>
          </w:p>
          <w:p w14:paraId="0A0B78FE" w14:textId="77777777" w:rsidR="00A002B9" w:rsidRPr="00243992" w:rsidRDefault="00A002B9" w:rsidP="00AD1481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II</w:t>
            </w:r>
            <w:r w:rsidR="00C37DB5">
              <w:rPr>
                <w:rFonts w:ascii="Times New Roman" w:hAnsi="Times New Roman" w:cs="Times New Roman"/>
                <w:bCs/>
              </w:rPr>
              <w:t xml:space="preserve"> </w:t>
            </w:r>
            <w:r w:rsidR="00C37DB5" w:rsidRPr="00C37DB5">
              <w:rPr>
                <w:rFonts w:ascii="Times New Roman" w:hAnsi="Times New Roman" w:cs="Times New Roman"/>
                <w:b/>
                <w:bCs/>
              </w:rPr>
              <w:t>169.174,20zł</w:t>
            </w:r>
          </w:p>
        </w:tc>
        <w:tc>
          <w:tcPr>
            <w:tcW w:w="2268" w:type="dxa"/>
            <w:vAlign w:val="center"/>
          </w:tcPr>
          <w:p w14:paraId="752D4D83" w14:textId="77777777" w:rsidR="00956E32" w:rsidRDefault="00C37DB5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21dni dostawy</w:t>
            </w:r>
          </w:p>
          <w:p w14:paraId="66037EFE" w14:textId="77777777" w:rsidR="00C37DB5" w:rsidRDefault="00C37DB5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2F2BBF66" w14:textId="77777777" w:rsidR="00A002B9" w:rsidRPr="007079D4" w:rsidRDefault="00C37DB5" w:rsidP="005B14B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21dni dostawy</w:t>
            </w:r>
          </w:p>
        </w:tc>
      </w:tr>
      <w:tr w:rsidR="00956E32" w:rsidRPr="005F722A" w14:paraId="03518563" w14:textId="77777777" w:rsidTr="00AD1481">
        <w:tc>
          <w:tcPr>
            <w:tcW w:w="669" w:type="dxa"/>
            <w:vAlign w:val="center"/>
          </w:tcPr>
          <w:p w14:paraId="76E69E56" w14:textId="77777777" w:rsidR="00956E32" w:rsidRPr="007079D4" w:rsidRDefault="00956E32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75" w:type="dxa"/>
            <w:vAlign w:val="center"/>
          </w:tcPr>
          <w:p w14:paraId="08553D89" w14:textId="77777777"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„DRZEWIARZ-BIS” Sp. z o.o. </w:t>
            </w:r>
          </w:p>
          <w:p w14:paraId="492660A6" w14:textId="77777777" w:rsidR="00956E32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K. Wyszyńskiego 46a</w:t>
            </w:r>
          </w:p>
          <w:p w14:paraId="60569CC4" w14:textId="77777777" w:rsidR="00956E32" w:rsidRPr="007079D4" w:rsidRDefault="00956E32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1985" w:type="dxa"/>
            <w:vAlign w:val="center"/>
          </w:tcPr>
          <w:p w14:paraId="75C8EA95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D1481">
              <w:rPr>
                <w:rFonts w:ascii="Times New Roman" w:hAnsi="Times New Roman" w:cs="Times New Roman"/>
              </w:rPr>
              <w:t>część I</w:t>
            </w:r>
          </w:p>
          <w:p w14:paraId="37DC5F19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14:paraId="1C391D6C" w14:textId="77777777" w:rsidR="00956E32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I</w:t>
            </w:r>
            <w:r w:rsidR="00C37DB5">
              <w:rPr>
                <w:rFonts w:ascii="Times New Roman" w:hAnsi="Times New Roman" w:cs="Times New Roman"/>
                <w:bCs/>
              </w:rPr>
              <w:t>I</w:t>
            </w:r>
          </w:p>
          <w:p w14:paraId="562A7BD2" w14:textId="77777777" w:rsidR="00A002B9" w:rsidRP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DB5">
              <w:rPr>
                <w:rFonts w:ascii="Times New Roman" w:hAnsi="Times New Roman" w:cs="Times New Roman"/>
                <w:b/>
                <w:bCs/>
              </w:rPr>
              <w:t>92.519,00zł</w:t>
            </w:r>
          </w:p>
        </w:tc>
        <w:tc>
          <w:tcPr>
            <w:tcW w:w="2268" w:type="dxa"/>
            <w:vAlign w:val="center"/>
          </w:tcPr>
          <w:p w14:paraId="36DCFAFC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56956B44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3D40E1C0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21dni dostawy</w:t>
            </w:r>
          </w:p>
          <w:p w14:paraId="7D21589D" w14:textId="77777777" w:rsidR="00A002B9" w:rsidRPr="007079D4" w:rsidRDefault="00A002B9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81" w:rsidRPr="005F722A" w14:paraId="3314EEFC" w14:textId="77777777" w:rsidTr="00AD1481">
        <w:trPr>
          <w:trHeight w:val="911"/>
        </w:trPr>
        <w:tc>
          <w:tcPr>
            <w:tcW w:w="669" w:type="dxa"/>
            <w:vAlign w:val="center"/>
          </w:tcPr>
          <w:p w14:paraId="6976CE4D" w14:textId="77777777" w:rsidR="00AD1481" w:rsidRDefault="00AD1481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75" w:type="dxa"/>
            <w:vAlign w:val="center"/>
          </w:tcPr>
          <w:p w14:paraId="0DD547AE" w14:textId="77777777" w:rsidR="00AD1481" w:rsidRDefault="00AD1481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Biuro Inżynieryjne „DOT”</w:t>
            </w:r>
          </w:p>
          <w:p w14:paraId="4A2B9150" w14:textId="77777777" w:rsidR="00AD1481" w:rsidRDefault="00AD1481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Tomasz Dubiecki</w:t>
            </w:r>
          </w:p>
          <w:p w14:paraId="04727F43" w14:textId="77777777" w:rsidR="00AD1481" w:rsidRDefault="00CF1F5A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Lubomira 29</w:t>
            </w:r>
            <w:r w:rsidR="00AD1481">
              <w:rPr>
                <w:rFonts w:ascii="Times New Roman" w:hAnsi="Times New Roman" w:cs="Times New Roman"/>
                <w:b/>
              </w:rPr>
              <w:t>A</w:t>
            </w:r>
          </w:p>
          <w:p w14:paraId="3788CE9C" w14:textId="77777777" w:rsidR="00AD1481" w:rsidRDefault="00AD1481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62-090 Mrowino</w:t>
            </w:r>
          </w:p>
        </w:tc>
        <w:tc>
          <w:tcPr>
            <w:tcW w:w="1985" w:type="dxa"/>
            <w:vAlign w:val="center"/>
          </w:tcPr>
          <w:p w14:paraId="166B0307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D1481">
              <w:rPr>
                <w:rFonts w:ascii="Times New Roman" w:hAnsi="Times New Roman" w:cs="Times New Roman"/>
              </w:rPr>
              <w:t>część I</w:t>
            </w:r>
          </w:p>
          <w:p w14:paraId="225FDA8B" w14:textId="77777777" w:rsidR="00C37DB5" w:rsidRPr="00C37DB5" w:rsidRDefault="00C37DB5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37DB5">
              <w:rPr>
                <w:rFonts w:ascii="Times New Roman" w:hAnsi="Times New Roman" w:cs="Times New Roman"/>
                <w:b/>
              </w:rPr>
              <w:t>80.340,00zł</w:t>
            </w:r>
          </w:p>
          <w:p w14:paraId="524FC669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D1481">
              <w:rPr>
                <w:rFonts w:ascii="Times New Roman" w:hAnsi="Times New Roman" w:cs="Times New Roman"/>
              </w:rPr>
              <w:t>część II</w:t>
            </w:r>
          </w:p>
          <w:p w14:paraId="597B81A9" w14:textId="77777777" w:rsidR="00C37DB5" w:rsidRP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37DB5">
              <w:rPr>
                <w:rFonts w:ascii="Times New Roman" w:hAnsi="Times New Roman" w:cs="Times New Roman"/>
                <w:b/>
              </w:rPr>
              <w:t>96.300,00zł</w:t>
            </w:r>
          </w:p>
        </w:tc>
        <w:tc>
          <w:tcPr>
            <w:tcW w:w="2268" w:type="dxa"/>
            <w:vAlign w:val="center"/>
          </w:tcPr>
          <w:p w14:paraId="722A103A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21dni dostawy</w:t>
            </w:r>
          </w:p>
          <w:p w14:paraId="52BD671F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4729F963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21dni dostawy</w:t>
            </w:r>
          </w:p>
          <w:p w14:paraId="30511EBC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81" w:rsidRPr="005F722A" w14:paraId="492FCB80" w14:textId="77777777" w:rsidTr="00AD1481">
        <w:trPr>
          <w:trHeight w:val="911"/>
        </w:trPr>
        <w:tc>
          <w:tcPr>
            <w:tcW w:w="669" w:type="dxa"/>
            <w:vAlign w:val="center"/>
          </w:tcPr>
          <w:p w14:paraId="45210779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75" w:type="dxa"/>
            <w:vAlign w:val="center"/>
          </w:tcPr>
          <w:p w14:paraId="1F288334" w14:textId="77777777" w:rsidR="00AD1481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KAL-SPORT Hurtowania Spo</w:t>
            </w:r>
            <w:r w:rsidR="00C37DB5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towa</w:t>
            </w:r>
          </w:p>
          <w:p w14:paraId="703E17FC" w14:textId="77777777" w:rsidR="00AD1481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Al. Rejtana 8</w:t>
            </w:r>
          </w:p>
          <w:p w14:paraId="192B244C" w14:textId="77777777" w:rsidR="00AD1481" w:rsidRPr="007079D4" w:rsidRDefault="00C37DB5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35-3</w:t>
            </w:r>
            <w:r w:rsidR="00AD148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AD1481">
              <w:rPr>
                <w:rFonts w:ascii="Times New Roman" w:hAnsi="Times New Roman" w:cs="Times New Roman"/>
                <w:b/>
              </w:rPr>
              <w:t xml:space="preserve"> Rzeszów</w:t>
            </w:r>
          </w:p>
        </w:tc>
        <w:tc>
          <w:tcPr>
            <w:tcW w:w="1985" w:type="dxa"/>
            <w:vAlign w:val="center"/>
          </w:tcPr>
          <w:p w14:paraId="271C33EE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D1481">
              <w:rPr>
                <w:rFonts w:ascii="Times New Roman" w:hAnsi="Times New Roman" w:cs="Times New Roman"/>
              </w:rPr>
              <w:t>część I</w:t>
            </w:r>
          </w:p>
          <w:p w14:paraId="0000ED68" w14:textId="77777777" w:rsidR="00C37DB5" w:rsidRPr="00C37DB5" w:rsidRDefault="00C37DB5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37DB5">
              <w:rPr>
                <w:rFonts w:ascii="Times New Roman" w:hAnsi="Times New Roman" w:cs="Times New Roman"/>
                <w:b/>
              </w:rPr>
              <w:t>88.260,00zł</w:t>
            </w:r>
          </w:p>
          <w:p w14:paraId="3EA06E3F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D1481">
              <w:rPr>
                <w:rFonts w:ascii="Times New Roman" w:hAnsi="Times New Roman" w:cs="Times New Roman"/>
              </w:rPr>
              <w:t>część II</w:t>
            </w:r>
          </w:p>
          <w:p w14:paraId="2BB23AF6" w14:textId="77777777" w:rsidR="00C37DB5" w:rsidRDefault="00C37DB5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268" w:type="dxa"/>
            <w:vAlign w:val="center"/>
          </w:tcPr>
          <w:p w14:paraId="6F8CA8FC" w14:textId="77777777" w:rsidR="00C37DB5" w:rsidRDefault="00C37DB5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 dostawy</w:t>
            </w:r>
          </w:p>
          <w:p w14:paraId="023BBF8A" w14:textId="77777777" w:rsidR="00AD1481" w:rsidRDefault="00AD1481" w:rsidP="00C37DB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81" w:rsidRPr="005F722A" w14:paraId="172E1CC2" w14:textId="77777777" w:rsidTr="00AD1481">
        <w:trPr>
          <w:trHeight w:val="853"/>
        </w:trPr>
        <w:tc>
          <w:tcPr>
            <w:tcW w:w="669" w:type="dxa"/>
            <w:vAlign w:val="center"/>
          </w:tcPr>
          <w:p w14:paraId="499EDA73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75" w:type="dxa"/>
            <w:vAlign w:val="center"/>
          </w:tcPr>
          <w:p w14:paraId="6E2F3C4D" w14:textId="77777777" w:rsidR="00AD1481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PRZEDSIĘBIORSTWO HANDLOWO- USŁUGOWE „BMS ” Sp. j. Z. Bielecki, </w:t>
            </w:r>
          </w:p>
          <w:p w14:paraId="25293D9A" w14:textId="77777777" w:rsidR="00AD1481" w:rsidRPr="007079D4" w:rsidRDefault="00AD1481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Staszica 22 82-500 Kwidzyn </w:t>
            </w:r>
          </w:p>
        </w:tc>
        <w:tc>
          <w:tcPr>
            <w:tcW w:w="1985" w:type="dxa"/>
            <w:vAlign w:val="center"/>
          </w:tcPr>
          <w:p w14:paraId="3A2CF884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002B9">
              <w:rPr>
                <w:rFonts w:ascii="Times New Roman" w:hAnsi="Times New Roman" w:cs="Times New Roman"/>
              </w:rPr>
              <w:t>zęść 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46A2F0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75.585,78zł</w:t>
            </w:r>
          </w:p>
          <w:p w14:paraId="32E5B9DD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002B9">
              <w:rPr>
                <w:rFonts w:ascii="Times New Roman" w:hAnsi="Times New Roman" w:cs="Times New Roman"/>
              </w:rPr>
              <w:t>zęść 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18239C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  <w:r w:rsidR="00C234B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019,59</w:t>
            </w:r>
          </w:p>
          <w:p w14:paraId="631AE6B8" w14:textId="77777777" w:rsidR="00AD1481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A1212E3" w14:textId="77777777" w:rsidR="00AD1481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 dostawy</w:t>
            </w:r>
          </w:p>
          <w:p w14:paraId="426B5379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2A6E2DF6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 dostawy</w:t>
            </w:r>
          </w:p>
          <w:p w14:paraId="5FE60A83" w14:textId="77777777" w:rsidR="00AD1481" w:rsidRPr="007079D4" w:rsidRDefault="00AD148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FE4" w:rsidRPr="005F722A" w14:paraId="4A376F93" w14:textId="77777777" w:rsidTr="00AD1481">
        <w:trPr>
          <w:trHeight w:val="853"/>
        </w:trPr>
        <w:tc>
          <w:tcPr>
            <w:tcW w:w="669" w:type="dxa"/>
            <w:vAlign w:val="center"/>
          </w:tcPr>
          <w:p w14:paraId="5F11F7CC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F1F5A">
              <w:rPr>
                <w:rFonts w:ascii="Times New Roman" w:hAnsi="Times New Roman" w:cs="Times New Roman"/>
                <w:b/>
                <w:highlight w:val="yellow"/>
              </w:rPr>
              <w:t>6</w:t>
            </w:r>
          </w:p>
        </w:tc>
        <w:tc>
          <w:tcPr>
            <w:tcW w:w="3975" w:type="dxa"/>
            <w:vAlign w:val="center"/>
          </w:tcPr>
          <w:p w14:paraId="4F5C2539" w14:textId="77777777" w:rsidR="00FE5FE4" w:rsidRDefault="00FE5FE4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 HANDLOWA „KIDA-MED”</w:t>
            </w:r>
          </w:p>
          <w:p w14:paraId="1D0CECED" w14:textId="77777777" w:rsidR="00C234B9" w:rsidRDefault="00C234B9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Kinga Banasik</w:t>
            </w:r>
          </w:p>
          <w:p w14:paraId="13EA052F" w14:textId="77777777" w:rsidR="00FE5FE4" w:rsidRDefault="00FE5FE4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Nieszawska 6, 87-600 Lipno </w:t>
            </w:r>
          </w:p>
        </w:tc>
        <w:tc>
          <w:tcPr>
            <w:tcW w:w="1985" w:type="dxa"/>
            <w:vAlign w:val="center"/>
          </w:tcPr>
          <w:p w14:paraId="13D5A1B0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</w:t>
            </w:r>
          </w:p>
          <w:p w14:paraId="05A8869A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E5FE4">
              <w:rPr>
                <w:rFonts w:ascii="Times New Roman" w:hAnsi="Times New Roman" w:cs="Times New Roman"/>
                <w:b/>
              </w:rPr>
              <w:t>32.368,00zł</w:t>
            </w:r>
          </w:p>
          <w:p w14:paraId="2D40751F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E5FE4">
              <w:rPr>
                <w:rFonts w:ascii="Times New Roman" w:hAnsi="Times New Roman" w:cs="Times New Roman"/>
              </w:rPr>
              <w:t>zęść II</w:t>
            </w:r>
          </w:p>
          <w:p w14:paraId="1CDA026D" w14:textId="77777777" w:rsidR="00FE5FE4" w:rsidRP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E5FE4">
              <w:rPr>
                <w:rFonts w:ascii="Times New Roman" w:hAnsi="Times New Roman" w:cs="Times New Roman"/>
                <w:b/>
              </w:rPr>
              <w:t>41.558,00zł</w:t>
            </w:r>
          </w:p>
          <w:p w14:paraId="729BD31B" w14:textId="77777777" w:rsidR="00FE5FE4" w:rsidRP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EFEA5E6" w14:textId="77777777" w:rsidR="00FE5FE4" w:rsidRPr="00CF1F5A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D26E5">
              <w:rPr>
                <w:rFonts w:ascii="Times New Roman" w:hAnsi="Times New Roman" w:cs="Times New Roman"/>
                <w:b/>
              </w:rPr>
              <w:t>7dni dostawy</w:t>
            </w:r>
          </w:p>
          <w:p w14:paraId="6A2F4264" w14:textId="77777777" w:rsidR="00FE5FE4" w:rsidRPr="008D26E5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3212EE5D" w14:textId="77777777" w:rsidR="00FE5FE4" w:rsidRDefault="00C234B9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8D26E5">
              <w:rPr>
                <w:rFonts w:ascii="Times New Roman" w:hAnsi="Times New Roman" w:cs="Times New Roman"/>
                <w:b/>
              </w:rPr>
              <w:t>14</w:t>
            </w:r>
            <w:r w:rsidR="00FE5FE4" w:rsidRPr="008D26E5">
              <w:rPr>
                <w:rFonts w:ascii="Times New Roman" w:hAnsi="Times New Roman" w:cs="Times New Roman"/>
                <w:b/>
              </w:rPr>
              <w:t>dni dostawy</w:t>
            </w:r>
          </w:p>
          <w:p w14:paraId="1B4F3F2D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5FE4" w:rsidRPr="005F722A" w14:paraId="6589F862" w14:textId="77777777" w:rsidTr="00C234B9">
        <w:trPr>
          <w:trHeight w:val="1032"/>
        </w:trPr>
        <w:tc>
          <w:tcPr>
            <w:tcW w:w="669" w:type="dxa"/>
            <w:vAlign w:val="center"/>
          </w:tcPr>
          <w:p w14:paraId="4BC02628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75" w:type="dxa"/>
            <w:vAlign w:val="center"/>
          </w:tcPr>
          <w:p w14:paraId="25849883" w14:textId="77777777" w:rsidR="00CF1F5A" w:rsidRDefault="00FE5FE4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Przedsiębiorstwo Handlowo Usługowe TYMBUD Wojciech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Szwech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09-400 </w:t>
            </w:r>
          </w:p>
          <w:p w14:paraId="6ADB941B" w14:textId="77777777" w:rsidR="00FE5FE4" w:rsidRDefault="00FE5FE4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Płock</w:t>
            </w:r>
            <w:r w:rsidR="00CF1F5A">
              <w:rPr>
                <w:rFonts w:ascii="Times New Roman" w:hAnsi="Times New Roman" w:cs="Times New Roman"/>
                <w:b/>
              </w:rPr>
              <w:t xml:space="preserve"> Maszewo Duże</w:t>
            </w:r>
            <w:r>
              <w:rPr>
                <w:rFonts w:ascii="Times New Roman" w:hAnsi="Times New Roman" w:cs="Times New Roman"/>
                <w:b/>
              </w:rPr>
              <w:t xml:space="preserve"> ul. Dębowa 37</w:t>
            </w:r>
          </w:p>
        </w:tc>
        <w:tc>
          <w:tcPr>
            <w:tcW w:w="1985" w:type="dxa"/>
            <w:vAlign w:val="center"/>
          </w:tcPr>
          <w:p w14:paraId="04CDCAB2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</w:t>
            </w:r>
          </w:p>
          <w:p w14:paraId="65E5BDF1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E5FE4">
              <w:rPr>
                <w:rFonts w:ascii="Times New Roman" w:hAnsi="Times New Roman" w:cs="Times New Roman"/>
                <w:b/>
              </w:rPr>
              <w:t>118.500,00zł</w:t>
            </w:r>
          </w:p>
          <w:p w14:paraId="39B4B7FE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E5FE4">
              <w:rPr>
                <w:rFonts w:ascii="Times New Roman" w:hAnsi="Times New Roman" w:cs="Times New Roman"/>
              </w:rPr>
              <w:t>zęść II</w:t>
            </w:r>
          </w:p>
          <w:p w14:paraId="65036543" w14:textId="77777777" w:rsidR="00FE5FE4" w:rsidRP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78.500,00zł</w:t>
            </w:r>
          </w:p>
          <w:p w14:paraId="4E509AF3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5552D6E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14dni dostawy</w:t>
            </w:r>
          </w:p>
          <w:p w14:paraId="2FBC7D93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14:paraId="6D2A351C" w14:textId="77777777" w:rsidR="00FE5FE4" w:rsidRDefault="00FE5FE4" w:rsidP="00FE5FE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14dni dostawy</w:t>
            </w:r>
          </w:p>
          <w:p w14:paraId="074462AB" w14:textId="77777777" w:rsidR="00FE5FE4" w:rsidRDefault="00FE5FE4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0AC5A1" w14:textId="77777777"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14:paraId="2D4C9F42" w14:textId="77777777" w:rsidR="006B2C0F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AD1481">
        <w:rPr>
          <w:rFonts w:ascii="Times New Roman" w:hAnsi="Times New Roman" w:cs="Times New Roman"/>
          <w:b/>
          <w:sz w:val="20"/>
          <w:szCs w:val="20"/>
        </w:rPr>
        <w:t>27.10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14:paraId="6F8684DC" w14:textId="77777777" w:rsidR="00C234B9" w:rsidRPr="00956E32" w:rsidRDefault="00C234B9">
      <w:pPr>
        <w:rPr>
          <w:rFonts w:ascii="Times New Roman" w:hAnsi="Times New Roman" w:cs="Times New Roman"/>
          <w:b/>
          <w:sz w:val="20"/>
          <w:szCs w:val="20"/>
        </w:rPr>
      </w:pPr>
    </w:p>
    <w:p w14:paraId="16A3DC9E" w14:textId="77777777"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14:paraId="27535412" w14:textId="77777777"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2CCF2A2" w14:textId="77777777"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37DFC"/>
    <w:rsid w:val="00066F80"/>
    <w:rsid w:val="00200737"/>
    <w:rsid w:val="0024363C"/>
    <w:rsid w:val="00243992"/>
    <w:rsid w:val="00273409"/>
    <w:rsid w:val="00277B3D"/>
    <w:rsid w:val="002802E7"/>
    <w:rsid w:val="002F2183"/>
    <w:rsid w:val="00356FDF"/>
    <w:rsid w:val="003C0ED9"/>
    <w:rsid w:val="003E3648"/>
    <w:rsid w:val="00435D60"/>
    <w:rsid w:val="004E7995"/>
    <w:rsid w:val="005920D6"/>
    <w:rsid w:val="005F722A"/>
    <w:rsid w:val="00697168"/>
    <w:rsid w:val="006B0833"/>
    <w:rsid w:val="006B2C0F"/>
    <w:rsid w:val="007079D4"/>
    <w:rsid w:val="007362A5"/>
    <w:rsid w:val="008B4964"/>
    <w:rsid w:val="008D26E5"/>
    <w:rsid w:val="00956E32"/>
    <w:rsid w:val="009B243C"/>
    <w:rsid w:val="009E0DCC"/>
    <w:rsid w:val="00A002B9"/>
    <w:rsid w:val="00A31008"/>
    <w:rsid w:val="00A36102"/>
    <w:rsid w:val="00A87556"/>
    <w:rsid w:val="00A91944"/>
    <w:rsid w:val="00AD1481"/>
    <w:rsid w:val="00B5051A"/>
    <w:rsid w:val="00B90394"/>
    <w:rsid w:val="00C234B9"/>
    <w:rsid w:val="00C37DB5"/>
    <w:rsid w:val="00C71345"/>
    <w:rsid w:val="00CB7389"/>
    <w:rsid w:val="00CD7D85"/>
    <w:rsid w:val="00CF1F5A"/>
    <w:rsid w:val="00D05EC3"/>
    <w:rsid w:val="00D447C0"/>
    <w:rsid w:val="00D83C2C"/>
    <w:rsid w:val="00DA45D4"/>
    <w:rsid w:val="00DE7E7B"/>
    <w:rsid w:val="00E0775D"/>
    <w:rsid w:val="00EA0874"/>
    <w:rsid w:val="00F17A60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F71"/>
  <w15:docId w15:val="{0BB28FD8-88CD-4A78-9951-6FB6147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80E9-CA31-4C0E-B928-6015EBF6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Rafał Branecki</cp:lastModifiedBy>
  <cp:revision>2</cp:revision>
  <cp:lastPrinted>2020-10-27T12:34:00Z</cp:lastPrinted>
  <dcterms:created xsi:type="dcterms:W3CDTF">2020-10-27T13:07:00Z</dcterms:created>
  <dcterms:modified xsi:type="dcterms:W3CDTF">2020-10-27T13:07:00Z</dcterms:modified>
</cp:coreProperties>
</file>