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DC97A" w14:textId="21596A2F" w:rsidR="00AD432B" w:rsidRDefault="00BC73B2" w:rsidP="00BC73B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PYTANIA I ODPOWIEDZI</w:t>
      </w:r>
    </w:p>
    <w:p w14:paraId="7E4B47E4" w14:textId="2911E639" w:rsidR="00BC73B2" w:rsidRDefault="00BC73B2" w:rsidP="000C20EE">
      <w:pPr>
        <w:jc w:val="both"/>
        <w:rPr>
          <w:b/>
          <w:bCs/>
          <w:sz w:val="24"/>
          <w:szCs w:val="24"/>
        </w:rPr>
      </w:pPr>
    </w:p>
    <w:p w14:paraId="2EB9DDDE" w14:textId="50A63A7A" w:rsidR="00BC73B2" w:rsidRDefault="00BC73B2" w:rsidP="000C20EE">
      <w:pPr>
        <w:pStyle w:val="Akapitzlist"/>
        <w:numPr>
          <w:ilvl w:val="0"/>
          <w:numId w:val="1"/>
        </w:numPr>
        <w:jc w:val="both"/>
      </w:pPr>
      <w:r>
        <w:t xml:space="preserve">Proszę o załączenie projektu na wykonanie remontu rurociągów melioracyjnych, o których mowa w dziale nr 2 kosztorysu. </w:t>
      </w:r>
    </w:p>
    <w:p w14:paraId="141E494B" w14:textId="2A66A960" w:rsidR="00BC73B2" w:rsidRDefault="00BC73B2" w:rsidP="000C20EE">
      <w:pPr>
        <w:ind w:left="360"/>
        <w:jc w:val="both"/>
      </w:pPr>
      <w:r>
        <w:t>Ad. 1. Szkic prac ziemnych związanych z przebudową rurociągów melioracyjnych, o których mowa w dziale nr 2 kosztorysu.</w:t>
      </w:r>
    </w:p>
    <w:p w14:paraId="1EBEBA74" w14:textId="7431E749" w:rsidR="00BC73B2" w:rsidRDefault="00BC73B2" w:rsidP="00BC73B2">
      <w:pPr>
        <w:ind w:left="360"/>
      </w:pPr>
      <w:r w:rsidRPr="00BC73B2">
        <w:rPr>
          <w:noProof/>
        </w:rPr>
        <w:drawing>
          <wp:inline distT="0" distB="0" distL="0" distR="0" wp14:anchorId="209B78F8" wp14:editId="34189F3A">
            <wp:extent cx="7310664" cy="5690506"/>
            <wp:effectExtent l="0" t="9208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23346" cy="570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73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693B72"/>
    <w:multiLevelType w:val="hybridMultilevel"/>
    <w:tmpl w:val="5A1C623E"/>
    <w:lvl w:ilvl="0" w:tplc="4448FB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5C6"/>
    <w:rsid w:val="000C20EE"/>
    <w:rsid w:val="007318EF"/>
    <w:rsid w:val="00A705C6"/>
    <w:rsid w:val="00AD432B"/>
    <w:rsid w:val="00BC73B2"/>
    <w:rsid w:val="00F8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20F80"/>
  <w15:chartTrackingRefBased/>
  <w15:docId w15:val="{47FCE336-0369-4F78-A177-55BB180D5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C73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</Words>
  <Characters>225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Wysocki</dc:creator>
  <cp:keywords/>
  <dc:description/>
  <cp:lastModifiedBy>Marek Wysocki</cp:lastModifiedBy>
  <cp:revision>5</cp:revision>
  <cp:lastPrinted>2020-09-10T10:55:00Z</cp:lastPrinted>
  <dcterms:created xsi:type="dcterms:W3CDTF">2020-09-10T10:39:00Z</dcterms:created>
  <dcterms:modified xsi:type="dcterms:W3CDTF">2020-09-10T10:57:00Z</dcterms:modified>
</cp:coreProperties>
</file>