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744C2" w14:textId="5DD8ED60" w:rsidR="009D1CD6" w:rsidRPr="009D1CD6" w:rsidRDefault="009D1CD6" w:rsidP="009D1CD6">
      <w:pPr>
        <w:keepNext/>
        <w:spacing w:after="0" w:line="240" w:lineRule="auto"/>
        <w:jc w:val="center"/>
        <w:outlineLvl w:val="0"/>
        <w:rPr>
          <w:rFonts w:ascii="Times New Roman" w:eastAsia="Calibri" w:hAnsi="Times New Roman" w:cs="Times New Roman"/>
          <w:b/>
          <w:bCs/>
          <w:lang w:eastAsia="pl-PL"/>
        </w:rPr>
      </w:pPr>
      <w:r>
        <w:rPr>
          <w:rFonts w:ascii="Times New Roman" w:eastAsia="Calibri" w:hAnsi="Times New Roman" w:cs="Times New Roman"/>
          <w:b/>
          <w:bCs/>
          <w:lang w:eastAsia="pl-PL"/>
        </w:rPr>
        <w:t>ZARZĄDZENIE NR</w:t>
      </w:r>
      <w:r w:rsidR="00F00063">
        <w:rPr>
          <w:rFonts w:ascii="Times New Roman" w:eastAsia="Calibri" w:hAnsi="Times New Roman" w:cs="Times New Roman"/>
          <w:b/>
          <w:bCs/>
          <w:lang w:eastAsia="pl-PL"/>
        </w:rPr>
        <w:t xml:space="preserve"> </w:t>
      </w:r>
      <w:r w:rsidR="00707DC0">
        <w:rPr>
          <w:rFonts w:ascii="Times New Roman" w:eastAsia="Calibri" w:hAnsi="Times New Roman" w:cs="Times New Roman"/>
          <w:b/>
          <w:bCs/>
          <w:lang w:eastAsia="pl-PL"/>
        </w:rPr>
        <w:t>103/2020</w:t>
      </w:r>
    </w:p>
    <w:p w14:paraId="3E859214"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WÓJTA GMINY LIPNO</w:t>
      </w:r>
    </w:p>
    <w:p w14:paraId="2541EDAC"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p>
    <w:p w14:paraId="6D47A23E" w14:textId="1285ABC0"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 xml:space="preserve">z dnia </w:t>
      </w:r>
      <w:r w:rsidR="00707DC0">
        <w:rPr>
          <w:rFonts w:ascii="Times New Roman" w:eastAsia="Calibri" w:hAnsi="Times New Roman" w:cs="Times New Roman"/>
          <w:b/>
          <w:bCs/>
          <w:lang w:eastAsia="pl-PL"/>
        </w:rPr>
        <w:t>2</w:t>
      </w:r>
      <w:r w:rsidR="005A1A23">
        <w:rPr>
          <w:rFonts w:ascii="Times New Roman" w:eastAsia="Calibri" w:hAnsi="Times New Roman" w:cs="Times New Roman"/>
          <w:b/>
          <w:bCs/>
          <w:lang w:eastAsia="pl-PL"/>
        </w:rPr>
        <w:t>9</w:t>
      </w:r>
      <w:r w:rsidR="00707DC0">
        <w:rPr>
          <w:rFonts w:ascii="Times New Roman" w:eastAsia="Calibri" w:hAnsi="Times New Roman" w:cs="Times New Roman"/>
          <w:b/>
          <w:bCs/>
          <w:lang w:eastAsia="pl-PL"/>
        </w:rPr>
        <w:t xml:space="preserve"> maja</w:t>
      </w:r>
      <w:r>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20</w:t>
      </w:r>
      <w:r w:rsidR="00707DC0">
        <w:rPr>
          <w:rFonts w:ascii="Times New Roman" w:eastAsia="Calibri" w:hAnsi="Times New Roman" w:cs="Times New Roman"/>
          <w:b/>
          <w:bCs/>
          <w:lang w:eastAsia="pl-PL"/>
        </w:rPr>
        <w:t>20</w:t>
      </w:r>
      <w:r w:rsidR="00007911">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roku</w:t>
      </w:r>
    </w:p>
    <w:p w14:paraId="70281EA7" w14:textId="77777777" w:rsidR="009D1CD6" w:rsidRPr="009D1CD6" w:rsidRDefault="009D1CD6" w:rsidP="009D1CD6">
      <w:pPr>
        <w:spacing w:after="0" w:line="240" w:lineRule="auto"/>
        <w:ind w:left="1080" w:hanging="1080"/>
        <w:rPr>
          <w:rFonts w:ascii="Times New Roman" w:eastAsia="Calibri" w:hAnsi="Times New Roman" w:cs="Times New Roman"/>
          <w:sz w:val="24"/>
          <w:szCs w:val="24"/>
          <w:lang w:eastAsia="pl-PL"/>
        </w:rPr>
      </w:pPr>
    </w:p>
    <w:p w14:paraId="4E2CEFDE" w14:textId="79802425" w:rsidR="009D1CD6" w:rsidRPr="009D1CD6" w:rsidRDefault="009D1CD6" w:rsidP="00751350">
      <w:pPr>
        <w:spacing w:after="0" w:line="240" w:lineRule="auto"/>
        <w:jc w:val="both"/>
        <w:rPr>
          <w:rFonts w:ascii="Times New Roman" w:eastAsia="Calibri" w:hAnsi="Times New Roman" w:cs="Times New Roman"/>
          <w:b/>
          <w:bCs/>
          <w:sz w:val="24"/>
          <w:szCs w:val="24"/>
          <w:lang w:eastAsia="pl-PL"/>
        </w:rPr>
      </w:pPr>
      <w:r w:rsidRPr="009D1CD6">
        <w:rPr>
          <w:rFonts w:ascii="Times New Roman" w:eastAsia="Calibri" w:hAnsi="Times New Roman" w:cs="Times New Roman"/>
          <w:b/>
          <w:sz w:val="24"/>
          <w:szCs w:val="24"/>
          <w:lang w:eastAsia="pl-PL"/>
        </w:rPr>
        <w:t xml:space="preserve">w sprawie </w:t>
      </w:r>
      <w:r w:rsidRPr="009D1CD6">
        <w:rPr>
          <w:rFonts w:ascii="Times New Roman" w:eastAsia="Calibri" w:hAnsi="Times New Roman" w:cs="Times New Roman"/>
          <w:b/>
          <w:bCs/>
          <w:sz w:val="24"/>
          <w:szCs w:val="24"/>
          <w:lang w:eastAsia="pl-PL"/>
        </w:rPr>
        <w:t>zatwierdzenia sprawozdań finansowych samorządowych instytucji kultury Ośrodka Kultury Gminy Lipno z siedzibą w Wichowie  i  Biblioteki Publicznej Gminy Lipno z siedzibą w Radomicach  za 201</w:t>
      </w:r>
      <w:r w:rsidR="00707DC0">
        <w:rPr>
          <w:rFonts w:ascii="Times New Roman" w:eastAsia="Calibri" w:hAnsi="Times New Roman" w:cs="Times New Roman"/>
          <w:b/>
          <w:bCs/>
          <w:sz w:val="24"/>
          <w:szCs w:val="24"/>
          <w:lang w:eastAsia="pl-PL"/>
        </w:rPr>
        <w:t>9</w:t>
      </w:r>
      <w:r w:rsidRPr="009D1CD6">
        <w:rPr>
          <w:rFonts w:ascii="Times New Roman" w:eastAsia="Calibri" w:hAnsi="Times New Roman" w:cs="Times New Roman"/>
          <w:b/>
          <w:bCs/>
          <w:sz w:val="24"/>
          <w:szCs w:val="24"/>
          <w:lang w:eastAsia="pl-PL"/>
        </w:rPr>
        <w:t xml:space="preserve"> rok.</w:t>
      </w:r>
    </w:p>
    <w:p w14:paraId="2CFAF396" w14:textId="77777777" w:rsidR="009D1CD6" w:rsidRPr="009D1CD6" w:rsidRDefault="009D1CD6" w:rsidP="00751350">
      <w:pPr>
        <w:spacing w:after="0" w:line="240" w:lineRule="auto"/>
        <w:jc w:val="both"/>
        <w:rPr>
          <w:rFonts w:ascii="Times New Roman" w:eastAsia="Calibri" w:hAnsi="Times New Roman" w:cs="Times New Roman"/>
          <w:b/>
          <w:bCs/>
          <w:sz w:val="24"/>
          <w:szCs w:val="24"/>
          <w:lang w:eastAsia="pl-PL"/>
        </w:rPr>
      </w:pPr>
    </w:p>
    <w:p w14:paraId="325F9676" w14:textId="47032E14" w:rsidR="009D1CD6" w:rsidRPr="009D1CD6" w:rsidRDefault="009D1CD6" w:rsidP="00FD35E2">
      <w:pPr>
        <w:spacing w:before="100" w:beforeAutospacing="1" w:after="100" w:afterAutospacing="1"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Na podstawie art. 29 ust. 5 ustawy z dnia </w:t>
      </w:r>
      <w:r>
        <w:rPr>
          <w:rFonts w:ascii="Times New Roman" w:eastAsia="Calibri" w:hAnsi="Times New Roman" w:cs="Times New Roman"/>
          <w:sz w:val="24"/>
          <w:szCs w:val="24"/>
          <w:lang w:eastAsia="pl-PL"/>
        </w:rPr>
        <w:t>25 października 1991</w:t>
      </w:r>
      <w:r w:rsidRPr="009D1CD6">
        <w:rPr>
          <w:rFonts w:ascii="Times New Roman" w:eastAsia="Calibri" w:hAnsi="Times New Roman" w:cs="Times New Roman"/>
          <w:sz w:val="24"/>
          <w:szCs w:val="24"/>
          <w:lang w:eastAsia="pl-PL"/>
        </w:rPr>
        <w:t>r.</w:t>
      </w:r>
      <w:r w:rsidRPr="009D1CD6">
        <w:rPr>
          <w:rFonts w:ascii="Times New Roman" w:eastAsia="Calibri" w:hAnsi="Times New Roman" w:cs="Times New Roman"/>
          <w:sz w:val="24"/>
          <w:szCs w:val="24"/>
          <w:lang w:eastAsia="pl-PL"/>
        </w:rPr>
        <w:br/>
        <w:t>o organizowaniu i prowadzeni</w:t>
      </w:r>
      <w:r w:rsidR="00804EEE">
        <w:rPr>
          <w:rFonts w:ascii="Times New Roman" w:eastAsia="Calibri" w:hAnsi="Times New Roman" w:cs="Times New Roman"/>
          <w:sz w:val="24"/>
          <w:szCs w:val="24"/>
          <w:lang w:eastAsia="pl-PL"/>
        </w:rPr>
        <w:t>u działalności kulturalnej (Dz.</w:t>
      </w:r>
      <w:r w:rsidRPr="009D1CD6">
        <w:rPr>
          <w:rFonts w:ascii="Times New Roman" w:eastAsia="Calibri" w:hAnsi="Times New Roman" w:cs="Times New Roman"/>
          <w:sz w:val="24"/>
          <w:szCs w:val="24"/>
          <w:lang w:eastAsia="pl-PL"/>
        </w:rPr>
        <w:t>U. z 201</w:t>
      </w:r>
      <w:r w:rsidR="00F30769">
        <w:rPr>
          <w:rFonts w:ascii="Times New Roman" w:eastAsia="Calibri" w:hAnsi="Times New Roman" w:cs="Times New Roman"/>
          <w:sz w:val="24"/>
          <w:szCs w:val="24"/>
          <w:lang w:eastAsia="pl-PL"/>
        </w:rPr>
        <w:t>8</w:t>
      </w:r>
      <w:r w:rsidRPr="009D1CD6">
        <w:rPr>
          <w:rFonts w:ascii="Times New Roman" w:eastAsia="Calibri" w:hAnsi="Times New Roman" w:cs="Times New Roman"/>
          <w:sz w:val="24"/>
          <w:szCs w:val="24"/>
          <w:lang w:eastAsia="pl-PL"/>
        </w:rPr>
        <w:t xml:space="preserve">, poz. </w:t>
      </w:r>
      <w:r w:rsidR="00F30769">
        <w:rPr>
          <w:rFonts w:ascii="Times New Roman" w:eastAsia="Calibri" w:hAnsi="Times New Roman" w:cs="Times New Roman"/>
          <w:sz w:val="24"/>
          <w:szCs w:val="24"/>
          <w:lang w:eastAsia="pl-PL"/>
        </w:rPr>
        <w:t>1983</w:t>
      </w:r>
      <w:r w:rsidR="00B22328">
        <w:rPr>
          <w:rFonts w:ascii="Times New Roman" w:eastAsia="Calibri" w:hAnsi="Times New Roman" w:cs="Times New Roman"/>
          <w:sz w:val="24"/>
          <w:szCs w:val="24"/>
          <w:lang w:eastAsia="pl-PL"/>
        </w:rPr>
        <w:t xml:space="preserve">, </w:t>
      </w:r>
      <w:r w:rsidR="00F30769">
        <w:rPr>
          <w:rFonts w:ascii="Times New Roman" w:eastAsia="Calibri" w:hAnsi="Times New Roman" w:cs="Times New Roman"/>
          <w:sz w:val="24"/>
          <w:szCs w:val="24"/>
          <w:lang w:eastAsia="pl-PL"/>
        </w:rPr>
        <w:t xml:space="preserve">poz. 1608, </w:t>
      </w:r>
      <w:r w:rsidR="00B22328">
        <w:rPr>
          <w:rFonts w:ascii="Times New Roman" w:eastAsia="Calibri" w:hAnsi="Times New Roman" w:cs="Times New Roman"/>
          <w:sz w:val="24"/>
          <w:szCs w:val="24"/>
          <w:lang w:eastAsia="pl-PL"/>
        </w:rPr>
        <w:t>Dz.U. z 201</w:t>
      </w:r>
      <w:r w:rsidR="00F30769">
        <w:rPr>
          <w:rFonts w:ascii="Times New Roman" w:eastAsia="Calibri" w:hAnsi="Times New Roman" w:cs="Times New Roman"/>
          <w:sz w:val="24"/>
          <w:szCs w:val="24"/>
          <w:lang w:eastAsia="pl-PL"/>
        </w:rPr>
        <w:t>9</w:t>
      </w:r>
      <w:r w:rsidR="00B22328">
        <w:rPr>
          <w:rFonts w:ascii="Times New Roman" w:eastAsia="Calibri" w:hAnsi="Times New Roman" w:cs="Times New Roman"/>
          <w:sz w:val="24"/>
          <w:szCs w:val="24"/>
          <w:lang w:eastAsia="pl-PL"/>
        </w:rPr>
        <w:t xml:space="preserve">r. poz. </w:t>
      </w:r>
      <w:r w:rsidR="00F30769">
        <w:rPr>
          <w:rFonts w:ascii="Times New Roman" w:eastAsia="Calibri" w:hAnsi="Times New Roman" w:cs="Times New Roman"/>
          <w:sz w:val="24"/>
          <w:szCs w:val="24"/>
          <w:lang w:eastAsia="pl-PL"/>
        </w:rPr>
        <w:t>115</w:t>
      </w:r>
      <w:r w:rsidR="00DB00DA">
        <w:rPr>
          <w:rFonts w:ascii="Times New Roman" w:eastAsia="Calibri" w:hAnsi="Times New Roman" w:cs="Times New Roman"/>
          <w:sz w:val="24"/>
          <w:szCs w:val="24"/>
          <w:lang w:eastAsia="pl-PL"/>
        </w:rPr>
        <w:t>,</w:t>
      </w:r>
      <w:r w:rsidR="00B22328">
        <w:rPr>
          <w:rFonts w:ascii="Times New Roman" w:eastAsia="Calibri" w:hAnsi="Times New Roman" w:cs="Times New Roman"/>
          <w:sz w:val="24"/>
          <w:szCs w:val="24"/>
          <w:lang w:eastAsia="pl-PL"/>
        </w:rPr>
        <w:t xml:space="preserve"> poz. </w:t>
      </w:r>
      <w:r w:rsidR="00F30769">
        <w:rPr>
          <w:rFonts w:ascii="Times New Roman" w:eastAsia="Calibri" w:hAnsi="Times New Roman" w:cs="Times New Roman"/>
          <w:sz w:val="24"/>
          <w:szCs w:val="24"/>
          <w:lang w:eastAsia="pl-PL"/>
        </w:rPr>
        <w:t>730</w:t>
      </w:r>
      <w:r w:rsidR="00DB00DA">
        <w:rPr>
          <w:rFonts w:ascii="Times New Roman" w:eastAsia="Calibri" w:hAnsi="Times New Roman" w:cs="Times New Roman"/>
          <w:sz w:val="24"/>
          <w:szCs w:val="24"/>
          <w:lang w:eastAsia="pl-PL"/>
        </w:rPr>
        <w:t>, poz. 1696, poz. 2020, Dz.U. z 2020 poz. 194</w:t>
      </w:r>
      <w:r w:rsidRPr="009D1CD6">
        <w:rPr>
          <w:rFonts w:ascii="Times New Roman" w:eastAsia="Calibri" w:hAnsi="Times New Roman" w:cs="Times New Roman"/>
          <w:sz w:val="24"/>
          <w:szCs w:val="24"/>
          <w:lang w:eastAsia="pl-PL"/>
        </w:rPr>
        <w:t>) w związku z art. 53 ust 1 ustawy z dnia  29 wrześn</w:t>
      </w:r>
      <w:r w:rsidR="00751350">
        <w:rPr>
          <w:rFonts w:ascii="Times New Roman" w:eastAsia="Calibri" w:hAnsi="Times New Roman" w:cs="Times New Roman"/>
          <w:sz w:val="24"/>
          <w:szCs w:val="24"/>
          <w:lang w:eastAsia="pl-PL"/>
        </w:rPr>
        <w:t>ia 1994 r. o rachunkowości (Dz.</w:t>
      </w:r>
      <w:r w:rsidR="00B22328">
        <w:rPr>
          <w:rFonts w:ascii="Times New Roman" w:eastAsia="Calibri" w:hAnsi="Times New Roman" w:cs="Times New Roman"/>
          <w:sz w:val="24"/>
          <w:szCs w:val="24"/>
          <w:lang w:eastAsia="pl-PL"/>
        </w:rPr>
        <w:t xml:space="preserve">U. </w:t>
      </w:r>
      <w:r w:rsidRPr="009D1CD6">
        <w:rPr>
          <w:rFonts w:ascii="Times New Roman" w:eastAsia="Calibri" w:hAnsi="Times New Roman" w:cs="Times New Roman"/>
          <w:sz w:val="24"/>
          <w:szCs w:val="24"/>
          <w:lang w:eastAsia="pl-PL"/>
        </w:rPr>
        <w:t>z 201</w:t>
      </w:r>
      <w:r w:rsidR="00F30769">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 xml:space="preserve">r., poz. </w:t>
      </w:r>
      <w:r w:rsidR="00F30769">
        <w:rPr>
          <w:rFonts w:ascii="Times New Roman" w:eastAsia="Calibri" w:hAnsi="Times New Roman" w:cs="Times New Roman"/>
          <w:sz w:val="24"/>
          <w:szCs w:val="24"/>
          <w:lang w:eastAsia="pl-PL"/>
        </w:rPr>
        <w:t>351</w:t>
      </w:r>
      <w:r w:rsidR="00DB00DA">
        <w:rPr>
          <w:rFonts w:ascii="Times New Roman" w:eastAsia="Calibri" w:hAnsi="Times New Roman" w:cs="Times New Roman"/>
          <w:sz w:val="24"/>
          <w:szCs w:val="24"/>
          <w:lang w:eastAsia="pl-PL"/>
        </w:rPr>
        <w:t>, poz. 1495, poz. 1571, poz. 1655, poz. 1680, Dz.U. z 2020r. poz. 568</w:t>
      </w:r>
      <w:r w:rsidRPr="009D1CD6">
        <w:rPr>
          <w:rFonts w:ascii="Times New Roman" w:eastAsia="Calibri" w:hAnsi="Times New Roman" w:cs="Times New Roman"/>
          <w:sz w:val="24"/>
          <w:szCs w:val="24"/>
          <w:lang w:eastAsia="pl-PL"/>
        </w:rPr>
        <w:t>)</w:t>
      </w:r>
      <w:r w:rsidRPr="009D1CD6">
        <w:rPr>
          <w:rFonts w:ascii="Times New Roman" w:eastAsia="Calibri" w:hAnsi="Times New Roman" w:cs="Times New Roman"/>
          <w:bCs/>
          <w:sz w:val="24"/>
          <w:szCs w:val="24"/>
          <w:lang w:eastAsia="pl-PL"/>
        </w:rPr>
        <w:t>, zarządza się, co następuje:</w:t>
      </w:r>
    </w:p>
    <w:p w14:paraId="181C05F6" w14:textId="0C417F73" w:rsidR="009D1CD6" w:rsidRDefault="009D1CD6" w:rsidP="009D1CD6">
      <w:pPr>
        <w:spacing w:after="0"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 xml:space="preserve">§ 1. 1. </w:t>
      </w:r>
      <w:r w:rsidRPr="009D1CD6">
        <w:rPr>
          <w:rFonts w:ascii="Times New Roman" w:eastAsia="Calibri" w:hAnsi="Times New Roman" w:cs="Times New Roman"/>
          <w:sz w:val="24"/>
          <w:szCs w:val="24"/>
          <w:lang w:eastAsia="pl-PL"/>
        </w:rPr>
        <w:t xml:space="preserve">Zatwierdza się sprawozdanie finansowe </w:t>
      </w:r>
      <w:r w:rsidR="00751350">
        <w:rPr>
          <w:rFonts w:ascii="Times New Roman" w:eastAsia="Calibri" w:hAnsi="Times New Roman" w:cs="Times New Roman"/>
          <w:sz w:val="24"/>
          <w:szCs w:val="24"/>
          <w:lang w:eastAsia="pl-PL"/>
        </w:rPr>
        <w:t xml:space="preserve">Ośrodka Kultury Gminy Lipno </w:t>
      </w:r>
      <w:r w:rsidRPr="009D1CD6">
        <w:rPr>
          <w:rFonts w:ascii="Times New Roman" w:eastAsia="Calibri" w:hAnsi="Times New Roman" w:cs="Times New Roman"/>
          <w:sz w:val="24"/>
          <w:szCs w:val="24"/>
          <w:lang w:eastAsia="pl-PL"/>
        </w:rPr>
        <w:t>za 201</w:t>
      </w:r>
      <w:r w:rsidR="00707DC0">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 xml:space="preserve"> rok obejmujące:</w:t>
      </w:r>
    </w:p>
    <w:p w14:paraId="061D60B9" w14:textId="22D3AB73" w:rsidR="009D1CD6" w:rsidRPr="004B1864" w:rsidRDefault="004B1864" w:rsidP="004B186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 </w:t>
      </w:r>
      <w:r w:rsidR="009D1CD6" w:rsidRPr="004B1864">
        <w:rPr>
          <w:rFonts w:ascii="Times New Roman" w:eastAsia="Calibri" w:hAnsi="Times New Roman" w:cs="Times New Roman"/>
          <w:sz w:val="24"/>
          <w:szCs w:val="24"/>
          <w:lang w:eastAsia="pl-PL"/>
        </w:rPr>
        <w:t>sprawozdanie finansowe sporządzone na dzień 31.12.201</w:t>
      </w:r>
      <w:r w:rsidR="00707DC0">
        <w:rPr>
          <w:rFonts w:ascii="Times New Roman" w:eastAsia="Calibri" w:hAnsi="Times New Roman" w:cs="Times New Roman"/>
          <w:sz w:val="24"/>
          <w:szCs w:val="24"/>
          <w:lang w:eastAsia="pl-PL"/>
        </w:rPr>
        <w:t>9</w:t>
      </w:r>
      <w:r w:rsidRPr="004B1864">
        <w:rPr>
          <w:rFonts w:ascii="Times New Roman" w:eastAsia="Calibri" w:hAnsi="Times New Roman" w:cs="Times New Roman"/>
          <w:sz w:val="24"/>
          <w:szCs w:val="24"/>
          <w:lang w:eastAsia="pl-PL"/>
        </w:rPr>
        <w:t xml:space="preserve">r., stanowiące załącznik nr </w:t>
      </w:r>
      <w:r w:rsidR="009D1CD6" w:rsidRPr="004B1864">
        <w:rPr>
          <w:rFonts w:ascii="Times New Roman" w:eastAsia="Calibri" w:hAnsi="Times New Roman" w:cs="Times New Roman"/>
          <w:sz w:val="24"/>
          <w:szCs w:val="24"/>
          <w:lang w:eastAsia="pl-PL"/>
        </w:rPr>
        <w:t>1;</w:t>
      </w:r>
    </w:p>
    <w:p w14:paraId="30144F15" w14:textId="1BB7E491" w:rsidR="009D1CD6" w:rsidRPr="004B1864" w:rsidRDefault="004B1864" w:rsidP="004B1864">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9D1CD6" w:rsidRPr="004B1864">
        <w:rPr>
          <w:rFonts w:ascii="Times New Roman" w:eastAsia="Calibri" w:hAnsi="Times New Roman" w:cs="Times New Roman"/>
          <w:sz w:val="24"/>
          <w:szCs w:val="24"/>
          <w:lang w:eastAsia="pl-PL"/>
        </w:rPr>
        <w:t>bilans sporządzony na dzień 31 grudnia 201</w:t>
      </w:r>
      <w:r w:rsidR="00707DC0">
        <w:rPr>
          <w:rFonts w:ascii="Times New Roman" w:eastAsia="Calibri" w:hAnsi="Times New Roman" w:cs="Times New Roman"/>
          <w:sz w:val="24"/>
          <w:szCs w:val="24"/>
          <w:lang w:eastAsia="pl-PL"/>
        </w:rPr>
        <w:t>9</w:t>
      </w:r>
      <w:r w:rsidR="009D1CD6" w:rsidRPr="004B1864">
        <w:rPr>
          <w:rFonts w:ascii="Times New Roman" w:eastAsia="Calibri" w:hAnsi="Times New Roman" w:cs="Times New Roman"/>
          <w:sz w:val="24"/>
          <w:szCs w:val="24"/>
          <w:lang w:eastAsia="pl-PL"/>
        </w:rPr>
        <w:t>r., stanowiące załącznik nr 2;</w:t>
      </w:r>
    </w:p>
    <w:p w14:paraId="162AA31C" w14:textId="3A478E2C" w:rsidR="009D1CD6" w:rsidRPr="009D1CD6" w:rsidRDefault="004B1864" w:rsidP="004B1864">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 </w:t>
      </w:r>
      <w:r w:rsidR="009D1CD6" w:rsidRPr="009D1CD6">
        <w:rPr>
          <w:rFonts w:ascii="Times New Roman" w:eastAsia="Calibri" w:hAnsi="Times New Roman" w:cs="Times New Roman"/>
          <w:sz w:val="24"/>
          <w:szCs w:val="24"/>
          <w:lang w:eastAsia="pl-PL"/>
        </w:rPr>
        <w:t>rachunek zysków i strat za rok obrotowy 201</w:t>
      </w:r>
      <w:r w:rsidR="00707DC0">
        <w:rPr>
          <w:rFonts w:ascii="Times New Roman" w:eastAsia="Calibri" w:hAnsi="Times New Roman" w:cs="Times New Roman"/>
          <w:sz w:val="24"/>
          <w:szCs w:val="24"/>
          <w:lang w:eastAsia="pl-PL"/>
        </w:rPr>
        <w:t>9</w:t>
      </w:r>
      <w:r w:rsidR="009D1CD6" w:rsidRPr="009D1CD6">
        <w:rPr>
          <w:rFonts w:ascii="Times New Roman" w:eastAsia="Calibri" w:hAnsi="Times New Roman" w:cs="Times New Roman"/>
          <w:sz w:val="24"/>
          <w:szCs w:val="24"/>
          <w:lang w:eastAsia="pl-PL"/>
        </w:rPr>
        <w:t>r., stanowiące załącznik nr 3,</w:t>
      </w:r>
    </w:p>
    <w:p w14:paraId="7CC031C6" w14:textId="77777777" w:rsidR="009D1CD6" w:rsidRPr="009D1CD6" w:rsidRDefault="009D1CD6" w:rsidP="009D1CD6">
      <w:pPr>
        <w:tabs>
          <w:tab w:val="left" w:pos="284"/>
        </w:tabs>
        <w:spacing w:after="0" w:line="240" w:lineRule="auto"/>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do niniejszego zarządzenia.</w:t>
      </w:r>
    </w:p>
    <w:p w14:paraId="74427981" w14:textId="58A2E261" w:rsidR="009D1CD6" w:rsidRPr="009D1CD6" w:rsidRDefault="009D1CD6" w:rsidP="009D1CD6">
      <w:pPr>
        <w:spacing w:after="0" w:line="240" w:lineRule="auto"/>
        <w:jc w:val="both"/>
        <w:rPr>
          <w:rFonts w:ascii="Times New Roman" w:eastAsia="Calibri" w:hAnsi="Times New Roman" w:cs="Times New Roman"/>
          <w:sz w:val="24"/>
          <w:szCs w:val="24"/>
          <w:lang w:eastAsia="pl-PL"/>
        </w:rPr>
      </w:pPr>
      <w:r w:rsidRPr="009D1CD6">
        <w:rPr>
          <w:rFonts w:ascii="Times New Roman" w:eastAsia="Calibri" w:hAnsi="Times New Roman" w:cs="Times New Roman"/>
          <w:b/>
          <w:sz w:val="24"/>
          <w:szCs w:val="24"/>
          <w:lang w:eastAsia="pl-PL"/>
        </w:rPr>
        <w:t xml:space="preserve">      2.</w:t>
      </w:r>
      <w:r w:rsidR="00751350">
        <w:rPr>
          <w:rFonts w:ascii="Times New Roman" w:eastAsia="Calibri" w:hAnsi="Times New Roman" w:cs="Times New Roman"/>
          <w:sz w:val="24"/>
          <w:szCs w:val="24"/>
          <w:lang w:eastAsia="pl-PL"/>
        </w:rPr>
        <w:t xml:space="preserve"> Zatwierdza się </w:t>
      </w:r>
      <w:r w:rsidRPr="009D1CD6">
        <w:rPr>
          <w:rFonts w:ascii="Times New Roman" w:eastAsia="Calibri" w:hAnsi="Times New Roman" w:cs="Times New Roman"/>
          <w:sz w:val="24"/>
          <w:szCs w:val="24"/>
          <w:lang w:eastAsia="pl-PL"/>
        </w:rPr>
        <w:t xml:space="preserve">sprawozdanie finansowe </w:t>
      </w:r>
      <w:r w:rsidR="00751350">
        <w:rPr>
          <w:rFonts w:ascii="Times New Roman" w:eastAsia="Calibri" w:hAnsi="Times New Roman" w:cs="Times New Roman"/>
          <w:sz w:val="24"/>
          <w:szCs w:val="24"/>
          <w:lang w:eastAsia="pl-PL"/>
        </w:rPr>
        <w:t xml:space="preserve">Biblioteki Publicznej Gminy Lipno </w:t>
      </w:r>
      <w:r w:rsidRPr="009D1CD6">
        <w:rPr>
          <w:rFonts w:ascii="Times New Roman" w:eastAsia="Calibri" w:hAnsi="Times New Roman" w:cs="Times New Roman"/>
          <w:sz w:val="24"/>
          <w:szCs w:val="24"/>
          <w:lang w:eastAsia="pl-PL"/>
        </w:rPr>
        <w:t>za 201</w:t>
      </w:r>
      <w:r w:rsidR="00707DC0">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 xml:space="preserve"> rok obejmujące:</w:t>
      </w:r>
    </w:p>
    <w:p w14:paraId="353C3E61" w14:textId="7DEA9D7B"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sprawozdanie finansowe sporządzone na dzień 31.12.201</w:t>
      </w:r>
      <w:r w:rsidR="00707DC0">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r., stanowiące załącznik nr 4;</w:t>
      </w:r>
    </w:p>
    <w:p w14:paraId="6331D418" w14:textId="581CF96A"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bilans sporządzony na dzień 31 grudnia 201</w:t>
      </w:r>
      <w:r w:rsidR="00707DC0">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r. stanowiące załącznik nr 5</w:t>
      </w:r>
    </w:p>
    <w:p w14:paraId="09A29A27" w14:textId="1459FA3D"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rachunek zysków i strat za rok obrotowy 201</w:t>
      </w:r>
      <w:r w:rsidR="00707DC0">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r. , stanowiące załącznik nr 6, do niniejszego zarządzania.</w:t>
      </w:r>
    </w:p>
    <w:p w14:paraId="3E008031"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p>
    <w:p w14:paraId="3442B038"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ab/>
        <w:t>§ 2.</w:t>
      </w:r>
      <w:r w:rsidRPr="009D1CD6">
        <w:rPr>
          <w:rFonts w:ascii="Times New Roman" w:eastAsia="Calibri" w:hAnsi="Times New Roman" w:cs="Times New Roman"/>
          <w:sz w:val="24"/>
          <w:szCs w:val="24"/>
          <w:lang w:eastAsia="pl-PL"/>
        </w:rPr>
        <w:t xml:space="preserve">   Zarządzenie wchodzi w życie z dniem podjęcia.</w:t>
      </w:r>
    </w:p>
    <w:p w14:paraId="7D6F14B4" w14:textId="77777777" w:rsidR="009D1CD6" w:rsidRPr="009D1CD6" w:rsidRDefault="009D1CD6" w:rsidP="009D1CD6">
      <w:pPr>
        <w:spacing w:after="0" w:line="240" w:lineRule="auto"/>
        <w:jc w:val="both"/>
        <w:rPr>
          <w:rFonts w:ascii="Times New Roman" w:eastAsia="Calibri" w:hAnsi="Times New Roman" w:cs="Times New Roman"/>
          <w:lang w:eastAsia="pl-PL"/>
        </w:rPr>
      </w:pPr>
      <w:r w:rsidRPr="009D1CD6">
        <w:rPr>
          <w:rFonts w:ascii="Times New Roman" w:eastAsia="Calibri" w:hAnsi="Times New Roman" w:cs="Times New Roman"/>
          <w:lang w:eastAsia="pl-PL"/>
        </w:rPr>
        <w:t xml:space="preserve">                                 </w:t>
      </w:r>
    </w:p>
    <w:p w14:paraId="297A3EB8"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51C4E01A"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08D61553"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40197646"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2BDB29CE"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54EDFEBB"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4952350F"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1CA543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0DC50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4C91E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864E9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2480F01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01865222"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19099E4C"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210A8914" w14:textId="77777777" w:rsidR="00B22328" w:rsidRDefault="00B22328" w:rsidP="009D1CD6">
      <w:pPr>
        <w:spacing w:after="0" w:line="240" w:lineRule="auto"/>
        <w:rPr>
          <w:rFonts w:ascii="Times New Roman" w:eastAsia="Calibri" w:hAnsi="Times New Roman" w:cs="Times New Roman"/>
          <w:b/>
          <w:bCs/>
          <w:sz w:val="24"/>
          <w:szCs w:val="24"/>
          <w:lang w:eastAsia="pl-PL"/>
        </w:rPr>
      </w:pPr>
    </w:p>
    <w:p w14:paraId="39900466" w14:textId="1E563EED" w:rsidR="00FD35E2" w:rsidRDefault="00FD35E2" w:rsidP="00DB00DA">
      <w:pPr>
        <w:spacing w:after="0" w:line="240" w:lineRule="auto"/>
        <w:rPr>
          <w:rFonts w:ascii="Times New Roman" w:eastAsia="Calibri" w:hAnsi="Times New Roman" w:cs="Times New Roman"/>
          <w:b/>
          <w:bCs/>
          <w:sz w:val="24"/>
          <w:szCs w:val="24"/>
          <w:lang w:eastAsia="pl-PL"/>
        </w:rPr>
      </w:pPr>
    </w:p>
    <w:p w14:paraId="6DB8D792" w14:textId="77777777" w:rsidR="0055307E" w:rsidRDefault="0055307E" w:rsidP="00DB00DA">
      <w:pPr>
        <w:spacing w:after="0" w:line="240" w:lineRule="auto"/>
        <w:rPr>
          <w:rFonts w:ascii="Times New Roman" w:eastAsia="Calibri" w:hAnsi="Times New Roman" w:cs="Times New Roman"/>
          <w:b/>
          <w:bCs/>
          <w:sz w:val="24"/>
          <w:szCs w:val="24"/>
          <w:lang w:eastAsia="pl-PL"/>
        </w:rPr>
      </w:pPr>
    </w:p>
    <w:p w14:paraId="3558AC0F" w14:textId="77777777" w:rsidR="00DB00DA" w:rsidRPr="009D1CD6" w:rsidRDefault="00DB00DA" w:rsidP="00DB00DA">
      <w:pPr>
        <w:spacing w:after="0" w:line="240" w:lineRule="auto"/>
        <w:rPr>
          <w:rFonts w:ascii="Times New Roman" w:eastAsia="Calibri" w:hAnsi="Times New Roman" w:cs="Times New Roman"/>
          <w:b/>
          <w:bCs/>
          <w:sz w:val="24"/>
          <w:szCs w:val="24"/>
          <w:lang w:eastAsia="pl-PL"/>
        </w:rPr>
      </w:pPr>
    </w:p>
    <w:p w14:paraId="650590AC"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r w:rsidRPr="009D1CD6">
        <w:rPr>
          <w:rFonts w:ascii="Times New Roman" w:eastAsia="Calibri" w:hAnsi="Times New Roman" w:cs="Times New Roman"/>
          <w:b/>
          <w:bCs/>
          <w:sz w:val="24"/>
          <w:szCs w:val="24"/>
          <w:lang w:eastAsia="pl-PL"/>
        </w:rPr>
        <w:lastRenderedPageBreak/>
        <w:t>Uzasadnienie</w:t>
      </w:r>
    </w:p>
    <w:p w14:paraId="218C0B99" w14:textId="77777777"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14A5C2C1" w14:textId="6C8CB146"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Ośrodek Kultury Gmi</w:t>
      </w:r>
      <w:r>
        <w:rPr>
          <w:rFonts w:ascii="Times New Roman" w:eastAsia="Calibri" w:hAnsi="Times New Roman" w:cs="Times New Roman"/>
          <w:sz w:val="24"/>
          <w:szCs w:val="24"/>
          <w:lang w:eastAsia="pl-PL"/>
        </w:rPr>
        <w:t xml:space="preserve">ny Lipno z siedzibą w Wichowie </w:t>
      </w:r>
      <w:r w:rsidRPr="009D1CD6">
        <w:rPr>
          <w:rFonts w:ascii="Times New Roman" w:eastAsia="Calibri" w:hAnsi="Times New Roman" w:cs="Times New Roman"/>
          <w:sz w:val="24"/>
          <w:szCs w:val="24"/>
          <w:lang w:eastAsia="pl-PL"/>
        </w:rPr>
        <w:t>i Biblioteka Publiczna Gminy Lipno z siedzibą w Radomicach są instytucjami kultury, których organizatorem jest Gmina Lipno. Instytucje te przedłożyły bilanse, rachunki zysków i strat ze swojej działalności w 20</w:t>
      </w:r>
      <w:r w:rsidR="00707DC0">
        <w:rPr>
          <w:rFonts w:ascii="Times New Roman" w:eastAsia="Calibri" w:hAnsi="Times New Roman" w:cs="Times New Roman"/>
          <w:sz w:val="24"/>
          <w:szCs w:val="24"/>
          <w:lang w:eastAsia="pl-PL"/>
        </w:rPr>
        <w:t>20</w:t>
      </w:r>
      <w:r w:rsidRPr="009D1CD6">
        <w:rPr>
          <w:rFonts w:ascii="Times New Roman" w:eastAsia="Calibri" w:hAnsi="Times New Roman" w:cs="Times New Roman"/>
          <w:sz w:val="24"/>
          <w:szCs w:val="24"/>
          <w:lang w:eastAsia="pl-PL"/>
        </w:rPr>
        <w:t xml:space="preserve"> roku  zgodnie z treścią art. 45 us</w:t>
      </w:r>
      <w:r w:rsidR="00B22328">
        <w:rPr>
          <w:rFonts w:ascii="Times New Roman" w:eastAsia="Calibri" w:hAnsi="Times New Roman" w:cs="Times New Roman"/>
          <w:sz w:val="24"/>
          <w:szCs w:val="24"/>
          <w:lang w:eastAsia="pl-PL"/>
        </w:rPr>
        <w:t>t.2 ustawy o rachunkowości (Dz.</w:t>
      </w:r>
      <w:r w:rsidRPr="009D1CD6">
        <w:rPr>
          <w:rFonts w:ascii="Times New Roman" w:eastAsia="Calibri" w:hAnsi="Times New Roman" w:cs="Times New Roman"/>
          <w:sz w:val="24"/>
          <w:szCs w:val="24"/>
          <w:lang w:eastAsia="pl-PL"/>
        </w:rPr>
        <w:t>U. z 201</w:t>
      </w:r>
      <w:r w:rsidR="00F30769">
        <w:rPr>
          <w:rFonts w:ascii="Times New Roman" w:eastAsia="Calibri" w:hAnsi="Times New Roman" w:cs="Times New Roman"/>
          <w:sz w:val="24"/>
          <w:szCs w:val="24"/>
          <w:lang w:eastAsia="pl-PL"/>
        </w:rPr>
        <w:t>9</w:t>
      </w:r>
      <w:r w:rsidRPr="009D1CD6">
        <w:rPr>
          <w:rFonts w:ascii="Times New Roman" w:eastAsia="Calibri" w:hAnsi="Times New Roman" w:cs="Times New Roman"/>
          <w:sz w:val="24"/>
          <w:szCs w:val="24"/>
          <w:lang w:eastAsia="pl-PL"/>
        </w:rPr>
        <w:t>r. poz. 3</w:t>
      </w:r>
      <w:r w:rsidR="00F30769">
        <w:rPr>
          <w:rFonts w:ascii="Times New Roman" w:eastAsia="Calibri" w:hAnsi="Times New Roman" w:cs="Times New Roman"/>
          <w:sz w:val="24"/>
          <w:szCs w:val="24"/>
          <w:lang w:eastAsia="pl-PL"/>
        </w:rPr>
        <w:t>51</w:t>
      </w:r>
      <w:r w:rsidR="00DB00DA">
        <w:rPr>
          <w:rFonts w:ascii="Times New Roman" w:eastAsia="Calibri" w:hAnsi="Times New Roman" w:cs="Times New Roman"/>
          <w:sz w:val="24"/>
          <w:szCs w:val="24"/>
          <w:lang w:eastAsia="pl-PL"/>
        </w:rPr>
        <w:t xml:space="preserve"> ze zm.</w:t>
      </w:r>
      <w:r w:rsidRPr="009D1CD6">
        <w:rPr>
          <w:rFonts w:ascii="Times New Roman" w:eastAsia="Calibri" w:hAnsi="Times New Roman" w:cs="Times New Roman"/>
          <w:sz w:val="24"/>
          <w:szCs w:val="24"/>
          <w:lang w:eastAsia="pl-PL"/>
        </w:rPr>
        <w:t>).</w:t>
      </w:r>
    </w:p>
    <w:p w14:paraId="362D153E"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94CF06" w14:textId="77777777" w:rsidR="009D1CD6" w:rsidRPr="009D1CD6" w:rsidRDefault="009D1CD6" w:rsidP="009D1CD6">
      <w:pPr>
        <w:spacing w:after="0" w:line="240" w:lineRule="auto"/>
        <w:ind w:left="3782"/>
        <w:jc w:val="both"/>
        <w:rPr>
          <w:rFonts w:ascii="Times New Roman" w:eastAsia="Calibri" w:hAnsi="Times New Roman" w:cs="Times New Roman"/>
          <w:sz w:val="24"/>
          <w:szCs w:val="24"/>
          <w:lang w:eastAsia="pl-PL"/>
        </w:rPr>
      </w:pPr>
      <w:r w:rsidRPr="009D1CD6">
        <w:rPr>
          <w:rFonts w:ascii="Times New Roman" w:eastAsia="Calibri" w:hAnsi="Times New Roman" w:cs="Times New Roman"/>
          <w:lang w:eastAsia="pl-PL"/>
        </w:rPr>
        <w:t xml:space="preserve">                  </w:t>
      </w:r>
    </w:p>
    <w:p w14:paraId="39D721C6" w14:textId="77777777" w:rsidR="009D1CD6" w:rsidRPr="009D1CD6" w:rsidRDefault="009D1CD6" w:rsidP="009D1CD6">
      <w:pPr>
        <w:spacing w:after="0" w:line="240" w:lineRule="auto"/>
        <w:ind w:left="3600"/>
        <w:jc w:val="center"/>
        <w:rPr>
          <w:rFonts w:ascii="Times New Roman" w:eastAsia="Calibri" w:hAnsi="Times New Roman" w:cs="Times New Roman"/>
          <w:sz w:val="24"/>
          <w:szCs w:val="24"/>
          <w:lang w:eastAsia="pl-PL"/>
        </w:rPr>
      </w:pPr>
    </w:p>
    <w:p w14:paraId="0D3787DE"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26640872"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p>
    <w:p w14:paraId="6B805DB3"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36978FA5"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66A4CB1D" w14:textId="741724BA" w:rsidR="00C23462" w:rsidRDefault="00C23462"/>
    <w:p w14:paraId="36E8E829" w14:textId="201F38A6" w:rsidR="00EF4021" w:rsidRDefault="00EF4021"/>
    <w:p w14:paraId="68CD0448" w14:textId="1C2A1F0B" w:rsidR="00EF4021" w:rsidRDefault="00EF4021"/>
    <w:p w14:paraId="16F59728" w14:textId="66B488CF" w:rsidR="00EF4021" w:rsidRDefault="00EF4021"/>
    <w:p w14:paraId="36F15EA4" w14:textId="64C89391" w:rsidR="00EF4021" w:rsidRDefault="00EF4021"/>
    <w:p w14:paraId="7DD20148" w14:textId="7C881EAA" w:rsidR="00EF4021" w:rsidRDefault="00EF4021"/>
    <w:p w14:paraId="0D0D552D" w14:textId="538944BC" w:rsidR="00EF4021" w:rsidRDefault="00EF4021"/>
    <w:p w14:paraId="541ED2A3" w14:textId="3D839819" w:rsidR="00EF4021" w:rsidRDefault="00EF4021"/>
    <w:p w14:paraId="7C6ECB99" w14:textId="4185A897" w:rsidR="00EF4021" w:rsidRDefault="00EF4021"/>
    <w:p w14:paraId="3FA17402" w14:textId="2FEC51AF" w:rsidR="00EF4021" w:rsidRDefault="00EF4021"/>
    <w:p w14:paraId="18068210" w14:textId="4CB87156" w:rsidR="00EF4021" w:rsidRDefault="00EF4021"/>
    <w:p w14:paraId="5AE0BBB2" w14:textId="7A8D7221" w:rsidR="00EF4021" w:rsidRDefault="00EF4021"/>
    <w:p w14:paraId="1F604D5B" w14:textId="4C846F27" w:rsidR="00EF4021" w:rsidRDefault="00EF4021"/>
    <w:p w14:paraId="0FA915DE" w14:textId="64B8B24C" w:rsidR="00EF4021" w:rsidRDefault="00EF4021"/>
    <w:p w14:paraId="1C9D06D9" w14:textId="4F1C6243" w:rsidR="00EF4021" w:rsidRDefault="00EF4021"/>
    <w:p w14:paraId="0EF27D5C" w14:textId="07BFDDCF" w:rsidR="00EF4021" w:rsidRDefault="00EF4021"/>
    <w:p w14:paraId="66AD0831" w14:textId="17203045" w:rsidR="00EF4021" w:rsidRDefault="00EF4021"/>
    <w:p w14:paraId="48E89331" w14:textId="1D63AD9F" w:rsidR="00EF4021" w:rsidRDefault="00EF4021"/>
    <w:p w14:paraId="07B75510" w14:textId="260428BB" w:rsidR="002750DC" w:rsidRDefault="002750DC"/>
    <w:p w14:paraId="089B51E6" w14:textId="77777777" w:rsidR="0055307E" w:rsidRDefault="0055307E"/>
    <w:p w14:paraId="7EB3F328" w14:textId="2C39069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1</w:t>
      </w:r>
    </w:p>
    <w:p w14:paraId="58844894" w14:textId="03837292"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/2020</w:t>
      </w:r>
    </w:p>
    <w:p w14:paraId="65E14A21"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0EE5B134" w14:textId="727471BA"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2750DC">
        <w:rPr>
          <w:rFonts w:ascii="Times New Roman" w:eastAsiaTheme="minorEastAsia" w:hAnsi="Times New Roman" w:cs="Times New Roman"/>
          <w:sz w:val="24"/>
          <w:szCs w:val="24"/>
          <w:lang w:eastAsia="pl-PL"/>
        </w:rPr>
        <w:t xml:space="preserve"> maja 2020r.</w:t>
      </w:r>
    </w:p>
    <w:p w14:paraId="1CCBC9DF" w14:textId="77777777" w:rsidR="002750DC" w:rsidRPr="00EF4021" w:rsidRDefault="002750DC" w:rsidP="002750DC">
      <w:pPr>
        <w:rPr>
          <w:rFonts w:ascii="Times New Roman" w:hAnsi="Times New Roman" w:cs="Times New Roman"/>
          <w:sz w:val="24"/>
          <w:szCs w:val="24"/>
        </w:rPr>
      </w:pPr>
    </w:p>
    <w:p w14:paraId="438B17FE" w14:textId="77777777" w:rsidR="00482ECC" w:rsidRPr="00482ECC" w:rsidRDefault="00482ECC" w:rsidP="00482ECC">
      <w:pPr>
        <w:keepNext/>
        <w:autoSpaceDE w:val="0"/>
        <w:autoSpaceDN w:val="0"/>
        <w:adjustRightInd w:val="0"/>
        <w:spacing w:after="0" w:line="240" w:lineRule="auto"/>
        <w:jc w:val="center"/>
        <w:rPr>
          <w:rFonts w:ascii="Times New Roman" w:eastAsia="Times New Roman" w:hAnsi="Times New Roman" w:cs="Times New Roman"/>
          <w:b/>
          <w:bCs/>
          <w:color w:val="000000"/>
          <w:sz w:val="26"/>
          <w:szCs w:val="26"/>
          <w:shd w:val="clear" w:color="auto" w:fill="FFFFFF"/>
          <w:lang w:eastAsia="pl-PL"/>
        </w:rPr>
      </w:pPr>
      <w:r w:rsidRPr="00482ECC">
        <w:rPr>
          <w:rFonts w:ascii="Times New Roman" w:eastAsia="Times New Roman" w:hAnsi="Times New Roman" w:cs="Times New Roman"/>
          <w:b/>
          <w:bCs/>
          <w:color w:val="000000"/>
          <w:sz w:val="26"/>
          <w:szCs w:val="26"/>
          <w:shd w:val="clear" w:color="auto" w:fill="FFFFFF"/>
          <w:lang w:eastAsia="pl-PL"/>
        </w:rPr>
        <w:t>SPRAWOZDANIE</w:t>
      </w:r>
      <w:r w:rsidRPr="00482ECC">
        <w:rPr>
          <w:rFonts w:ascii="Times New Roman" w:eastAsia="Times New Roman" w:hAnsi="Times New Roman" w:cs="Times New Roman"/>
          <w:b/>
          <w:bCs/>
          <w:color w:val="000000"/>
          <w:sz w:val="26"/>
          <w:szCs w:val="26"/>
          <w:shd w:val="clear" w:color="auto" w:fill="FFFFFF"/>
          <w:lang w:eastAsia="pl-PL"/>
        </w:rPr>
        <w:br/>
        <w:t>z działalności Biblioteki Publicznej Gminy Lipno z/s w Radomicach</w:t>
      </w:r>
    </w:p>
    <w:p w14:paraId="730D7EB8" w14:textId="1582C71C" w:rsidR="00482ECC" w:rsidRPr="00482ECC" w:rsidRDefault="00482ECC" w:rsidP="00482ECC">
      <w:pPr>
        <w:keepNext/>
        <w:autoSpaceDE w:val="0"/>
        <w:autoSpaceDN w:val="0"/>
        <w:adjustRightInd w:val="0"/>
        <w:spacing w:after="480" w:line="240" w:lineRule="auto"/>
        <w:jc w:val="center"/>
        <w:rPr>
          <w:rFonts w:ascii="Times New Roman" w:eastAsia="Times New Roman" w:hAnsi="Times New Roman" w:cs="Times New Roman"/>
          <w:b/>
          <w:bCs/>
          <w:color w:val="000000"/>
          <w:sz w:val="26"/>
          <w:szCs w:val="26"/>
          <w:shd w:val="clear" w:color="auto" w:fill="FFFFFF"/>
          <w:lang w:eastAsia="pl-PL"/>
        </w:rPr>
      </w:pPr>
      <w:r w:rsidRPr="00482ECC">
        <w:rPr>
          <w:rFonts w:ascii="Times New Roman" w:eastAsia="Times New Roman" w:hAnsi="Times New Roman" w:cs="Times New Roman"/>
          <w:b/>
          <w:bCs/>
          <w:color w:val="000000"/>
          <w:sz w:val="26"/>
          <w:szCs w:val="26"/>
          <w:shd w:val="clear" w:color="auto" w:fill="FFFFFF"/>
          <w:lang w:eastAsia="pl-PL"/>
        </w:rPr>
        <w:t>za 2019 rok</w:t>
      </w:r>
    </w:p>
    <w:p w14:paraId="67C33D2C"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Publiczna Gminy Lipno z/s w Radomicach działa na podstawie:</w:t>
      </w:r>
    </w:p>
    <w:p w14:paraId="480EA337" w14:textId="77777777" w:rsidR="00482ECC" w:rsidRPr="00482ECC" w:rsidRDefault="00482ECC" w:rsidP="00482ECC">
      <w:pPr>
        <w:numPr>
          <w:ilvl w:val="0"/>
          <w:numId w:val="7"/>
        </w:numPr>
        <w:autoSpaceDE w:val="0"/>
        <w:autoSpaceDN w:val="0"/>
        <w:adjustRightInd w:val="0"/>
        <w:spacing w:after="0" w:line="240" w:lineRule="auto"/>
        <w:jc w:val="both"/>
        <w:rPr>
          <w:rFonts w:ascii="Times New Roman" w:eastAsia="Times New Roman" w:hAnsi="Times New Roman" w:cs="Times New Roman"/>
          <w:i/>
          <w:iCs/>
          <w:color w:val="000000"/>
          <w:sz w:val="24"/>
          <w:szCs w:val="24"/>
          <w:shd w:val="clear" w:color="auto" w:fill="FFFFFF"/>
          <w:lang w:eastAsia="pl-PL"/>
        </w:rPr>
      </w:pPr>
      <w:r w:rsidRPr="00482ECC">
        <w:rPr>
          <w:rFonts w:ascii="Times New Roman" w:eastAsia="Times New Roman" w:hAnsi="Times New Roman" w:cs="Times New Roman"/>
          <w:i/>
          <w:iCs/>
          <w:color w:val="000000"/>
          <w:sz w:val="24"/>
          <w:szCs w:val="24"/>
          <w:shd w:val="clear" w:color="auto" w:fill="FFFFFF"/>
          <w:lang w:eastAsia="pl-PL"/>
        </w:rPr>
        <w:t>Ustawy o organizowaniu i prowadzeniu działalności kulturalnej z dnia 25.10.1991 r. (Dz. U. Nr 41 z dnia 10 maja 1999 r.): „gmina organizuje działalność kulturalną tworząc komunalne instytucje kultury, dla których prowadzenie takiej działalności jest podstawowym celem statutowym” oraz „organizator zapewnia instytucji kultury środki niezbędne do prowadzenia działalności kulturalnej”).</w:t>
      </w:r>
    </w:p>
    <w:p w14:paraId="749853D6" w14:textId="77777777" w:rsidR="00482ECC" w:rsidRPr="00482ECC" w:rsidRDefault="00482ECC" w:rsidP="00482ECC">
      <w:pPr>
        <w:numPr>
          <w:ilvl w:val="0"/>
          <w:numId w:val="7"/>
        </w:numPr>
        <w:autoSpaceDE w:val="0"/>
        <w:autoSpaceDN w:val="0"/>
        <w:adjustRightInd w:val="0"/>
        <w:spacing w:after="0" w:line="240" w:lineRule="auto"/>
        <w:jc w:val="both"/>
        <w:rPr>
          <w:rFonts w:ascii="Times New Roman" w:eastAsia="Times New Roman" w:hAnsi="Times New Roman" w:cs="Times New Roman"/>
          <w:i/>
          <w:iCs/>
          <w:color w:val="000000"/>
          <w:sz w:val="24"/>
          <w:szCs w:val="24"/>
          <w:shd w:val="clear" w:color="auto" w:fill="FFFFFF"/>
          <w:lang w:eastAsia="pl-PL"/>
        </w:rPr>
      </w:pPr>
      <w:r w:rsidRPr="00482ECC">
        <w:rPr>
          <w:rFonts w:ascii="Times New Roman" w:eastAsia="Times New Roman" w:hAnsi="Times New Roman" w:cs="Times New Roman"/>
          <w:i/>
          <w:iCs/>
          <w:color w:val="000000"/>
          <w:sz w:val="24"/>
          <w:szCs w:val="24"/>
          <w:shd w:val="clear" w:color="auto" w:fill="FFFFFF"/>
          <w:lang w:eastAsia="pl-PL"/>
        </w:rPr>
        <w:t>Ustawy z dnia 24 lipca 1998 r. o zmianie niektórych ustaw określających kompetencje organów administracji publicznej (Dz. U. z 1998 r. Nr 106, poz.668 art. 130): „gmina organizuje i prowadzi co najmniej jedną gminną bibliotekę publiczną wraz z odpowiednią liczbą filii i oddziałów”.</w:t>
      </w:r>
    </w:p>
    <w:p w14:paraId="12D5374D" w14:textId="77777777" w:rsidR="00482ECC" w:rsidRPr="00482ECC" w:rsidRDefault="00482ECC" w:rsidP="00482ECC">
      <w:pPr>
        <w:numPr>
          <w:ilvl w:val="0"/>
          <w:numId w:val="7"/>
        </w:numPr>
        <w:autoSpaceDE w:val="0"/>
        <w:autoSpaceDN w:val="0"/>
        <w:adjustRightInd w:val="0"/>
        <w:spacing w:after="0" w:line="240" w:lineRule="auto"/>
        <w:jc w:val="both"/>
        <w:rPr>
          <w:rFonts w:ascii="Times New Roman" w:eastAsia="Times New Roman" w:hAnsi="Times New Roman" w:cs="Times New Roman"/>
          <w:i/>
          <w:iCs/>
          <w:color w:val="000000"/>
          <w:sz w:val="24"/>
          <w:szCs w:val="24"/>
          <w:shd w:val="clear" w:color="auto" w:fill="FFFFFF"/>
          <w:lang w:eastAsia="pl-PL"/>
        </w:rPr>
      </w:pPr>
      <w:r w:rsidRPr="00482ECC">
        <w:rPr>
          <w:rFonts w:ascii="Times New Roman" w:eastAsia="Times New Roman" w:hAnsi="Times New Roman" w:cs="Times New Roman"/>
          <w:i/>
          <w:iCs/>
          <w:color w:val="000000"/>
          <w:sz w:val="24"/>
          <w:szCs w:val="24"/>
          <w:shd w:val="clear" w:color="auto" w:fill="FFFFFF"/>
          <w:lang w:eastAsia="pl-PL"/>
        </w:rPr>
        <w:t xml:space="preserve">Ustawy o bibliotekach z dnia 27.06.1997 r. ze zmianami wprowadzonymi ustawą z dnia 24.07.1998 r. o zmianie niektórych ustaw określających kompetencje organów administracji publicznej w Art. 130 dotyczącym bibliotek publicznych i Ustawą z dnia 27.07.2001 r. wprowadzająca zmianę w art. 13. ust. 5 w brzmieniu: biblioteki publiczne nie mogą być łączone z innymi instytucjami oraz bibliotekami szkolnymi i pedagogicznymi. </w:t>
      </w:r>
    </w:p>
    <w:p w14:paraId="18B73082" w14:textId="77777777" w:rsidR="00482ECC" w:rsidRPr="00482ECC" w:rsidRDefault="00482ECC" w:rsidP="00482ECC">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i/>
          <w:iCs/>
          <w:color w:val="000000"/>
          <w:sz w:val="24"/>
          <w:szCs w:val="24"/>
          <w:shd w:val="clear" w:color="auto" w:fill="FFFFFF"/>
          <w:lang w:eastAsia="pl-PL"/>
        </w:rPr>
        <w:t xml:space="preserve">Statutu Biblioteki Publicznej Gminy Lipno z/s w Radomicach  </w:t>
      </w:r>
    </w:p>
    <w:p w14:paraId="46CCB32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Publiczna Gminy Lipno z/s w Radomiach prowadzi działalność w oparciu o statut i działa na podstawie uchwał. Jest samorządową instytucją kultury. Nadzór nad organizacją i funkcjonowaniem sprawuje Wójt Gminy, a nadzór merytoryczny nad działalnością biblioteki sprawują i pomocy fachowej udzielają Książnica Kopernikańska w Toruniu. </w:t>
      </w:r>
    </w:p>
    <w:p w14:paraId="3601EDC2"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Na czele Biblioteki stoi Dyrektor Biblioteki Publicznej Gminy Lipno z/s w Radomiach, który kieruje jej działalnością, reprezentuje bibliotekę na zewnątrz i jest za nią odpowiedzialny.</w:t>
      </w:r>
    </w:p>
    <w:p w14:paraId="030AF85B"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Publiczna Gminy Lipno z/s  w Radomicach prowadzi filie biblioteczne:</w:t>
      </w:r>
    </w:p>
    <w:p w14:paraId="56E67C78" w14:textId="77777777" w:rsidR="00482ECC" w:rsidRPr="00482ECC" w:rsidRDefault="00482ECC" w:rsidP="00482ECC">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Publiczna Gminy Lipno Filia nr 1 w Jastrzębiu</w:t>
      </w:r>
    </w:p>
    <w:p w14:paraId="6341F763" w14:textId="77777777" w:rsidR="00482ECC" w:rsidRPr="00482ECC" w:rsidRDefault="00482ECC" w:rsidP="00482ECC">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Publiczna Gminy Lipno Filia nr 2 w Karnkowie</w:t>
      </w:r>
    </w:p>
    <w:p w14:paraId="74BC821B" w14:textId="77777777" w:rsidR="00482ECC" w:rsidRPr="00482ECC" w:rsidRDefault="00482ECC" w:rsidP="00482ECC">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Publiczna Gminy Lipno Filia nr 3 w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p>
    <w:p w14:paraId="7ED82A49" w14:textId="77777777" w:rsidR="00482ECC" w:rsidRPr="00482ECC" w:rsidRDefault="00482ECC" w:rsidP="00482ECC">
      <w:pPr>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Publiczna Gminy Lipno Filia nr 4 w Wichowie </w:t>
      </w:r>
    </w:p>
    <w:p w14:paraId="45DB22B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Są to komórki organizacyjne Biblioteki Gminnej zlokalizowane poza jej obrębem i przeznaczone do obsługi określonego rejonu. Posiadają własny księgozbiór, odrębny lokal i stałych pracowników. </w:t>
      </w:r>
    </w:p>
    <w:p w14:paraId="02CE90A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ab/>
        <w:t>Do szczegółowego zakresu działania Biblioteki należy:</w:t>
      </w:r>
    </w:p>
    <w:p w14:paraId="498F506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gromadzenie, opracowywanie i przechowywanie materiałów bibliotecznych z uwzględnieniem materiałów dotyczących własnego regionu,</w:t>
      </w:r>
    </w:p>
    <w:p w14:paraId="1A0C1FB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udostępnianie zbiorów bibliotecznych na miejscu, wypożyczanie na zewnątrz oraz prowadzenie </w:t>
      </w:r>
      <w:proofErr w:type="spellStart"/>
      <w:r w:rsidRPr="00482ECC">
        <w:rPr>
          <w:rFonts w:ascii="Times New Roman" w:eastAsia="Times New Roman" w:hAnsi="Times New Roman" w:cs="Times New Roman"/>
          <w:color w:val="000000"/>
          <w:sz w:val="24"/>
          <w:szCs w:val="24"/>
          <w:shd w:val="clear" w:color="auto" w:fill="FFFFFF"/>
          <w:lang w:eastAsia="pl-PL"/>
        </w:rPr>
        <w:t>wypożyczeń</w:t>
      </w:r>
      <w:proofErr w:type="spellEnd"/>
      <w:r w:rsidRPr="00482ECC">
        <w:rPr>
          <w:rFonts w:ascii="Times New Roman" w:eastAsia="Times New Roman" w:hAnsi="Times New Roman" w:cs="Times New Roman"/>
          <w:color w:val="000000"/>
          <w:sz w:val="24"/>
          <w:szCs w:val="24"/>
          <w:shd w:val="clear" w:color="auto" w:fill="FFFFFF"/>
          <w:lang w:eastAsia="pl-PL"/>
        </w:rPr>
        <w:t xml:space="preserve"> międzybibliotecznych, z uwzględnieniem szczegółowych potrzeb dla młodzieży,</w:t>
      </w:r>
    </w:p>
    <w:p w14:paraId="5E2984F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popularyzacja książki, wiedzy, czytelnictwa,</w:t>
      </w:r>
    </w:p>
    <w:p w14:paraId="79DF27F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lastRenderedPageBreak/>
        <w:t>- współdziałanie z bibliotekami innych sieci, instytucjami upowszechniania kultury, organizacjami, stowarzyszeniami, służące rozwijaniu i zaspokajaniu potrzeb oświatowych  i kulturalnych społeczeństwa,</w:t>
      </w:r>
    </w:p>
    <w:p w14:paraId="010CEA9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prowadzenie działalności informacyjnej, udostępnianie informacji wewnętrznych  i zewnętrznych oraz doskonalenie form i metod pracy biblioteki.</w:t>
      </w:r>
    </w:p>
    <w:p w14:paraId="6790CE84" w14:textId="77777777" w:rsidR="00482ECC" w:rsidRPr="00482ECC" w:rsidRDefault="00482ECC" w:rsidP="00482ECC">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shd w:val="clear" w:color="auto" w:fill="FFFFFF"/>
          <w:lang w:eastAsia="pl-PL"/>
        </w:rPr>
      </w:pPr>
    </w:p>
    <w:p w14:paraId="394F7D1D" w14:textId="77777777" w:rsidR="00482ECC" w:rsidRPr="00482ECC" w:rsidRDefault="00482ECC" w:rsidP="00482EC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Kierunki rozwoju Biblioteki Publicznej Gminy Lipno z/s w Radomicach wyznaczają następujące cele strategiczne; </w:t>
      </w:r>
    </w:p>
    <w:p w14:paraId="397F9AB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1. Dostosowanie oferty bibliotecznej do potrzeb użytkowników. </w:t>
      </w:r>
    </w:p>
    <w:p w14:paraId="6F5EA4B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prowadzenie działalności kulturalnej dla szerokiej grupy odbiorców. </w:t>
      </w:r>
    </w:p>
    <w:p w14:paraId="1CE1B23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2. Modernizacja pomieszczeń i zakup sprzętu bibliotecznego. </w:t>
      </w:r>
    </w:p>
    <w:p w14:paraId="197F72A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wyposażenie oddziału dla dzieci w jednolity sprzęt biblioteczny (zakup niskich regałów, lady bibliotecznej), </w:t>
      </w:r>
    </w:p>
    <w:p w14:paraId="495E35C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 Poprawa, jakości zbiorów bibliotecznych w kierunku ich atrakcyjności i aktualności. </w:t>
      </w:r>
    </w:p>
    <w:p w14:paraId="3E40F2B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dostosowanie struktury zakupów zbiorów do oczekiwań użytkowników, </w:t>
      </w:r>
    </w:p>
    <w:p w14:paraId="5CAC733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 selekcja książek zniszczonych, zaczytanych i zdezaktualizowanych, </w:t>
      </w:r>
    </w:p>
    <w:p w14:paraId="5ECD77F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 zwiększenie nakładów na zakup nowości bibliotecznych. </w:t>
      </w:r>
    </w:p>
    <w:p w14:paraId="0B80679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4. Informatyzacja procesów bibliotecznych. </w:t>
      </w:r>
    </w:p>
    <w:p w14:paraId="5814024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wdrażanie zintegrowanego systemu bibliotecznego MAK +, </w:t>
      </w:r>
    </w:p>
    <w:p w14:paraId="12A8042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 stworzenie katalogu komputerowego dla posiadanych zbiorów bibliotecznych, </w:t>
      </w:r>
    </w:p>
    <w:p w14:paraId="52B44C5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5. Działalność informacyjno-edukacyjna. </w:t>
      </w:r>
    </w:p>
    <w:p w14:paraId="69E2AA2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zaspakajanie potrzeb informacyjnych i edukacyjnych społeczności lokalnej, </w:t>
      </w:r>
    </w:p>
    <w:p w14:paraId="37A7A67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 zapewnienie bezpłatnego dostępu do sieci internetowej, </w:t>
      </w:r>
    </w:p>
    <w:p w14:paraId="35A9F17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 prowadzenie działalności informacyjnej dotyczącej zbiorów własnych i innych, </w:t>
      </w:r>
    </w:p>
    <w:p w14:paraId="53A0E14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d) opracowywanie bibliografii regionalnej miasta Lipna i powiatu lipnowskiego, </w:t>
      </w:r>
    </w:p>
    <w:p w14:paraId="5DEE6CF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6. Działalność kulturalna. </w:t>
      </w:r>
    </w:p>
    <w:p w14:paraId="1ED6AD8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popularyzacja książki i czytelnictwa - organizacja: spotkań autorskich, konkursów, lekcji bibliotecznych, wystaw, prelekcji, akcji czytelniczych, </w:t>
      </w:r>
    </w:p>
    <w:p w14:paraId="2CCBC23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7. Promocja biblioteki i czytelnictwa. </w:t>
      </w:r>
    </w:p>
    <w:p w14:paraId="1FE5F42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a) promocja biblioteki i jej działalności w środowisku lokalnym, w mediach, w Internecie, </w:t>
      </w:r>
    </w:p>
    <w:p w14:paraId="53D5071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E7CCACE"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sz w:val="24"/>
          <w:szCs w:val="24"/>
          <w:shd w:val="clear" w:color="auto" w:fill="FFFFFF"/>
          <w:lang w:eastAsia="pl-PL"/>
        </w:rPr>
        <w:t xml:space="preserve">Sieć placówek bibliotecznych na terenie gminy Lipno tworzą: </w:t>
      </w:r>
    </w:p>
    <w:p w14:paraId="047CFA1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sz w:val="24"/>
          <w:szCs w:val="24"/>
          <w:shd w:val="clear" w:color="auto" w:fill="FFFFFF"/>
          <w:lang w:eastAsia="pl-PL"/>
        </w:rPr>
        <w:t xml:space="preserve">Biblioteka Główna wraz z pracownią komputerową, wypożyczalnią i czytelnią, mieszczą się w budynku Świetlicy Wiejskiej w Radomicach. Zajmują aktualnie 4 pomieszczenia o łącznej powierzchni 95 m². Biblioteka ponosi koszty związane z utrzymaniem pomieszczeń, są to: (ogrzewanie OC, energia elektryczna, woda, wywóz nieczystości – proporcjonalnie do zajmowanych pomieszczeń w budynku). Ponadto biblioteka ponosi nakłady związane z naprawą, wymianą i konserwacją budynku. </w:t>
      </w:r>
    </w:p>
    <w:p w14:paraId="4992C8C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F2D494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sz w:val="24"/>
          <w:szCs w:val="24"/>
          <w:shd w:val="clear" w:color="auto" w:fill="FFFFFF"/>
          <w:lang w:eastAsia="pl-PL"/>
        </w:rPr>
        <w:t>Filia biblioteczna nr 1 w Jastrzębiu zajmuje wszystkie pomieszczenia odrestaurowanego dworu w Jastrzębiu o łącznej powierzchni 400 m². Filia ponosi koszty utrzymania budynku związane z utrzymaniem pomieszczeń, są to: (ogrzewanie OC, energia elektryczna, woda, wywóz nieczystości – proporcjonalnie do zajmowanych pomieszczeń w budynku). Ponadto biblioteka ponosi nakłady związane z naprawą, wymianą i konserwacją budynku.</w:t>
      </w:r>
    </w:p>
    <w:p w14:paraId="2760A0C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sz w:val="24"/>
          <w:szCs w:val="24"/>
          <w:shd w:val="clear" w:color="auto" w:fill="FFFFFF"/>
          <w:lang w:eastAsia="pl-PL"/>
        </w:rPr>
        <w:t xml:space="preserve">Filia biblioteczna nr 2 w Karnkowie zajmuje 1 pomieszczenie w budynku stanowiącym własność Zespołu Szkół w Karnkowie o całkowitej powierzchni 35 m².  </w:t>
      </w:r>
    </w:p>
    <w:p w14:paraId="4104BB6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6D9702D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sz w:val="24"/>
          <w:szCs w:val="24"/>
          <w:shd w:val="clear" w:color="auto" w:fill="FFFFFF"/>
          <w:lang w:eastAsia="pl-PL"/>
        </w:rPr>
        <w:t xml:space="preserve">Filia  biblioteczna nr 3 w </w:t>
      </w:r>
      <w:proofErr w:type="spellStart"/>
      <w:r w:rsidRPr="00482ECC">
        <w:rPr>
          <w:rFonts w:ascii="Times New Roman" w:eastAsia="Times New Roman" w:hAnsi="Times New Roman" w:cs="Times New Roman"/>
          <w:sz w:val="24"/>
          <w:szCs w:val="24"/>
          <w:shd w:val="clear" w:color="auto" w:fill="FFFFFF"/>
          <w:lang w:eastAsia="pl-PL"/>
        </w:rPr>
        <w:t>Trzebiegoszczu</w:t>
      </w:r>
      <w:proofErr w:type="spellEnd"/>
      <w:r w:rsidRPr="00482ECC">
        <w:rPr>
          <w:rFonts w:ascii="Times New Roman" w:eastAsia="Times New Roman" w:hAnsi="Times New Roman" w:cs="Times New Roman"/>
          <w:sz w:val="24"/>
          <w:szCs w:val="24"/>
          <w:shd w:val="clear" w:color="auto" w:fill="FFFFFF"/>
          <w:lang w:eastAsia="pl-PL"/>
        </w:rPr>
        <w:t xml:space="preserve"> zajmuje 2 pomieszczenia w budynku Wiejskiego Domu Kultury w </w:t>
      </w:r>
      <w:proofErr w:type="spellStart"/>
      <w:r w:rsidRPr="00482ECC">
        <w:rPr>
          <w:rFonts w:ascii="Times New Roman" w:eastAsia="Times New Roman" w:hAnsi="Times New Roman" w:cs="Times New Roman"/>
          <w:sz w:val="24"/>
          <w:szCs w:val="24"/>
          <w:shd w:val="clear" w:color="auto" w:fill="FFFFFF"/>
          <w:lang w:eastAsia="pl-PL"/>
        </w:rPr>
        <w:t>Trzebiegoszczu</w:t>
      </w:r>
      <w:proofErr w:type="spellEnd"/>
      <w:r w:rsidRPr="00482ECC">
        <w:rPr>
          <w:rFonts w:ascii="Times New Roman" w:eastAsia="Times New Roman" w:hAnsi="Times New Roman" w:cs="Times New Roman"/>
          <w:sz w:val="24"/>
          <w:szCs w:val="24"/>
          <w:shd w:val="clear" w:color="auto" w:fill="FFFFFF"/>
          <w:lang w:eastAsia="pl-PL"/>
        </w:rPr>
        <w:t xml:space="preserve"> o całkowitej powierzchni 40 m². Biblioteka, proporcjonalnie do zajmowanych budynków, ponosi koszty związane z utrzymaniem pomieszczeń, są to: </w:t>
      </w:r>
      <w:r w:rsidRPr="00482ECC">
        <w:rPr>
          <w:rFonts w:ascii="Times New Roman" w:eastAsia="Times New Roman" w:hAnsi="Times New Roman" w:cs="Times New Roman"/>
          <w:sz w:val="24"/>
          <w:szCs w:val="24"/>
          <w:shd w:val="clear" w:color="auto" w:fill="FFFFFF"/>
          <w:lang w:eastAsia="pl-PL"/>
        </w:rPr>
        <w:lastRenderedPageBreak/>
        <w:t xml:space="preserve">(ogrzewanie OC, energia elektryczna, woda, wywóz nieczystości – proporcjonalnie do zajmowanych pomieszczeń w budynku). Ponadto biblioteka ponosi nakłady związane z naprawą, wymianą i konserwacją budynku.  </w:t>
      </w:r>
    </w:p>
    <w:p w14:paraId="5555AFF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534BEB3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sz w:val="24"/>
          <w:szCs w:val="24"/>
          <w:shd w:val="clear" w:color="auto" w:fill="FFFFFF"/>
          <w:lang w:eastAsia="pl-PL"/>
        </w:rPr>
        <w:t xml:space="preserve">Filia  biblioteczna nr 4 w Wichowie zajmuje 3 pomieszczenia w budynku Wiejskiego Domu Kultury w Wichowie o całkowitej powierzchni 60 m².  </w:t>
      </w:r>
    </w:p>
    <w:p w14:paraId="228AC8E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p>
    <w:p w14:paraId="414A742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II. Budżet Biblioteki wykonany na koniec 2019 roku </w:t>
      </w:r>
    </w:p>
    <w:p w14:paraId="6055D58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Kwoty dotacji dla GBP w Radomicach wpływały zgodnie z zatwierdzonym planem budżetowym. Wydatki były dokonywane zgodnie z planem, w myśl obowiązujących przepisów. Biblioteka nie posiada na koniec roku żadnych długów ani wymagalnych płatności. W realizacji budżetu zachowana została dyscyplina budżetowa.</w:t>
      </w:r>
    </w:p>
    <w:p w14:paraId="57ED7714" w14:textId="77777777" w:rsidR="00482ECC" w:rsidRPr="00482ECC" w:rsidRDefault="00482ECC" w:rsidP="00482ECC">
      <w:pPr>
        <w:numPr>
          <w:ilvl w:val="0"/>
          <w:numId w:val="9"/>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sz w:val="24"/>
          <w:szCs w:val="24"/>
          <w:shd w:val="clear" w:color="auto" w:fill="FFFFFF"/>
          <w:lang w:eastAsia="pl-PL"/>
        </w:rPr>
        <w:t xml:space="preserve">Podstawowe dane liczbowe </w:t>
      </w:r>
    </w:p>
    <w:tbl>
      <w:tblPr>
        <w:tblStyle w:val="Tabela-Siatka"/>
        <w:tblW w:w="0" w:type="auto"/>
        <w:tblCellMar>
          <w:left w:w="108" w:type="dxa"/>
          <w:right w:w="108" w:type="dxa"/>
        </w:tblCellMar>
        <w:tblLook w:val="04A0" w:firstRow="1" w:lastRow="0" w:firstColumn="1" w:lastColumn="0" w:noHBand="0" w:noVBand="1"/>
      </w:tblPr>
      <w:tblGrid>
        <w:gridCol w:w="4606"/>
        <w:gridCol w:w="4606"/>
      </w:tblGrid>
      <w:tr w:rsidR="00482ECC" w:rsidRPr="00482ECC" w14:paraId="7538F452" w14:textId="77777777" w:rsidTr="00482ECC">
        <w:tc>
          <w:tcPr>
            <w:tcW w:w="4606" w:type="dxa"/>
            <w:tcMar>
              <w:top w:w="0" w:type="dxa"/>
              <w:left w:w="108" w:type="dxa"/>
              <w:bottom w:w="0" w:type="dxa"/>
              <w:right w:w="108" w:type="dxa"/>
            </w:tcMar>
          </w:tcPr>
          <w:p w14:paraId="4BFE2EB4" w14:textId="77777777" w:rsidR="00482ECC" w:rsidRPr="00482ECC" w:rsidRDefault="00482ECC" w:rsidP="00482ECC">
            <w:pPr>
              <w:numPr>
                <w:ilvl w:val="0"/>
                <w:numId w:val="10"/>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Liczba </w:t>
            </w:r>
            <w:proofErr w:type="spellStart"/>
            <w:r w:rsidRPr="00482ECC">
              <w:rPr>
                <w:rFonts w:ascii="Times New Roman" w:hAnsi="Times New Roman" w:cs="Times New Roman"/>
                <w:b/>
                <w:bCs/>
                <w:sz w:val="24"/>
                <w:szCs w:val="24"/>
              </w:rPr>
              <w:t>wypożyczeń</w:t>
            </w:r>
            <w:proofErr w:type="spellEnd"/>
            <w:r w:rsidRPr="00482ECC">
              <w:rPr>
                <w:rFonts w:ascii="Times New Roman" w:hAnsi="Times New Roman" w:cs="Times New Roman"/>
                <w:b/>
                <w:bCs/>
                <w:sz w:val="24"/>
                <w:szCs w:val="24"/>
              </w:rPr>
              <w:t xml:space="preserve"> w bibliotekach</w:t>
            </w:r>
          </w:p>
          <w:p w14:paraId="71529391" w14:textId="77777777" w:rsidR="00482ECC" w:rsidRPr="00482ECC" w:rsidRDefault="00482ECC" w:rsidP="00482ECC">
            <w:pPr>
              <w:numPr>
                <w:ilvl w:val="0"/>
                <w:numId w:val="11"/>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w tym na zewnątrz </w:t>
            </w:r>
          </w:p>
          <w:p w14:paraId="07F41C43" w14:textId="77777777" w:rsidR="00482ECC" w:rsidRPr="00482ECC" w:rsidRDefault="00482ECC" w:rsidP="00482ECC">
            <w:pPr>
              <w:numPr>
                <w:ilvl w:val="0"/>
                <w:numId w:val="11"/>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w tym na miejscu</w:t>
            </w:r>
          </w:p>
        </w:tc>
        <w:tc>
          <w:tcPr>
            <w:tcW w:w="4606" w:type="dxa"/>
            <w:tcMar>
              <w:top w:w="0" w:type="dxa"/>
              <w:left w:w="108" w:type="dxa"/>
              <w:bottom w:w="0" w:type="dxa"/>
              <w:right w:w="108" w:type="dxa"/>
            </w:tcMar>
          </w:tcPr>
          <w:p w14:paraId="3AECF01C"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15628                                                                           </w:t>
            </w:r>
          </w:p>
          <w:p w14:paraId="2EC43DBC"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14406                                                                                </w:t>
            </w:r>
          </w:p>
          <w:p w14:paraId="39812DC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1222</w:t>
            </w:r>
          </w:p>
          <w:p w14:paraId="2BC665B7" w14:textId="77777777" w:rsidR="00482ECC" w:rsidRPr="00482ECC" w:rsidRDefault="00482ECC" w:rsidP="00482ECC">
            <w:pPr>
              <w:jc w:val="both"/>
              <w:rPr>
                <w:rFonts w:ascii="Times New Roman" w:hAnsi="Times New Roman" w:cs="Times New Roman"/>
                <w:b/>
                <w:bCs/>
                <w:sz w:val="24"/>
                <w:szCs w:val="24"/>
              </w:rPr>
            </w:pPr>
          </w:p>
        </w:tc>
      </w:tr>
      <w:tr w:rsidR="00482ECC" w:rsidRPr="00482ECC" w14:paraId="19952E8C" w14:textId="77777777" w:rsidTr="00482ECC">
        <w:tc>
          <w:tcPr>
            <w:tcW w:w="4606" w:type="dxa"/>
            <w:tcMar>
              <w:top w:w="0" w:type="dxa"/>
              <w:left w:w="108" w:type="dxa"/>
              <w:bottom w:w="0" w:type="dxa"/>
              <w:right w:w="108" w:type="dxa"/>
            </w:tcMar>
          </w:tcPr>
          <w:p w14:paraId="2501DBA3" w14:textId="77777777" w:rsidR="00482ECC" w:rsidRPr="00482ECC" w:rsidRDefault="00482ECC" w:rsidP="00482ECC">
            <w:pPr>
              <w:numPr>
                <w:ilvl w:val="0"/>
                <w:numId w:val="10"/>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Liczba zarejestrowanych czytelników</w:t>
            </w:r>
          </w:p>
          <w:p w14:paraId="5353BAC7" w14:textId="77777777" w:rsidR="00482ECC" w:rsidRPr="00482ECC" w:rsidRDefault="00482ECC" w:rsidP="00482ECC">
            <w:pPr>
              <w:numPr>
                <w:ilvl w:val="0"/>
                <w:numId w:val="12"/>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w tym osoby uczące się</w:t>
            </w:r>
          </w:p>
          <w:p w14:paraId="4E3157D5" w14:textId="77777777" w:rsidR="00482ECC" w:rsidRPr="00482ECC" w:rsidRDefault="00482ECC" w:rsidP="00482ECC">
            <w:pPr>
              <w:numPr>
                <w:ilvl w:val="0"/>
                <w:numId w:val="12"/>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w tym osoby pracujące</w:t>
            </w:r>
          </w:p>
          <w:p w14:paraId="560363AA" w14:textId="77777777" w:rsidR="00482ECC" w:rsidRPr="00482ECC" w:rsidRDefault="00482ECC" w:rsidP="00482ECC">
            <w:pPr>
              <w:numPr>
                <w:ilvl w:val="0"/>
                <w:numId w:val="12"/>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w tym pozostali </w:t>
            </w:r>
          </w:p>
        </w:tc>
        <w:tc>
          <w:tcPr>
            <w:tcW w:w="4606" w:type="dxa"/>
            <w:tcMar>
              <w:top w:w="0" w:type="dxa"/>
              <w:left w:w="108" w:type="dxa"/>
              <w:bottom w:w="0" w:type="dxa"/>
              <w:right w:w="108" w:type="dxa"/>
            </w:tcMar>
          </w:tcPr>
          <w:p w14:paraId="5B135011"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1181                                                                                 </w:t>
            </w:r>
          </w:p>
          <w:p w14:paraId="0EF377D1"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 776                                                                                  </w:t>
            </w:r>
          </w:p>
          <w:p w14:paraId="2D484606"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 232                                                                                   </w:t>
            </w:r>
          </w:p>
          <w:p w14:paraId="48B31764"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173</w:t>
            </w:r>
          </w:p>
        </w:tc>
      </w:tr>
      <w:tr w:rsidR="00482ECC" w:rsidRPr="00482ECC" w14:paraId="7B82D257" w14:textId="77777777" w:rsidTr="00482ECC">
        <w:tc>
          <w:tcPr>
            <w:tcW w:w="4606" w:type="dxa"/>
            <w:tcMar>
              <w:top w:w="0" w:type="dxa"/>
              <w:left w:w="108" w:type="dxa"/>
              <w:bottom w:w="0" w:type="dxa"/>
              <w:right w:w="108" w:type="dxa"/>
            </w:tcMar>
          </w:tcPr>
          <w:p w14:paraId="0B2774D3" w14:textId="77777777" w:rsidR="00482ECC" w:rsidRPr="00482ECC" w:rsidRDefault="00482ECC" w:rsidP="00482ECC">
            <w:pPr>
              <w:numPr>
                <w:ilvl w:val="0"/>
                <w:numId w:val="10"/>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Liczba udzielonych informacji</w:t>
            </w:r>
          </w:p>
        </w:tc>
        <w:tc>
          <w:tcPr>
            <w:tcW w:w="4606" w:type="dxa"/>
            <w:tcMar>
              <w:top w:w="0" w:type="dxa"/>
              <w:left w:w="108" w:type="dxa"/>
              <w:bottom w:w="0" w:type="dxa"/>
              <w:right w:w="108" w:type="dxa"/>
            </w:tcMar>
          </w:tcPr>
          <w:p w14:paraId="03B96C77"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23848</w:t>
            </w:r>
          </w:p>
        </w:tc>
      </w:tr>
      <w:tr w:rsidR="00482ECC" w:rsidRPr="00482ECC" w14:paraId="11399177" w14:textId="77777777" w:rsidTr="00482ECC">
        <w:tc>
          <w:tcPr>
            <w:tcW w:w="4606" w:type="dxa"/>
            <w:tcMar>
              <w:top w:w="0" w:type="dxa"/>
              <w:left w:w="108" w:type="dxa"/>
              <w:bottom w:w="0" w:type="dxa"/>
              <w:right w:w="108" w:type="dxa"/>
            </w:tcMar>
          </w:tcPr>
          <w:p w14:paraId="64CC4DE3" w14:textId="77777777" w:rsidR="00482ECC" w:rsidRPr="00482ECC" w:rsidRDefault="00482ECC" w:rsidP="00482ECC">
            <w:pPr>
              <w:numPr>
                <w:ilvl w:val="0"/>
                <w:numId w:val="10"/>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Liczba zatrudnionych pracowników</w:t>
            </w:r>
          </w:p>
          <w:p w14:paraId="0CD4E817" w14:textId="77777777" w:rsidR="00482ECC" w:rsidRPr="00482ECC" w:rsidRDefault="00482ECC" w:rsidP="00482ECC">
            <w:pPr>
              <w:numPr>
                <w:ilvl w:val="0"/>
                <w:numId w:val="13"/>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w tym pracowników </w:t>
            </w:r>
            <w:proofErr w:type="spellStart"/>
            <w:r w:rsidRPr="00482ECC">
              <w:rPr>
                <w:rFonts w:ascii="Times New Roman" w:hAnsi="Times New Roman" w:cs="Times New Roman"/>
                <w:b/>
                <w:bCs/>
                <w:sz w:val="24"/>
                <w:szCs w:val="24"/>
              </w:rPr>
              <w:t>meryto-rycznych</w:t>
            </w:r>
            <w:proofErr w:type="spellEnd"/>
          </w:p>
          <w:p w14:paraId="5ED8800A" w14:textId="77777777" w:rsidR="00482ECC" w:rsidRPr="00482ECC" w:rsidRDefault="00482ECC" w:rsidP="00482ECC">
            <w:pPr>
              <w:numPr>
                <w:ilvl w:val="0"/>
                <w:numId w:val="13"/>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w tym pozostali </w:t>
            </w:r>
          </w:p>
        </w:tc>
        <w:tc>
          <w:tcPr>
            <w:tcW w:w="4606" w:type="dxa"/>
            <w:tcMar>
              <w:top w:w="0" w:type="dxa"/>
              <w:left w:w="108" w:type="dxa"/>
              <w:bottom w:w="0" w:type="dxa"/>
              <w:right w:w="108" w:type="dxa"/>
            </w:tcMar>
          </w:tcPr>
          <w:p w14:paraId="32B4D6A0"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5                                                                                         </w:t>
            </w:r>
          </w:p>
          <w:p w14:paraId="5E9A8D8B"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5                                                                                            </w:t>
            </w:r>
          </w:p>
          <w:p w14:paraId="6A34EA08"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 </w:t>
            </w:r>
          </w:p>
          <w:p w14:paraId="0B031B43"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0</w:t>
            </w:r>
          </w:p>
        </w:tc>
      </w:tr>
      <w:tr w:rsidR="00482ECC" w:rsidRPr="00482ECC" w14:paraId="4B0EB041" w14:textId="77777777" w:rsidTr="00482ECC">
        <w:tc>
          <w:tcPr>
            <w:tcW w:w="4606" w:type="dxa"/>
            <w:tcMar>
              <w:top w:w="0" w:type="dxa"/>
              <w:left w:w="108" w:type="dxa"/>
              <w:bottom w:w="0" w:type="dxa"/>
              <w:right w:w="108" w:type="dxa"/>
            </w:tcMar>
          </w:tcPr>
          <w:p w14:paraId="688E3794" w14:textId="77777777" w:rsidR="00482ECC" w:rsidRPr="00482ECC" w:rsidRDefault="00482ECC" w:rsidP="00482ECC">
            <w:pPr>
              <w:numPr>
                <w:ilvl w:val="0"/>
                <w:numId w:val="10"/>
              </w:numPr>
              <w:contextualSpacing/>
              <w:jc w:val="both"/>
              <w:rPr>
                <w:rFonts w:ascii="Times New Roman" w:hAnsi="Times New Roman" w:cs="Times New Roman"/>
                <w:b/>
                <w:bCs/>
                <w:sz w:val="24"/>
                <w:szCs w:val="24"/>
              </w:rPr>
            </w:pPr>
            <w:r w:rsidRPr="00482ECC">
              <w:rPr>
                <w:rFonts w:ascii="Times New Roman" w:hAnsi="Times New Roman" w:cs="Times New Roman"/>
                <w:b/>
                <w:bCs/>
                <w:sz w:val="24"/>
                <w:szCs w:val="24"/>
              </w:rPr>
              <w:t>Komputeryzacja biblioteki</w:t>
            </w:r>
          </w:p>
        </w:tc>
        <w:tc>
          <w:tcPr>
            <w:tcW w:w="4606" w:type="dxa"/>
            <w:tcMar>
              <w:top w:w="0" w:type="dxa"/>
              <w:left w:w="108" w:type="dxa"/>
              <w:bottom w:w="0" w:type="dxa"/>
              <w:right w:w="108" w:type="dxa"/>
            </w:tcMar>
          </w:tcPr>
          <w:p w14:paraId="32F70F32"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26</w:t>
            </w:r>
          </w:p>
        </w:tc>
      </w:tr>
    </w:tbl>
    <w:p w14:paraId="0D8C853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p>
    <w:p w14:paraId="62DF02B1"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III. Zbiory biblioteczne </w:t>
      </w:r>
    </w:p>
    <w:p w14:paraId="2077223C"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Na dzień 31 grudnia 2019 roku księgozbiór Biblioteki Publicznej Gminy Lipno z/s w Radomicach liczył ogółem  </w:t>
      </w:r>
      <w:r w:rsidRPr="00482ECC">
        <w:rPr>
          <w:rFonts w:ascii="Times New Roman" w:eastAsia="Times New Roman" w:hAnsi="Times New Roman" w:cs="Times New Roman"/>
          <w:b/>
          <w:bCs/>
          <w:color w:val="000000"/>
          <w:sz w:val="24"/>
          <w:szCs w:val="24"/>
          <w:shd w:val="clear" w:color="auto" w:fill="FFFFFF"/>
          <w:lang w:eastAsia="pl-PL"/>
        </w:rPr>
        <w:t>40630</w:t>
      </w:r>
      <w:r w:rsidRPr="00482ECC">
        <w:rPr>
          <w:rFonts w:ascii="Times New Roman" w:eastAsia="Times New Roman" w:hAnsi="Times New Roman" w:cs="Times New Roman"/>
          <w:color w:val="000000"/>
          <w:sz w:val="24"/>
          <w:szCs w:val="24"/>
          <w:shd w:val="clear" w:color="auto" w:fill="FFFFFF"/>
          <w:lang w:eastAsia="pl-PL"/>
        </w:rPr>
        <w:t xml:space="preserve"> wol. </w:t>
      </w:r>
    </w:p>
    <w:p w14:paraId="15691AC9"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W poszczególnych placówkach wygląda to następująco: </w:t>
      </w:r>
    </w:p>
    <w:p w14:paraId="7C355354"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1. Biblioteka Główna w Radomicach – stan faktyczny: </w:t>
      </w:r>
      <w:r w:rsidRPr="00482ECC">
        <w:rPr>
          <w:rFonts w:ascii="Times New Roman" w:eastAsia="Times New Roman" w:hAnsi="Times New Roman" w:cs="Times New Roman"/>
          <w:b/>
          <w:bCs/>
          <w:color w:val="000000"/>
          <w:sz w:val="24"/>
          <w:szCs w:val="24"/>
          <w:shd w:val="clear" w:color="auto" w:fill="FFFFFF"/>
          <w:lang w:eastAsia="pl-PL"/>
        </w:rPr>
        <w:t xml:space="preserve">10123 </w:t>
      </w:r>
      <w:r w:rsidRPr="00482ECC">
        <w:rPr>
          <w:rFonts w:ascii="Times New Roman" w:eastAsia="Times New Roman" w:hAnsi="Times New Roman" w:cs="Times New Roman"/>
          <w:color w:val="000000"/>
          <w:sz w:val="24"/>
          <w:szCs w:val="24"/>
          <w:shd w:val="clear" w:color="auto" w:fill="FFFFFF"/>
          <w:lang w:eastAsia="pl-PL"/>
        </w:rPr>
        <w:t xml:space="preserve">wol., wartość: </w:t>
      </w:r>
      <w:r w:rsidRPr="00482ECC">
        <w:rPr>
          <w:rFonts w:ascii="Times New Roman" w:eastAsia="Times New Roman" w:hAnsi="Times New Roman" w:cs="Times New Roman"/>
          <w:b/>
          <w:bCs/>
          <w:color w:val="000000"/>
          <w:sz w:val="24"/>
          <w:szCs w:val="24"/>
          <w:shd w:val="clear" w:color="auto" w:fill="FFFFFF"/>
          <w:lang w:eastAsia="pl-PL"/>
        </w:rPr>
        <w:t>85.682,32 zł</w:t>
      </w:r>
    </w:p>
    <w:p w14:paraId="24CAB434"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2. Filia nr 1 w Jastrzębiu – stan faktyczny: </w:t>
      </w:r>
      <w:r w:rsidRPr="00482ECC">
        <w:rPr>
          <w:rFonts w:ascii="Times New Roman" w:eastAsia="Times New Roman" w:hAnsi="Times New Roman" w:cs="Times New Roman"/>
          <w:b/>
          <w:bCs/>
          <w:color w:val="000000"/>
          <w:sz w:val="24"/>
          <w:szCs w:val="24"/>
          <w:shd w:val="clear" w:color="auto" w:fill="FFFFFF"/>
          <w:lang w:eastAsia="pl-PL"/>
        </w:rPr>
        <w:t>5716</w:t>
      </w:r>
      <w:r w:rsidRPr="00482ECC">
        <w:rPr>
          <w:rFonts w:ascii="Times New Roman" w:eastAsia="Times New Roman" w:hAnsi="Times New Roman" w:cs="Times New Roman"/>
          <w:color w:val="000000"/>
          <w:sz w:val="24"/>
          <w:szCs w:val="24"/>
          <w:shd w:val="clear" w:color="auto" w:fill="FFFFFF"/>
          <w:lang w:eastAsia="pl-PL"/>
        </w:rPr>
        <w:t xml:space="preserve"> wol., wartość: </w:t>
      </w:r>
      <w:r w:rsidRPr="00482ECC">
        <w:rPr>
          <w:rFonts w:ascii="Times New Roman" w:eastAsia="Times New Roman" w:hAnsi="Times New Roman" w:cs="Times New Roman"/>
          <w:b/>
          <w:bCs/>
          <w:color w:val="000000"/>
          <w:sz w:val="24"/>
          <w:szCs w:val="24"/>
          <w:shd w:val="clear" w:color="auto" w:fill="FFFFFF"/>
          <w:lang w:eastAsia="pl-PL"/>
        </w:rPr>
        <w:t>57.405,46 zł</w:t>
      </w:r>
      <w:r w:rsidRPr="00482ECC">
        <w:rPr>
          <w:rFonts w:ascii="Times New Roman" w:eastAsia="Times New Roman" w:hAnsi="Times New Roman" w:cs="Times New Roman"/>
          <w:color w:val="000000"/>
          <w:sz w:val="24"/>
          <w:szCs w:val="24"/>
          <w:shd w:val="clear" w:color="auto" w:fill="FFFFFF"/>
          <w:lang w:eastAsia="pl-PL"/>
        </w:rPr>
        <w:t xml:space="preserve"> </w:t>
      </w:r>
    </w:p>
    <w:p w14:paraId="0F6FFDF1"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 Filia Nr 2 w Karnkowie – stan faktyczny: </w:t>
      </w:r>
      <w:r w:rsidRPr="00482ECC">
        <w:rPr>
          <w:rFonts w:ascii="Times New Roman" w:eastAsia="Times New Roman" w:hAnsi="Times New Roman" w:cs="Times New Roman"/>
          <w:b/>
          <w:bCs/>
          <w:color w:val="000000"/>
          <w:sz w:val="24"/>
          <w:szCs w:val="24"/>
          <w:shd w:val="clear" w:color="auto" w:fill="FFFFFF"/>
          <w:lang w:eastAsia="pl-PL"/>
        </w:rPr>
        <w:t xml:space="preserve">7074 </w:t>
      </w:r>
      <w:r w:rsidRPr="00482ECC">
        <w:rPr>
          <w:rFonts w:ascii="Times New Roman" w:eastAsia="Times New Roman" w:hAnsi="Times New Roman" w:cs="Times New Roman"/>
          <w:color w:val="000000"/>
          <w:sz w:val="24"/>
          <w:szCs w:val="24"/>
          <w:shd w:val="clear" w:color="auto" w:fill="FFFFFF"/>
          <w:lang w:eastAsia="pl-PL"/>
        </w:rPr>
        <w:t xml:space="preserve">wol., wartość: </w:t>
      </w:r>
      <w:r w:rsidRPr="00482ECC">
        <w:rPr>
          <w:rFonts w:ascii="Times New Roman" w:eastAsia="Times New Roman" w:hAnsi="Times New Roman" w:cs="Times New Roman"/>
          <w:b/>
          <w:bCs/>
          <w:color w:val="000000"/>
          <w:sz w:val="24"/>
          <w:szCs w:val="24"/>
          <w:shd w:val="clear" w:color="auto" w:fill="FFFFFF"/>
          <w:lang w:eastAsia="pl-PL"/>
        </w:rPr>
        <w:t>53.788,52 zł</w:t>
      </w:r>
    </w:p>
    <w:p w14:paraId="566DD23A"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4. Filia nr 3 w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 stan faktyczny: </w:t>
      </w:r>
      <w:r w:rsidRPr="00482ECC">
        <w:rPr>
          <w:rFonts w:ascii="Times New Roman" w:eastAsia="Times New Roman" w:hAnsi="Times New Roman" w:cs="Times New Roman"/>
          <w:b/>
          <w:bCs/>
          <w:color w:val="000000"/>
          <w:sz w:val="24"/>
          <w:szCs w:val="24"/>
          <w:shd w:val="clear" w:color="auto" w:fill="FFFFFF"/>
          <w:lang w:eastAsia="pl-PL"/>
        </w:rPr>
        <w:t xml:space="preserve">8609 </w:t>
      </w:r>
      <w:r w:rsidRPr="00482ECC">
        <w:rPr>
          <w:rFonts w:ascii="Times New Roman" w:eastAsia="Times New Roman" w:hAnsi="Times New Roman" w:cs="Times New Roman"/>
          <w:color w:val="000000"/>
          <w:sz w:val="24"/>
          <w:szCs w:val="24"/>
          <w:shd w:val="clear" w:color="auto" w:fill="FFFFFF"/>
          <w:lang w:eastAsia="pl-PL"/>
        </w:rPr>
        <w:t xml:space="preserve">wol., wartość: </w:t>
      </w:r>
      <w:r w:rsidRPr="00482ECC">
        <w:rPr>
          <w:rFonts w:ascii="Times New Roman" w:eastAsia="Times New Roman" w:hAnsi="Times New Roman" w:cs="Times New Roman"/>
          <w:b/>
          <w:bCs/>
          <w:color w:val="000000"/>
          <w:sz w:val="24"/>
          <w:szCs w:val="24"/>
          <w:shd w:val="clear" w:color="auto" w:fill="FFFFFF"/>
          <w:lang w:eastAsia="pl-PL"/>
        </w:rPr>
        <w:t>50.877,73 zł</w:t>
      </w:r>
    </w:p>
    <w:p w14:paraId="4E26E671"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5. Filia nr 4 w Wichowie – stan faktyczny: </w:t>
      </w:r>
      <w:r w:rsidRPr="00482ECC">
        <w:rPr>
          <w:rFonts w:ascii="Times New Roman" w:eastAsia="Times New Roman" w:hAnsi="Times New Roman" w:cs="Times New Roman"/>
          <w:b/>
          <w:bCs/>
          <w:color w:val="000000"/>
          <w:sz w:val="24"/>
          <w:szCs w:val="24"/>
          <w:shd w:val="clear" w:color="auto" w:fill="FFFFFF"/>
          <w:lang w:eastAsia="pl-PL"/>
        </w:rPr>
        <w:t>9108</w:t>
      </w:r>
      <w:r w:rsidRPr="00482ECC">
        <w:rPr>
          <w:rFonts w:ascii="Times New Roman" w:eastAsia="Times New Roman" w:hAnsi="Times New Roman" w:cs="Times New Roman"/>
          <w:color w:val="000000"/>
          <w:sz w:val="24"/>
          <w:szCs w:val="24"/>
          <w:shd w:val="clear" w:color="auto" w:fill="FFFFFF"/>
          <w:lang w:eastAsia="pl-PL"/>
        </w:rPr>
        <w:t xml:space="preserve"> wol., wartość: </w:t>
      </w:r>
      <w:r w:rsidRPr="00482ECC">
        <w:rPr>
          <w:rFonts w:ascii="Times New Roman" w:eastAsia="Times New Roman" w:hAnsi="Times New Roman" w:cs="Times New Roman"/>
          <w:b/>
          <w:bCs/>
          <w:color w:val="000000"/>
          <w:sz w:val="24"/>
          <w:szCs w:val="24"/>
          <w:shd w:val="clear" w:color="auto" w:fill="FFFFFF"/>
          <w:lang w:eastAsia="pl-PL"/>
        </w:rPr>
        <w:t>59.234,47 zł</w:t>
      </w:r>
    </w:p>
    <w:p w14:paraId="4563620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W roku 2019 przybyło ogółem  </w:t>
      </w:r>
      <w:r w:rsidRPr="00482ECC">
        <w:rPr>
          <w:rFonts w:ascii="Times New Roman" w:eastAsia="Times New Roman" w:hAnsi="Times New Roman" w:cs="Times New Roman"/>
          <w:b/>
          <w:bCs/>
          <w:color w:val="000000"/>
          <w:sz w:val="24"/>
          <w:szCs w:val="24"/>
          <w:shd w:val="clear" w:color="auto" w:fill="FFFFFF"/>
          <w:lang w:eastAsia="pl-PL"/>
        </w:rPr>
        <w:t xml:space="preserve">995 </w:t>
      </w:r>
      <w:r w:rsidRPr="00482ECC">
        <w:rPr>
          <w:rFonts w:ascii="Times New Roman" w:eastAsia="Times New Roman" w:hAnsi="Times New Roman" w:cs="Times New Roman"/>
          <w:color w:val="000000"/>
          <w:sz w:val="24"/>
          <w:szCs w:val="24"/>
          <w:shd w:val="clear" w:color="auto" w:fill="FFFFFF"/>
          <w:lang w:eastAsia="pl-PL"/>
        </w:rPr>
        <w:t xml:space="preserve">książek o wartości </w:t>
      </w:r>
      <w:r w:rsidRPr="00482ECC">
        <w:rPr>
          <w:rFonts w:ascii="Times New Roman" w:eastAsia="Times New Roman" w:hAnsi="Times New Roman" w:cs="Times New Roman"/>
          <w:b/>
          <w:bCs/>
          <w:color w:val="000000"/>
          <w:sz w:val="24"/>
          <w:szCs w:val="24"/>
          <w:shd w:val="clear" w:color="auto" w:fill="FFFFFF"/>
          <w:lang w:eastAsia="pl-PL"/>
        </w:rPr>
        <w:t>24 092 zł</w:t>
      </w:r>
    </w:p>
    <w:p w14:paraId="10B5873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W tym: - ze środków własnych  </w:t>
      </w:r>
      <w:r w:rsidRPr="00482ECC">
        <w:rPr>
          <w:rFonts w:ascii="Times New Roman" w:eastAsia="Times New Roman" w:hAnsi="Times New Roman" w:cs="Times New Roman"/>
          <w:b/>
          <w:bCs/>
          <w:color w:val="000000"/>
          <w:sz w:val="24"/>
          <w:szCs w:val="24"/>
          <w:shd w:val="clear" w:color="auto" w:fill="FFFFFF"/>
          <w:lang w:eastAsia="pl-PL"/>
        </w:rPr>
        <w:t xml:space="preserve">625 </w:t>
      </w:r>
      <w:r w:rsidRPr="00482ECC">
        <w:rPr>
          <w:rFonts w:ascii="Times New Roman" w:eastAsia="Times New Roman" w:hAnsi="Times New Roman" w:cs="Times New Roman"/>
          <w:color w:val="000000"/>
          <w:sz w:val="24"/>
          <w:szCs w:val="24"/>
          <w:shd w:val="clear" w:color="auto" w:fill="FFFFFF"/>
          <w:lang w:eastAsia="pl-PL"/>
        </w:rPr>
        <w:t xml:space="preserve">książek o wartości  </w:t>
      </w:r>
      <w:r w:rsidRPr="00482ECC">
        <w:rPr>
          <w:rFonts w:ascii="Times New Roman" w:eastAsia="Times New Roman" w:hAnsi="Times New Roman" w:cs="Times New Roman"/>
          <w:b/>
          <w:bCs/>
          <w:color w:val="000000"/>
          <w:sz w:val="24"/>
          <w:szCs w:val="24"/>
          <w:shd w:val="clear" w:color="auto" w:fill="FFFFFF"/>
          <w:lang w:eastAsia="pl-PL"/>
        </w:rPr>
        <w:t>15 300,00 zł</w:t>
      </w:r>
    </w:p>
    <w:p w14:paraId="1F11BB9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ab/>
        <w:t xml:space="preserve">- ze środków ministerialnych </w:t>
      </w:r>
      <w:r w:rsidRPr="00482ECC">
        <w:rPr>
          <w:rFonts w:ascii="Times New Roman" w:eastAsia="Times New Roman" w:hAnsi="Times New Roman" w:cs="Times New Roman"/>
          <w:b/>
          <w:bCs/>
          <w:color w:val="000000"/>
          <w:sz w:val="24"/>
          <w:szCs w:val="24"/>
          <w:shd w:val="clear" w:color="auto" w:fill="FFFFFF"/>
          <w:lang w:eastAsia="pl-PL"/>
        </w:rPr>
        <w:t>370</w:t>
      </w:r>
      <w:r w:rsidRPr="00482ECC">
        <w:rPr>
          <w:rFonts w:ascii="Times New Roman" w:eastAsia="Times New Roman" w:hAnsi="Times New Roman" w:cs="Times New Roman"/>
          <w:color w:val="000000"/>
          <w:sz w:val="24"/>
          <w:szCs w:val="24"/>
          <w:shd w:val="clear" w:color="auto" w:fill="FFFFFF"/>
          <w:lang w:eastAsia="pl-PL"/>
        </w:rPr>
        <w:t xml:space="preserve"> książek o wartości </w:t>
      </w:r>
      <w:r w:rsidRPr="00482ECC">
        <w:rPr>
          <w:rFonts w:ascii="Times New Roman" w:eastAsia="Times New Roman" w:hAnsi="Times New Roman" w:cs="Times New Roman"/>
          <w:b/>
          <w:bCs/>
          <w:color w:val="000000"/>
          <w:sz w:val="24"/>
          <w:szCs w:val="24"/>
          <w:shd w:val="clear" w:color="auto" w:fill="FFFFFF"/>
          <w:lang w:eastAsia="pl-PL"/>
        </w:rPr>
        <w:t>8 792,00 zł</w:t>
      </w:r>
    </w:p>
    <w:p w14:paraId="0656BC4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Usunięto z bibliotek jako zagubione i zniszczone  książki.</w:t>
      </w:r>
    </w:p>
    <w:p w14:paraId="488154D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Ogółem liczba ubytków w ciągu 2019 roku </w:t>
      </w:r>
      <w:r w:rsidRPr="00482ECC">
        <w:rPr>
          <w:rFonts w:ascii="Times New Roman" w:eastAsia="Times New Roman" w:hAnsi="Times New Roman" w:cs="Times New Roman"/>
          <w:b/>
          <w:bCs/>
          <w:color w:val="000000"/>
          <w:sz w:val="24"/>
          <w:szCs w:val="24"/>
          <w:shd w:val="clear" w:color="auto" w:fill="FFFFFF"/>
          <w:lang w:eastAsia="pl-PL"/>
        </w:rPr>
        <w:t>1923</w:t>
      </w:r>
      <w:r w:rsidRPr="00482ECC">
        <w:rPr>
          <w:rFonts w:ascii="Times New Roman" w:eastAsia="Times New Roman" w:hAnsi="Times New Roman" w:cs="Times New Roman"/>
          <w:color w:val="000000"/>
          <w:sz w:val="24"/>
          <w:szCs w:val="24"/>
          <w:shd w:val="clear" w:color="auto" w:fill="FFFFFF"/>
          <w:lang w:eastAsia="pl-PL"/>
        </w:rPr>
        <w:t xml:space="preserve"> wol.</w:t>
      </w:r>
    </w:p>
    <w:p w14:paraId="249FC72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Wydatki na zakup nowości wydawniczych ze środków finansowych Ministra Kultury i Dziedzictwa Narodowego: </w:t>
      </w:r>
      <w:r w:rsidRPr="00482ECC">
        <w:rPr>
          <w:rFonts w:ascii="Times New Roman" w:eastAsia="Times New Roman" w:hAnsi="Times New Roman" w:cs="Times New Roman"/>
          <w:b/>
          <w:bCs/>
          <w:color w:val="000000"/>
          <w:sz w:val="24"/>
          <w:szCs w:val="24"/>
          <w:shd w:val="clear" w:color="auto" w:fill="FFFFFF"/>
          <w:lang w:eastAsia="pl-PL"/>
        </w:rPr>
        <w:t>8 792,00 zł</w:t>
      </w:r>
    </w:p>
    <w:p w14:paraId="20A79B8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Wydatki na zakup nowości wydawniczych w ramach wkładu własnego (dotacji j.s.t. i innych źródeł): </w:t>
      </w:r>
      <w:r w:rsidRPr="00482ECC">
        <w:rPr>
          <w:rFonts w:ascii="Times New Roman" w:eastAsia="Times New Roman" w:hAnsi="Times New Roman" w:cs="Times New Roman"/>
          <w:b/>
          <w:bCs/>
          <w:color w:val="000000"/>
          <w:sz w:val="24"/>
          <w:szCs w:val="24"/>
          <w:shd w:val="clear" w:color="auto" w:fill="FFFFFF"/>
          <w:lang w:eastAsia="pl-PL"/>
        </w:rPr>
        <w:t>15 300,00 zł</w:t>
      </w:r>
    </w:p>
    <w:p w14:paraId="59064FA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Ilość zakupionych nowości wydawniczych ze środków finansowych Ministra Kultury i Dziedzictwa Narodowego: </w:t>
      </w:r>
      <w:r w:rsidRPr="00482ECC">
        <w:rPr>
          <w:rFonts w:ascii="Times New Roman" w:eastAsia="Times New Roman" w:hAnsi="Times New Roman" w:cs="Times New Roman"/>
          <w:b/>
          <w:bCs/>
          <w:color w:val="000000"/>
          <w:sz w:val="24"/>
          <w:szCs w:val="24"/>
          <w:shd w:val="clear" w:color="auto" w:fill="FFFFFF"/>
          <w:lang w:eastAsia="pl-PL"/>
        </w:rPr>
        <w:t>370</w:t>
      </w:r>
    </w:p>
    <w:p w14:paraId="622A89B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lastRenderedPageBreak/>
        <w:t xml:space="preserve">Ilość zakupionych nowości wydawniczych w ramach wkładu własnego (dotacji j.s.t. i innych źródeł): </w:t>
      </w:r>
      <w:r w:rsidRPr="00482ECC">
        <w:rPr>
          <w:rFonts w:ascii="Times New Roman" w:eastAsia="Times New Roman" w:hAnsi="Times New Roman" w:cs="Times New Roman"/>
          <w:b/>
          <w:bCs/>
          <w:color w:val="000000"/>
          <w:sz w:val="24"/>
          <w:szCs w:val="24"/>
          <w:shd w:val="clear" w:color="auto" w:fill="FFFFFF"/>
          <w:lang w:eastAsia="pl-PL"/>
        </w:rPr>
        <w:t>625</w:t>
      </w:r>
    </w:p>
    <w:p w14:paraId="0058A29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6361D47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Czytelnicy: </w:t>
      </w:r>
    </w:p>
    <w:p w14:paraId="3B21D69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Ogółem w 2019 roku zarejestrowano </w:t>
      </w:r>
      <w:r w:rsidRPr="00482ECC">
        <w:rPr>
          <w:rFonts w:ascii="Times New Roman" w:eastAsia="Times New Roman" w:hAnsi="Times New Roman" w:cs="Times New Roman"/>
          <w:b/>
          <w:bCs/>
          <w:color w:val="000000"/>
          <w:sz w:val="24"/>
          <w:szCs w:val="24"/>
          <w:shd w:val="clear" w:color="auto" w:fill="FFFFFF"/>
          <w:lang w:eastAsia="pl-PL"/>
        </w:rPr>
        <w:t xml:space="preserve">1181 </w:t>
      </w:r>
      <w:r w:rsidRPr="00482ECC">
        <w:rPr>
          <w:rFonts w:ascii="Times New Roman" w:eastAsia="Times New Roman" w:hAnsi="Times New Roman" w:cs="Times New Roman"/>
          <w:color w:val="000000"/>
          <w:sz w:val="24"/>
          <w:szCs w:val="24"/>
          <w:shd w:val="clear" w:color="auto" w:fill="FFFFFF"/>
          <w:lang w:eastAsia="pl-PL"/>
        </w:rPr>
        <w:t xml:space="preserve">czytelników. Liczba odwiedzin i udzielonych informacji to:  </w:t>
      </w:r>
      <w:r w:rsidRPr="00482ECC">
        <w:rPr>
          <w:rFonts w:ascii="Times New Roman" w:eastAsia="Times New Roman" w:hAnsi="Times New Roman" w:cs="Times New Roman"/>
          <w:b/>
          <w:bCs/>
          <w:color w:val="000000"/>
          <w:sz w:val="24"/>
          <w:szCs w:val="24"/>
          <w:shd w:val="clear" w:color="auto" w:fill="FFFFFF"/>
          <w:lang w:eastAsia="pl-PL"/>
        </w:rPr>
        <w:t>23848</w:t>
      </w:r>
      <w:r w:rsidRPr="00482ECC">
        <w:rPr>
          <w:rFonts w:ascii="Times New Roman" w:eastAsia="Times New Roman" w:hAnsi="Times New Roman" w:cs="Times New Roman"/>
          <w:color w:val="000000"/>
          <w:sz w:val="24"/>
          <w:szCs w:val="24"/>
          <w:shd w:val="clear" w:color="auto" w:fill="FFFFFF"/>
          <w:lang w:eastAsia="pl-PL"/>
        </w:rPr>
        <w:t xml:space="preserve"> . </w:t>
      </w:r>
    </w:p>
    <w:p w14:paraId="1C32FD6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Gminna Biblioteka Publiczna w Radomicach: zarejestrowano</w:t>
      </w:r>
      <w:r w:rsidRPr="00482ECC">
        <w:rPr>
          <w:rFonts w:ascii="Times New Roman" w:eastAsia="Times New Roman" w:hAnsi="Times New Roman" w:cs="Times New Roman"/>
          <w:b/>
          <w:bCs/>
          <w:color w:val="000000"/>
          <w:sz w:val="24"/>
          <w:szCs w:val="24"/>
          <w:shd w:val="clear" w:color="auto" w:fill="FFFFFF"/>
          <w:lang w:eastAsia="pl-PL"/>
        </w:rPr>
        <w:t xml:space="preserve"> 323</w:t>
      </w:r>
      <w:r w:rsidRPr="00482ECC">
        <w:rPr>
          <w:rFonts w:ascii="Times New Roman" w:eastAsia="Times New Roman" w:hAnsi="Times New Roman" w:cs="Times New Roman"/>
          <w:color w:val="000000"/>
          <w:sz w:val="24"/>
          <w:szCs w:val="24"/>
          <w:shd w:val="clear" w:color="auto" w:fill="FFFFFF"/>
          <w:lang w:eastAsia="pl-PL"/>
        </w:rPr>
        <w:t xml:space="preserve"> czytelników, odwiedzin w bibliotece </w:t>
      </w:r>
      <w:r w:rsidRPr="00482ECC">
        <w:rPr>
          <w:rFonts w:ascii="Times New Roman" w:eastAsia="Times New Roman" w:hAnsi="Times New Roman" w:cs="Times New Roman"/>
          <w:b/>
          <w:bCs/>
          <w:color w:val="000000"/>
          <w:sz w:val="24"/>
          <w:szCs w:val="24"/>
          <w:shd w:val="clear" w:color="auto" w:fill="FFFFFF"/>
          <w:lang w:eastAsia="pl-PL"/>
        </w:rPr>
        <w:t>3432</w:t>
      </w:r>
    </w:p>
    <w:p w14:paraId="6B2F62D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Filia biblioteczna w Jastrzębiu: zarejestrowano </w:t>
      </w:r>
      <w:r w:rsidRPr="00482ECC">
        <w:rPr>
          <w:rFonts w:ascii="Times New Roman" w:eastAsia="Times New Roman" w:hAnsi="Times New Roman" w:cs="Times New Roman"/>
          <w:b/>
          <w:bCs/>
          <w:color w:val="000000"/>
          <w:sz w:val="24"/>
          <w:szCs w:val="24"/>
          <w:shd w:val="clear" w:color="auto" w:fill="FFFFFF"/>
          <w:lang w:eastAsia="pl-PL"/>
        </w:rPr>
        <w:t>320</w:t>
      </w:r>
      <w:r w:rsidRPr="00482ECC">
        <w:rPr>
          <w:rFonts w:ascii="Times New Roman" w:eastAsia="Times New Roman" w:hAnsi="Times New Roman" w:cs="Times New Roman"/>
          <w:color w:val="000000"/>
          <w:sz w:val="24"/>
          <w:szCs w:val="24"/>
          <w:shd w:val="clear" w:color="auto" w:fill="FFFFFF"/>
          <w:lang w:eastAsia="pl-PL"/>
        </w:rPr>
        <w:t xml:space="preserve"> czytelników, odwiedzin w bibliotece </w:t>
      </w:r>
      <w:r w:rsidRPr="00482ECC">
        <w:rPr>
          <w:rFonts w:ascii="Times New Roman" w:eastAsia="Times New Roman" w:hAnsi="Times New Roman" w:cs="Times New Roman"/>
          <w:b/>
          <w:bCs/>
          <w:color w:val="000000"/>
          <w:sz w:val="24"/>
          <w:szCs w:val="24"/>
          <w:shd w:val="clear" w:color="auto" w:fill="FFFFFF"/>
          <w:lang w:eastAsia="pl-PL"/>
        </w:rPr>
        <w:t>9041</w:t>
      </w:r>
    </w:p>
    <w:p w14:paraId="13F045A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Filia biblioteczna w Karnkowie: zarejestrowano </w:t>
      </w:r>
      <w:r w:rsidRPr="00482ECC">
        <w:rPr>
          <w:rFonts w:ascii="Times New Roman" w:eastAsia="Times New Roman" w:hAnsi="Times New Roman" w:cs="Times New Roman"/>
          <w:b/>
          <w:bCs/>
          <w:color w:val="000000"/>
          <w:sz w:val="24"/>
          <w:szCs w:val="24"/>
          <w:shd w:val="clear" w:color="auto" w:fill="FFFFFF"/>
          <w:lang w:eastAsia="pl-PL"/>
        </w:rPr>
        <w:t>196</w:t>
      </w:r>
      <w:r w:rsidRPr="00482ECC">
        <w:rPr>
          <w:rFonts w:ascii="Times New Roman" w:eastAsia="Times New Roman" w:hAnsi="Times New Roman" w:cs="Times New Roman"/>
          <w:color w:val="000000"/>
          <w:sz w:val="24"/>
          <w:szCs w:val="24"/>
          <w:shd w:val="clear" w:color="auto" w:fill="FFFFFF"/>
          <w:lang w:eastAsia="pl-PL"/>
        </w:rPr>
        <w:t xml:space="preserve"> czytelników, odwiedzin w bibliotece </w:t>
      </w:r>
      <w:r w:rsidRPr="00482ECC">
        <w:rPr>
          <w:rFonts w:ascii="Times New Roman" w:eastAsia="Times New Roman" w:hAnsi="Times New Roman" w:cs="Times New Roman"/>
          <w:b/>
          <w:bCs/>
          <w:color w:val="000000"/>
          <w:sz w:val="24"/>
          <w:szCs w:val="24"/>
          <w:shd w:val="clear" w:color="auto" w:fill="FFFFFF"/>
          <w:lang w:eastAsia="pl-PL"/>
        </w:rPr>
        <w:t>1809</w:t>
      </w:r>
    </w:p>
    <w:p w14:paraId="03ABCB7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Filia biblioteczna w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zarejestrowano </w:t>
      </w:r>
      <w:r w:rsidRPr="00482ECC">
        <w:rPr>
          <w:rFonts w:ascii="Times New Roman" w:eastAsia="Times New Roman" w:hAnsi="Times New Roman" w:cs="Times New Roman"/>
          <w:b/>
          <w:bCs/>
          <w:color w:val="000000"/>
          <w:sz w:val="24"/>
          <w:szCs w:val="24"/>
          <w:shd w:val="clear" w:color="auto" w:fill="FFFFFF"/>
          <w:lang w:eastAsia="pl-PL"/>
        </w:rPr>
        <w:t>113</w:t>
      </w:r>
      <w:r w:rsidRPr="00482ECC">
        <w:rPr>
          <w:rFonts w:ascii="Times New Roman" w:eastAsia="Times New Roman" w:hAnsi="Times New Roman" w:cs="Times New Roman"/>
          <w:color w:val="000000"/>
          <w:sz w:val="24"/>
          <w:szCs w:val="24"/>
          <w:shd w:val="clear" w:color="auto" w:fill="FFFFFF"/>
          <w:lang w:eastAsia="pl-PL"/>
        </w:rPr>
        <w:t xml:space="preserve"> czytelników, odwiedzin w bibliotece </w:t>
      </w:r>
      <w:r w:rsidRPr="00482ECC">
        <w:rPr>
          <w:rFonts w:ascii="Times New Roman" w:eastAsia="Times New Roman" w:hAnsi="Times New Roman" w:cs="Times New Roman"/>
          <w:b/>
          <w:bCs/>
          <w:color w:val="000000"/>
          <w:sz w:val="24"/>
          <w:szCs w:val="24"/>
          <w:shd w:val="clear" w:color="auto" w:fill="FFFFFF"/>
          <w:lang w:eastAsia="pl-PL"/>
        </w:rPr>
        <w:t>644</w:t>
      </w:r>
    </w:p>
    <w:p w14:paraId="70AA555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Filia biblioteczna w Wichowie: zarejestrowano </w:t>
      </w:r>
      <w:r w:rsidRPr="00482ECC">
        <w:rPr>
          <w:rFonts w:ascii="Times New Roman" w:eastAsia="Times New Roman" w:hAnsi="Times New Roman" w:cs="Times New Roman"/>
          <w:b/>
          <w:bCs/>
          <w:color w:val="000000"/>
          <w:sz w:val="24"/>
          <w:szCs w:val="24"/>
          <w:shd w:val="clear" w:color="auto" w:fill="FFFFFF"/>
          <w:lang w:eastAsia="pl-PL"/>
        </w:rPr>
        <w:t>229</w:t>
      </w:r>
      <w:r w:rsidRPr="00482ECC">
        <w:rPr>
          <w:rFonts w:ascii="Times New Roman" w:eastAsia="Times New Roman" w:hAnsi="Times New Roman" w:cs="Times New Roman"/>
          <w:color w:val="000000"/>
          <w:sz w:val="24"/>
          <w:szCs w:val="24"/>
          <w:shd w:val="clear" w:color="auto" w:fill="FFFFFF"/>
          <w:lang w:eastAsia="pl-PL"/>
        </w:rPr>
        <w:t xml:space="preserve"> czytelników, odwiedzin w bibliotece </w:t>
      </w:r>
      <w:r w:rsidRPr="00482ECC">
        <w:rPr>
          <w:rFonts w:ascii="Times New Roman" w:eastAsia="Times New Roman" w:hAnsi="Times New Roman" w:cs="Times New Roman"/>
          <w:b/>
          <w:bCs/>
          <w:color w:val="000000"/>
          <w:sz w:val="24"/>
          <w:szCs w:val="24"/>
          <w:shd w:val="clear" w:color="auto" w:fill="FFFFFF"/>
          <w:lang w:eastAsia="pl-PL"/>
        </w:rPr>
        <w:t>8922</w:t>
      </w:r>
    </w:p>
    <w:p w14:paraId="519A0AF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DA4279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Największą grupę czytelników w podziale grupy wiekowe stanowią czytelnicy w wieku 25-44 lat. Największa grupa czytelników klasyfikowanych według zajęcia to osoby pracujące. </w:t>
      </w:r>
    </w:p>
    <w:p w14:paraId="3D8E73C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CFBDF6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Czytelnicy według wieku – GBP Radomice: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7DEF8C22" w14:textId="77777777" w:rsidTr="00482ECC">
        <w:tc>
          <w:tcPr>
            <w:tcW w:w="1023" w:type="dxa"/>
            <w:tcMar>
              <w:top w:w="0" w:type="dxa"/>
              <w:left w:w="108" w:type="dxa"/>
              <w:bottom w:w="0" w:type="dxa"/>
              <w:right w:w="108" w:type="dxa"/>
            </w:tcMar>
          </w:tcPr>
          <w:p w14:paraId="05B5300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13015C2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363A3B6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7305F7C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47001FF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6AD7B62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7072D09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7FB8876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653002F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5977AB5C" w14:textId="77777777" w:rsidTr="00482ECC">
        <w:tc>
          <w:tcPr>
            <w:tcW w:w="1023" w:type="dxa"/>
            <w:tcMar>
              <w:top w:w="0" w:type="dxa"/>
              <w:left w:w="108" w:type="dxa"/>
              <w:bottom w:w="0" w:type="dxa"/>
              <w:right w:w="108" w:type="dxa"/>
            </w:tcMar>
          </w:tcPr>
          <w:p w14:paraId="69DFE79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323</w:t>
            </w:r>
          </w:p>
        </w:tc>
        <w:tc>
          <w:tcPr>
            <w:tcW w:w="1023" w:type="dxa"/>
            <w:tcMar>
              <w:top w:w="0" w:type="dxa"/>
              <w:left w:w="108" w:type="dxa"/>
              <w:bottom w:w="0" w:type="dxa"/>
              <w:right w:w="108" w:type="dxa"/>
            </w:tcMar>
          </w:tcPr>
          <w:p w14:paraId="4DC473C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35</w:t>
            </w:r>
          </w:p>
        </w:tc>
        <w:tc>
          <w:tcPr>
            <w:tcW w:w="1023" w:type="dxa"/>
            <w:tcMar>
              <w:top w:w="0" w:type="dxa"/>
              <w:left w:w="108" w:type="dxa"/>
              <w:bottom w:w="0" w:type="dxa"/>
              <w:right w:w="108" w:type="dxa"/>
            </w:tcMar>
          </w:tcPr>
          <w:p w14:paraId="049A970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120</w:t>
            </w:r>
          </w:p>
        </w:tc>
        <w:tc>
          <w:tcPr>
            <w:tcW w:w="1023" w:type="dxa"/>
            <w:tcMar>
              <w:top w:w="0" w:type="dxa"/>
              <w:left w:w="108" w:type="dxa"/>
              <w:bottom w:w="0" w:type="dxa"/>
              <w:right w:w="108" w:type="dxa"/>
            </w:tcMar>
          </w:tcPr>
          <w:p w14:paraId="39A0931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24</w:t>
            </w:r>
          </w:p>
        </w:tc>
        <w:tc>
          <w:tcPr>
            <w:tcW w:w="1024" w:type="dxa"/>
            <w:tcMar>
              <w:top w:w="0" w:type="dxa"/>
              <w:left w:w="108" w:type="dxa"/>
              <w:bottom w:w="0" w:type="dxa"/>
              <w:right w:w="108" w:type="dxa"/>
            </w:tcMar>
          </w:tcPr>
          <w:p w14:paraId="60372E3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25</w:t>
            </w:r>
          </w:p>
        </w:tc>
        <w:tc>
          <w:tcPr>
            <w:tcW w:w="1024" w:type="dxa"/>
            <w:tcMar>
              <w:top w:w="0" w:type="dxa"/>
              <w:left w:w="108" w:type="dxa"/>
              <w:bottom w:w="0" w:type="dxa"/>
              <w:right w:w="108" w:type="dxa"/>
            </w:tcMar>
          </w:tcPr>
          <w:p w14:paraId="3FF41C6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11</w:t>
            </w:r>
          </w:p>
        </w:tc>
        <w:tc>
          <w:tcPr>
            <w:tcW w:w="1024" w:type="dxa"/>
            <w:tcMar>
              <w:top w:w="0" w:type="dxa"/>
              <w:left w:w="108" w:type="dxa"/>
              <w:bottom w:w="0" w:type="dxa"/>
              <w:right w:w="108" w:type="dxa"/>
            </w:tcMar>
          </w:tcPr>
          <w:p w14:paraId="12F1F53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61</w:t>
            </w:r>
          </w:p>
        </w:tc>
        <w:tc>
          <w:tcPr>
            <w:tcW w:w="1024" w:type="dxa"/>
            <w:tcMar>
              <w:top w:w="0" w:type="dxa"/>
              <w:left w:w="108" w:type="dxa"/>
              <w:bottom w:w="0" w:type="dxa"/>
              <w:right w:w="108" w:type="dxa"/>
            </w:tcMar>
          </w:tcPr>
          <w:p w14:paraId="6758B3A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25</w:t>
            </w:r>
          </w:p>
        </w:tc>
        <w:tc>
          <w:tcPr>
            <w:tcW w:w="1024" w:type="dxa"/>
            <w:tcMar>
              <w:top w:w="0" w:type="dxa"/>
              <w:left w:w="108" w:type="dxa"/>
              <w:bottom w:w="0" w:type="dxa"/>
              <w:right w:w="108" w:type="dxa"/>
            </w:tcMar>
          </w:tcPr>
          <w:p w14:paraId="50F1708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22</w:t>
            </w:r>
          </w:p>
        </w:tc>
      </w:tr>
    </w:tbl>
    <w:p w14:paraId="5EF5D5F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81E540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GBP Radomice: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2F22BD6D" w14:textId="77777777" w:rsidTr="00482ECC">
        <w:tc>
          <w:tcPr>
            <w:tcW w:w="3070" w:type="dxa"/>
            <w:tcMar>
              <w:top w:w="0" w:type="dxa"/>
              <w:left w:w="108" w:type="dxa"/>
              <w:bottom w:w="0" w:type="dxa"/>
              <w:right w:w="108" w:type="dxa"/>
            </w:tcMar>
          </w:tcPr>
          <w:p w14:paraId="5E8953B9"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555DC43C"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093E1E72"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44660893" w14:textId="77777777" w:rsidTr="00482ECC">
        <w:tc>
          <w:tcPr>
            <w:tcW w:w="3070" w:type="dxa"/>
            <w:tcMar>
              <w:top w:w="0" w:type="dxa"/>
              <w:left w:w="108" w:type="dxa"/>
              <w:bottom w:w="0" w:type="dxa"/>
              <w:right w:w="108" w:type="dxa"/>
            </w:tcMar>
          </w:tcPr>
          <w:p w14:paraId="62C9D969"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209</w:t>
            </w:r>
          </w:p>
        </w:tc>
        <w:tc>
          <w:tcPr>
            <w:tcW w:w="3071" w:type="dxa"/>
            <w:tcMar>
              <w:top w:w="0" w:type="dxa"/>
              <w:left w:w="108" w:type="dxa"/>
              <w:bottom w:w="0" w:type="dxa"/>
              <w:right w:w="108" w:type="dxa"/>
            </w:tcMar>
          </w:tcPr>
          <w:p w14:paraId="74A670AD"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70</w:t>
            </w:r>
          </w:p>
        </w:tc>
        <w:tc>
          <w:tcPr>
            <w:tcW w:w="3071" w:type="dxa"/>
            <w:tcMar>
              <w:top w:w="0" w:type="dxa"/>
              <w:left w:w="108" w:type="dxa"/>
              <w:bottom w:w="0" w:type="dxa"/>
              <w:right w:w="108" w:type="dxa"/>
            </w:tcMar>
          </w:tcPr>
          <w:p w14:paraId="303D8D64"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44</w:t>
            </w:r>
          </w:p>
        </w:tc>
      </w:tr>
    </w:tbl>
    <w:p w14:paraId="1963C1A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309CE4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wieku –  filia biblioteczna nr 1 Jastrzębie: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1C5A912D" w14:textId="77777777" w:rsidTr="00482ECC">
        <w:tc>
          <w:tcPr>
            <w:tcW w:w="1023" w:type="dxa"/>
            <w:tcMar>
              <w:top w:w="0" w:type="dxa"/>
              <w:left w:w="108" w:type="dxa"/>
              <w:bottom w:w="0" w:type="dxa"/>
              <w:right w:w="108" w:type="dxa"/>
            </w:tcMar>
          </w:tcPr>
          <w:p w14:paraId="4A3A8D9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4356F55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7A0E940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1C5265D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201A3FC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2A0D782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61C664B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13130C2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5CC5690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0078A242" w14:textId="77777777" w:rsidTr="00482ECC">
        <w:tc>
          <w:tcPr>
            <w:tcW w:w="1023" w:type="dxa"/>
            <w:tcMar>
              <w:top w:w="0" w:type="dxa"/>
              <w:left w:w="108" w:type="dxa"/>
              <w:bottom w:w="0" w:type="dxa"/>
              <w:right w:w="108" w:type="dxa"/>
            </w:tcMar>
          </w:tcPr>
          <w:p w14:paraId="5980333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320</w:t>
            </w:r>
          </w:p>
        </w:tc>
        <w:tc>
          <w:tcPr>
            <w:tcW w:w="1023" w:type="dxa"/>
            <w:tcMar>
              <w:top w:w="0" w:type="dxa"/>
              <w:left w:w="108" w:type="dxa"/>
              <w:bottom w:w="0" w:type="dxa"/>
              <w:right w:w="108" w:type="dxa"/>
            </w:tcMar>
          </w:tcPr>
          <w:p w14:paraId="2639332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26</w:t>
            </w:r>
          </w:p>
        </w:tc>
        <w:tc>
          <w:tcPr>
            <w:tcW w:w="1023" w:type="dxa"/>
            <w:tcMar>
              <w:top w:w="0" w:type="dxa"/>
              <w:left w:w="108" w:type="dxa"/>
              <w:bottom w:w="0" w:type="dxa"/>
              <w:right w:w="108" w:type="dxa"/>
            </w:tcMar>
          </w:tcPr>
          <w:p w14:paraId="7B6C09C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53</w:t>
            </w:r>
          </w:p>
        </w:tc>
        <w:tc>
          <w:tcPr>
            <w:tcW w:w="1023" w:type="dxa"/>
            <w:tcMar>
              <w:top w:w="0" w:type="dxa"/>
              <w:left w:w="108" w:type="dxa"/>
              <w:bottom w:w="0" w:type="dxa"/>
              <w:right w:w="108" w:type="dxa"/>
            </w:tcMar>
          </w:tcPr>
          <w:p w14:paraId="7AC0E4D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38</w:t>
            </w:r>
          </w:p>
        </w:tc>
        <w:tc>
          <w:tcPr>
            <w:tcW w:w="1024" w:type="dxa"/>
            <w:tcMar>
              <w:top w:w="0" w:type="dxa"/>
              <w:left w:w="108" w:type="dxa"/>
              <w:bottom w:w="0" w:type="dxa"/>
              <w:right w:w="108" w:type="dxa"/>
            </w:tcMar>
          </w:tcPr>
          <w:p w14:paraId="5519325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65</w:t>
            </w:r>
          </w:p>
        </w:tc>
        <w:tc>
          <w:tcPr>
            <w:tcW w:w="1024" w:type="dxa"/>
            <w:tcMar>
              <w:top w:w="0" w:type="dxa"/>
              <w:left w:w="108" w:type="dxa"/>
              <w:bottom w:w="0" w:type="dxa"/>
              <w:right w:w="108" w:type="dxa"/>
            </w:tcMar>
          </w:tcPr>
          <w:p w14:paraId="42AC88F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26</w:t>
            </w:r>
          </w:p>
        </w:tc>
        <w:tc>
          <w:tcPr>
            <w:tcW w:w="1024" w:type="dxa"/>
            <w:tcMar>
              <w:top w:w="0" w:type="dxa"/>
              <w:left w:w="108" w:type="dxa"/>
              <w:bottom w:w="0" w:type="dxa"/>
              <w:right w:w="108" w:type="dxa"/>
            </w:tcMar>
          </w:tcPr>
          <w:p w14:paraId="700F84B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68</w:t>
            </w:r>
          </w:p>
        </w:tc>
        <w:tc>
          <w:tcPr>
            <w:tcW w:w="1024" w:type="dxa"/>
            <w:tcMar>
              <w:top w:w="0" w:type="dxa"/>
              <w:left w:w="108" w:type="dxa"/>
              <w:bottom w:w="0" w:type="dxa"/>
              <w:right w:w="108" w:type="dxa"/>
            </w:tcMar>
          </w:tcPr>
          <w:p w14:paraId="1E63F6B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32</w:t>
            </w:r>
          </w:p>
        </w:tc>
        <w:tc>
          <w:tcPr>
            <w:tcW w:w="1024" w:type="dxa"/>
            <w:tcMar>
              <w:top w:w="0" w:type="dxa"/>
              <w:left w:w="108" w:type="dxa"/>
              <w:bottom w:w="0" w:type="dxa"/>
              <w:right w:w="108" w:type="dxa"/>
            </w:tcMar>
          </w:tcPr>
          <w:p w14:paraId="7BFBA86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w:t>
            </w:r>
          </w:p>
        </w:tc>
      </w:tr>
    </w:tbl>
    <w:p w14:paraId="2EF576D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19DD378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filia biblioteczna nr 1 Jastrzębie: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3DC2A5D9" w14:textId="77777777" w:rsidTr="00482ECC">
        <w:tc>
          <w:tcPr>
            <w:tcW w:w="3070" w:type="dxa"/>
            <w:tcMar>
              <w:top w:w="0" w:type="dxa"/>
              <w:left w:w="108" w:type="dxa"/>
              <w:bottom w:w="0" w:type="dxa"/>
              <w:right w:w="108" w:type="dxa"/>
            </w:tcMar>
          </w:tcPr>
          <w:p w14:paraId="56A71895"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6366DD9D"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7C50AB25"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59263ABB" w14:textId="77777777" w:rsidTr="00482ECC">
        <w:tc>
          <w:tcPr>
            <w:tcW w:w="3070" w:type="dxa"/>
            <w:tcMar>
              <w:top w:w="0" w:type="dxa"/>
              <w:left w:w="108" w:type="dxa"/>
              <w:bottom w:w="0" w:type="dxa"/>
              <w:right w:w="108" w:type="dxa"/>
            </w:tcMar>
          </w:tcPr>
          <w:p w14:paraId="6F6155F6"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208</w:t>
            </w:r>
          </w:p>
        </w:tc>
        <w:tc>
          <w:tcPr>
            <w:tcW w:w="3071" w:type="dxa"/>
            <w:tcMar>
              <w:top w:w="0" w:type="dxa"/>
              <w:left w:w="108" w:type="dxa"/>
              <w:bottom w:w="0" w:type="dxa"/>
              <w:right w:w="108" w:type="dxa"/>
            </w:tcMar>
          </w:tcPr>
          <w:p w14:paraId="042BC04C"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80</w:t>
            </w:r>
          </w:p>
        </w:tc>
        <w:tc>
          <w:tcPr>
            <w:tcW w:w="3071" w:type="dxa"/>
            <w:tcMar>
              <w:top w:w="0" w:type="dxa"/>
              <w:left w:w="108" w:type="dxa"/>
              <w:bottom w:w="0" w:type="dxa"/>
              <w:right w:w="108" w:type="dxa"/>
            </w:tcMar>
          </w:tcPr>
          <w:p w14:paraId="1D7CD5E4"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32</w:t>
            </w:r>
          </w:p>
        </w:tc>
      </w:tr>
    </w:tbl>
    <w:p w14:paraId="2AA80CE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0C039BC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wieku –  filia biblioteczna nr 2 Karnkowo: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7DDCA36C" w14:textId="77777777" w:rsidTr="00482ECC">
        <w:tc>
          <w:tcPr>
            <w:tcW w:w="1023" w:type="dxa"/>
            <w:tcMar>
              <w:top w:w="0" w:type="dxa"/>
              <w:left w:w="108" w:type="dxa"/>
              <w:bottom w:w="0" w:type="dxa"/>
              <w:right w:w="108" w:type="dxa"/>
            </w:tcMar>
          </w:tcPr>
          <w:p w14:paraId="017C4BC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18730DD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10E7E6E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2B92D8F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3B9978A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09B6210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2B1DEBD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35EDC9A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7E5E2C7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04471726" w14:textId="77777777" w:rsidTr="00482ECC">
        <w:tc>
          <w:tcPr>
            <w:tcW w:w="1023" w:type="dxa"/>
            <w:tcMar>
              <w:top w:w="0" w:type="dxa"/>
              <w:left w:w="108" w:type="dxa"/>
              <w:bottom w:w="0" w:type="dxa"/>
              <w:right w:w="108" w:type="dxa"/>
            </w:tcMar>
          </w:tcPr>
          <w:p w14:paraId="1476707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196</w:t>
            </w:r>
          </w:p>
        </w:tc>
        <w:tc>
          <w:tcPr>
            <w:tcW w:w="1023" w:type="dxa"/>
            <w:tcMar>
              <w:top w:w="0" w:type="dxa"/>
              <w:left w:w="108" w:type="dxa"/>
              <w:bottom w:w="0" w:type="dxa"/>
              <w:right w:w="108" w:type="dxa"/>
            </w:tcMar>
          </w:tcPr>
          <w:p w14:paraId="1EC5D71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26</w:t>
            </w:r>
          </w:p>
        </w:tc>
        <w:tc>
          <w:tcPr>
            <w:tcW w:w="1023" w:type="dxa"/>
            <w:tcMar>
              <w:top w:w="0" w:type="dxa"/>
              <w:left w:w="108" w:type="dxa"/>
              <w:bottom w:w="0" w:type="dxa"/>
              <w:right w:w="108" w:type="dxa"/>
            </w:tcMar>
          </w:tcPr>
          <w:p w14:paraId="26D9F80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95</w:t>
            </w:r>
          </w:p>
        </w:tc>
        <w:tc>
          <w:tcPr>
            <w:tcW w:w="1023" w:type="dxa"/>
            <w:tcMar>
              <w:top w:w="0" w:type="dxa"/>
              <w:left w:w="108" w:type="dxa"/>
              <w:bottom w:w="0" w:type="dxa"/>
              <w:right w:w="108" w:type="dxa"/>
            </w:tcMar>
          </w:tcPr>
          <w:p w14:paraId="130D20D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31</w:t>
            </w:r>
          </w:p>
        </w:tc>
        <w:tc>
          <w:tcPr>
            <w:tcW w:w="1024" w:type="dxa"/>
            <w:tcMar>
              <w:top w:w="0" w:type="dxa"/>
              <w:left w:w="108" w:type="dxa"/>
              <w:bottom w:w="0" w:type="dxa"/>
              <w:right w:w="108" w:type="dxa"/>
            </w:tcMar>
          </w:tcPr>
          <w:p w14:paraId="79B20BC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7</w:t>
            </w:r>
          </w:p>
        </w:tc>
        <w:tc>
          <w:tcPr>
            <w:tcW w:w="1024" w:type="dxa"/>
            <w:tcMar>
              <w:top w:w="0" w:type="dxa"/>
              <w:left w:w="108" w:type="dxa"/>
              <w:bottom w:w="0" w:type="dxa"/>
              <w:right w:w="108" w:type="dxa"/>
            </w:tcMar>
          </w:tcPr>
          <w:p w14:paraId="3E7AE78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5</w:t>
            </w:r>
          </w:p>
        </w:tc>
        <w:tc>
          <w:tcPr>
            <w:tcW w:w="1024" w:type="dxa"/>
            <w:tcMar>
              <w:top w:w="0" w:type="dxa"/>
              <w:left w:w="108" w:type="dxa"/>
              <w:bottom w:w="0" w:type="dxa"/>
              <w:right w:w="108" w:type="dxa"/>
            </w:tcMar>
          </w:tcPr>
          <w:p w14:paraId="0C10E0D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19</w:t>
            </w:r>
          </w:p>
        </w:tc>
        <w:tc>
          <w:tcPr>
            <w:tcW w:w="1024" w:type="dxa"/>
            <w:tcMar>
              <w:top w:w="0" w:type="dxa"/>
              <w:left w:w="108" w:type="dxa"/>
              <w:bottom w:w="0" w:type="dxa"/>
              <w:right w:w="108" w:type="dxa"/>
            </w:tcMar>
          </w:tcPr>
          <w:p w14:paraId="7E8F485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w:t>
            </w:r>
          </w:p>
        </w:tc>
        <w:tc>
          <w:tcPr>
            <w:tcW w:w="1024" w:type="dxa"/>
            <w:tcMar>
              <w:top w:w="0" w:type="dxa"/>
              <w:left w:w="108" w:type="dxa"/>
              <w:bottom w:w="0" w:type="dxa"/>
              <w:right w:w="108" w:type="dxa"/>
            </w:tcMar>
          </w:tcPr>
          <w:p w14:paraId="59D6109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7</w:t>
            </w:r>
          </w:p>
        </w:tc>
      </w:tr>
    </w:tbl>
    <w:p w14:paraId="364FB95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B8507D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filia biblioteczna nr 2 Karnkowo: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622F895C" w14:textId="77777777" w:rsidTr="00482ECC">
        <w:tc>
          <w:tcPr>
            <w:tcW w:w="3070" w:type="dxa"/>
            <w:tcMar>
              <w:top w:w="0" w:type="dxa"/>
              <w:left w:w="108" w:type="dxa"/>
              <w:bottom w:w="0" w:type="dxa"/>
              <w:right w:w="108" w:type="dxa"/>
            </w:tcMar>
          </w:tcPr>
          <w:p w14:paraId="298B3593"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5C931A26"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125F042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0778AF9F" w14:textId="77777777" w:rsidTr="00482ECC">
        <w:tc>
          <w:tcPr>
            <w:tcW w:w="3070" w:type="dxa"/>
            <w:tcMar>
              <w:top w:w="0" w:type="dxa"/>
              <w:left w:w="108" w:type="dxa"/>
              <w:bottom w:w="0" w:type="dxa"/>
              <w:right w:w="108" w:type="dxa"/>
            </w:tcMar>
          </w:tcPr>
          <w:p w14:paraId="54B580E9"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160</w:t>
            </w:r>
          </w:p>
        </w:tc>
        <w:tc>
          <w:tcPr>
            <w:tcW w:w="3071" w:type="dxa"/>
            <w:tcMar>
              <w:top w:w="0" w:type="dxa"/>
              <w:left w:w="108" w:type="dxa"/>
              <w:bottom w:w="0" w:type="dxa"/>
              <w:right w:w="108" w:type="dxa"/>
            </w:tcMar>
          </w:tcPr>
          <w:p w14:paraId="521F5976"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7</w:t>
            </w:r>
          </w:p>
        </w:tc>
        <w:tc>
          <w:tcPr>
            <w:tcW w:w="3071" w:type="dxa"/>
            <w:tcMar>
              <w:top w:w="0" w:type="dxa"/>
              <w:left w:w="108" w:type="dxa"/>
              <w:bottom w:w="0" w:type="dxa"/>
              <w:right w:w="108" w:type="dxa"/>
            </w:tcMar>
          </w:tcPr>
          <w:p w14:paraId="17B7F683"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29</w:t>
            </w:r>
          </w:p>
        </w:tc>
      </w:tr>
    </w:tbl>
    <w:p w14:paraId="3BF62AC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6DD4AB4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wieku –  filia biblioteczna nr 3 Trzebiegoszcz: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01CDF3D8" w14:textId="77777777" w:rsidTr="00482ECC">
        <w:tc>
          <w:tcPr>
            <w:tcW w:w="1023" w:type="dxa"/>
            <w:tcMar>
              <w:top w:w="0" w:type="dxa"/>
              <w:left w:w="108" w:type="dxa"/>
              <w:bottom w:w="0" w:type="dxa"/>
              <w:right w:w="108" w:type="dxa"/>
            </w:tcMar>
          </w:tcPr>
          <w:p w14:paraId="12BA999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1BA3A3C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6FCDF1C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4AC1A19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0160AAD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7485FE0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536F0DD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6671BDA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3485886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545A81B9" w14:textId="77777777" w:rsidTr="00482ECC">
        <w:tc>
          <w:tcPr>
            <w:tcW w:w="1023" w:type="dxa"/>
            <w:tcMar>
              <w:top w:w="0" w:type="dxa"/>
              <w:left w:w="108" w:type="dxa"/>
              <w:bottom w:w="0" w:type="dxa"/>
              <w:right w:w="108" w:type="dxa"/>
            </w:tcMar>
          </w:tcPr>
          <w:p w14:paraId="5510499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lastRenderedPageBreak/>
              <w:t>113</w:t>
            </w:r>
          </w:p>
        </w:tc>
        <w:tc>
          <w:tcPr>
            <w:tcW w:w="1023" w:type="dxa"/>
            <w:tcMar>
              <w:top w:w="0" w:type="dxa"/>
              <w:left w:w="108" w:type="dxa"/>
              <w:bottom w:w="0" w:type="dxa"/>
              <w:right w:w="108" w:type="dxa"/>
            </w:tcMar>
          </w:tcPr>
          <w:p w14:paraId="6CE3C81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9</w:t>
            </w:r>
          </w:p>
        </w:tc>
        <w:tc>
          <w:tcPr>
            <w:tcW w:w="1023" w:type="dxa"/>
            <w:tcMar>
              <w:top w:w="0" w:type="dxa"/>
              <w:left w:w="108" w:type="dxa"/>
              <w:bottom w:w="0" w:type="dxa"/>
              <w:right w:w="108" w:type="dxa"/>
            </w:tcMar>
          </w:tcPr>
          <w:p w14:paraId="7980584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34</w:t>
            </w:r>
          </w:p>
        </w:tc>
        <w:tc>
          <w:tcPr>
            <w:tcW w:w="1023" w:type="dxa"/>
            <w:tcMar>
              <w:top w:w="0" w:type="dxa"/>
              <w:left w:w="108" w:type="dxa"/>
              <w:bottom w:w="0" w:type="dxa"/>
              <w:right w:w="108" w:type="dxa"/>
            </w:tcMar>
          </w:tcPr>
          <w:p w14:paraId="4BC8472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17</w:t>
            </w:r>
          </w:p>
        </w:tc>
        <w:tc>
          <w:tcPr>
            <w:tcW w:w="1024" w:type="dxa"/>
            <w:tcMar>
              <w:top w:w="0" w:type="dxa"/>
              <w:left w:w="108" w:type="dxa"/>
              <w:bottom w:w="0" w:type="dxa"/>
              <w:right w:w="108" w:type="dxa"/>
            </w:tcMar>
          </w:tcPr>
          <w:p w14:paraId="5D5DB00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7</w:t>
            </w:r>
          </w:p>
        </w:tc>
        <w:tc>
          <w:tcPr>
            <w:tcW w:w="1024" w:type="dxa"/>
            <w:tcMar>
              <w:top w:w="0" w:type="dxa"/>
              <w:left w:w="108" w:type="dxa"/>
              <w:bottom w:w="0" w:type="dxa"/>
              <w:right w:w="108" w:type="dxa"/>
            </w:tcMar>
          </w:tcPr>
          <w:p w14:paraId="6E35E93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w:t>
            </w:r>
          </w:p>
        </w:tc>
        <w:tc>
          <w:tcPr>
            <w:tcW w:w="1024" w:type="dxa"/>
            <w:tcMar>
              <w:top w:w="0" w:type="dxa"/>
              <w:left w:w="108" w:type="dxa"/>
              <w:bottom w:w="0" w:type="dxa"/>
              <w:right w:w="108" w:type="dxa"/>
            </w:tcMar>
          </w:tcPr>
          <w:p w14:paraId="2541789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26</w:t>
            </w:r>
          </w:p>
        </w:tc>
        <w:tc>
          <w:tcPr>
            <w:tcW w:w="1024" w:type="dxa"/>
            <w:tcMar>
              <w:top w:w="0" w:type="dxa"/>
              <w:left w:w="108" w:type="dxa"/>
              <w:bottom w:w="0" w:type="dxa"/>
              <w:right w:w="108" w:type="dxa"/>
            </w:tcMar>
          </w:tcPr>
          <w:p w14:paraId="5BBC11F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11</w:t>
            </w:r>
          </w:p>
        </w:tc>
        <w:tc>
          <w:tcPr>
            <w:tcW w:w="1024" w:type="dxa"/>
            <w:tcMar>
              <w:top w:w="0" w:type="dxa"/>
              <w:left w:w="108" w:type="dxa"/>
              <w:bottom w:w="0" w:type="dxa"/>
              <w:right w:w="108" w:type="dxa"/>
            </w:tcMar>
          </w:tcPr>
          <w:p w14:paraId="590949A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w:t>
            </w:r>
          </w:p>
        </w:tc>
      </w:tr>
    </w:tbl>
    <w:p w14:paraId="2F2F870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4D5CC65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filia biblioteczna nr 3 Trzebiegoszcz: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695C9C43" w14:textId="77777777" w:rsidTr="00482ECC">
        <w:tc>
          <w:tcPr>
            <w:tcW w:w="3070" w:type="dxa"/>
            <w:tcMar>
              <w:top w:w="0" w:type="dxa"/>
              <w:left w:w="108" w:type="dxa"/>
              <w:bottom w:w="0" w:type="dxa"/>
              <w:right w:w="108" w:type="dxa"/>
            </w:tcMar>
          </w:tcPr>
          <w:p w14:paraId="7B315EB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300BFA16"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5685E2D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314FA365" w14:textId="77777777" w:rsidTr="00482ECC">
        <w:tc>
          <w:tcPr>
            <w:tcW w:w="3070" w:type="dxa"/>
            <w:tcMar>
              <w:top w:w="0" w:type="dxa"/>
              <w:left w:w="108" w:type="dxa"/>
              <w:bottom w:w="0" w:type="dxa"/>
              <w:right w:w="108" w:type="dxa"/>
            </w:tcMar>
          </w:tcPr>
          <w:p w14:paraId="20E392BB"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59</w:t>
            </w:r>
          </w:p>
        </w:tc>
        <w:tc>
          <w:tcPr>
            <w:tcW w:w="3071" w:type="dxa"/>
            <w:tcMar>
              <w:top w:w="0" w:type="dxa"/>
              <w:left w:w="108" w:type="dxa"/>
              <w:bottom w:w="0" w:type="dxa"/>
              <w:right w:w="108" w:type="dxa"/>
            </w:tcMar>
          </w:tcPr>
          <w:p w14:paraId="5580C1FC"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27</w:t>
            </w:r>
          </w:p>
        </w:tc>
        <w:tc>
          <w:tcPr>
            <w:tcW w:w="3071" w:type="dxa"/>
            <w:tcMar>
              <w:top w:w="0" w:type="dxa"/>
              <w:left w:w="108" w:type="dxa"/>
              <w:bottom w:w="0" w:type="dxa"/>
              <w:right w:w="108" w:type="dxa"/>
            </w:tcMar>
          </w:tcPr>
          <w:p w14:paraId="479EC746"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27</w:t>
            </w:r>
          </w:p>
        </w:tc>
      </w:tr>
    </w:tbl>
    <w:p w14:paraId="573C20C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38C31A6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wieku –  filia biblioteczna nr 4 Wichowo: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23F8F4B1" w14:textId="77777777" w:rsidTr="00482ECC">
        <w:tc>
          <w:tcPr>
            <w:tcW w:w="1023" w:type="dxa"/>
            <w:tcMar>
              <w:top w:w="0" w:type="dxa"/>
              <w:left w:w="108" w:type="dxa"/>
              <w:bottom w:w="0" w:type="dxa"/>
              <w:right w:w="108" w:type="dxa"/>
            </w:tcMar>
          </w:tcPr>
          <w:p w14:paraId="2FD901F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332E2A9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0D23C67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3082334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0DF6E9E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547880C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2DF1838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254E8F3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51D99A1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2E7407B1" w14:textId="77777777" w:rsidTr="00482ECC">
        <w:tc>
          <w:tcPr>
            <w:tcW w:w="1023" w:type="dxa"/>
            <w:tcMar>
              <w:top w:w="0" w:type="dxa"/>
              <w:left w:w="108" w:type="dxa"/>
              <w:bottom w:w="0" w:type="dxa"/>
              <w:right w:w="108" w:type="dxa"/>
            </w:tcMar>
          </w:tcPr>
          <w:p w14:paraId="20CFF4B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229</w:t>
            </w:r>
          </w:p>
        </w:tc>
        <w:tc>
          <w:tcPr>
            <w:tcW w:w="1023" w:type="dxa"/>
            <w:tcMar>
              <w:top w:w="0" w:type="dxa"/>
              <w:left w:w="108" w:type="dxa"/>
              <w:bottom w:w="0" w:type="dxa"/>
              <w:right w:w="108" w:type="dxa"/>
            </w:tcMar>
          </w:tcPr>
          <w:p w14:paraId="64EB856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w:t>
            </w:r>
          </w:p>
        </w:tc>
        <w:tc>
          <w:tcPr>
            <w:tcW w:w="1023" w:type="dxa"/>
            <w:tcMar>
              <w:top w:w="0" w:type="dxa"/>
              <w:left w:w="108" w:type="dxa"/>
              <w:bottom w:w="0" w:type="dxa"/>
              <w:right w:w="108" w:type="dxa"/>
            </w:tcMar>
          </w:tcPr>
          <w:p w14:paraId="3A692BA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89</w:t>
            </w:r>
          </w:p>
        </w:tc>
        <w:tc>
          <w:tcPr>
            <w:tcW w:w="1023" w:type="dxa"/>
            <w:tcMar>
              <w:top w:w="0" w:type="dxa"/>
              <w:left w:w="108" w:type="dxa"/>
              <w:bottom w:w="0" w:type="dxa"/>
              <w:right w:w="108" w:type="dxa"/>
            </w:tcMar>
          </w:tcPr>
          <w:p w14:paraId="6FBCE68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w:t>
            </w:r>
          </w:p>
        </w:tc>
        <w:tc>
          <w:tcPr>
            <w:tcW w:w="1024" w:type="dxa"/>
            <w:tcMar>
              <w:top w:w="0" w:type="dxa"/>
              <w:left w:w="108" w:type="dxa"/>
              <w:bottom w:w="0" w:type="dxa"/>
              <w:right w:w="108" w:type="dxa"/>
            </w:tcMar>
          </w:tcPr>
          <w:p w14:paraId="3CE4DE1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24</w:t>
            </w:r>
          </w:p>
        </w:tc>
        <w:tc>
          <w:tcPr>
            <w:tcW w:w="1024" w:type="dxa"/>
            <w:tcMar>
              <w:top w:w="0" w:type="dxa"/>
              <w:left w:w="108" w:type="dxa"/>
              <w:bottom w:w="0" w:type="dxa"/>
              <w:right w:w="108" w:type="dxa"/>
            </w:tcMar>
          </w:tcPr>
          <w:p w14:paraId="332863A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7</w:t>
            </w:r>
          </w:p>
        </w:tc>
        <w:tc>
          <w:tcPr>
            <w:tcW w:w="1024" w:type="dxa"/>
            <w:tcMar>
              <w:top w:w="0" w:type="dxa"/>
              <w:left w:w="108" w:type="dxa"/>
              <w:bottom w:w="0" w:type="dxa"/>
              <w:right w:w="108" w:type="dxa"/>
            </w:tcMar>
          </w:tcPr>
          <w:p w14:paraId="2F84EFD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48</w:t>
            </w:r>
          </w:p>
        </w:tc>
        <w:tc>
          <w:tcPr>
            <w:tcW w:w="1024" w:type="dxa"/>
            <w:tcMar>
              <w:top w:w="0" w:type="dxa"/>
              <w:left w:w="108" w:type="dxa"/>
              <w:bottom w:w="0" w:type="dxa"/>
              <w:right w:w="108" w:type="dxa"/>
            </w:tcMar>
          </w:tcPr>
          <w:p w14:paraId="19F0E41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19</w:t>
            </w:r>
          </w:p>
        </w:tc>
        <w:tc>
          <w:tcPr>
            <w:tcW w:w="1024" w:type="dxa"/>
            <w:tcMar>
              <w:top w:w="0" w:type="dxa"/>
              <w:left w:w="108" w:type="dxa"/>
              <w:bottom w:w="0" w:type="dxa"/>
              <w:right w:w="108" w:type="dxa"/>
            </w:tcMar>
          </w:tcPr>
          <w:p w14:paraId="496B24E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18</w:t>
            </w:r>
          </w:p>
        </w:tc>
      </w:tr>
    </w:tbl>
    <w:p w14:paraId="3457CD3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769A95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filia biblioteczna nr 4 Wichowo: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0284CDAB" w14:textId="77777777" w:rsidTr="00482ECC">
        <w:tc>
          <w:tcPr>
            <w:tcW w:w="3070" w:type="dxa"/>
            <w:tcMar>
              <w:top w:w="0" w:type="dxa"/>
              <w:left w:w="108" w:type="dxa"/>
              <w:bottom w:w="0" w:type="dxa"/>
              <w:right w:w="108" w:type="dxa"/>
            </w:tcMar>
          </w:tcPr>
          <w:p w14:paraId="1B92B5C4"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6653F266"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3D8716DC"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0A144BDE" w14:textId="77777777" w:rsidTr="00482ECC">
        <w:tc>
          <w:tcPr>
            <w:tcW w:w="3070" w:type="dxa"/>
            <w:tcMar>
              <w:top w:w="0" w:type="dxa"/>
              <w:left w:w="108" w:type="dxa"/>
              <w:bottom w:w="0" w:type="dxa"/>
              <w:right w:w="108" w:type="dxa"/>
            </w:tcMar>
          </w:tcPr>
          <w:p w14:paraId="3BD2C122"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140</w:t>
            </w:r>
          </w:p>
        </w:tc>
        <w:tc>
          <w:tcPr>
            <w:tcW w:w="3071" w:type="dxa"/>
            <w:tcMar>
              <w:top w:w="0" w:type="dxa"/>
              <w:left w:w="108" w:type="dxa"/>
              <w:bottom w:w="0" w:type="dxa"/>
              <w:right w:w="108" w:type="dxa"/>
            </w:tcMar>
          </w:tcPr>
          <w:p w14:paraId="1F480F0C"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48</w:t>
            </w:r>
          </w:p>
        </w:tc>
        <w:tc>
          <w:tcPr>
            <w:tcW w:w="3071" w:type="dxa"/>
            <w:tcMar>
              <w:top w:w="0" w:type="dxa"/>
              <w:left w:w="108" w:type="dxa"/>
              <w:bottom w:w="0" w:type="dxa"/>
              <w:right w:w="108" w:type="dxa"/>
            </w:tcMar>
          </w:tcPr>
          <w:p w14:paraId="2A75F3BC"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41</w:t>
            </w:r>
          </w:p>
        </w:tc>
      </w:tr>
    </w:tbl>
    <w:p w14:paraId="47AF2B9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2627EC3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Czytelnicy według wieku ogółem: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23"/>
        <w:gridCol w:w="1023"/>
        <w:gridCol w:w="1023"/>
        <w:gridCol w:w="1024"/>
        <w:gridCol w:w="1024"/>
        <w:gridCol w:w="1024"/>
        <w:gridCol w:w="1024"/>
        <w:gridCol w:w="1056"/>
      </w:tblGrid>
      <w:tr w:rsidR="00482ECC" w:rsidRPr="00482ECC" w14:paraId="270A977D" w14:textId="77777777" w:rsidTr="00482ECC">
        <w:tc>
          <w:tcPr>
            <w:tcW w:w="1023" w:type="dxa"/>
            <w:tcMar>
              <w:top w:w="0" w:type="dxa"/>
              <w:left w:w="108" w:type="dxa"/>
              <w:bottom w:w="0" w:type="dxa"/>
              <w:right w:w="108" w:type="dxa"/>
            </w:tcMar>
          </w:tcPr>
          <w:p w14:paraId="649DC1D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Ogółem</w:t>
            </w:r>
          </w:p>
        </w:tc>
        <w:tc>
          <w:tcPr>
            <w:tcW w:w="1023" w:type="dxa"/>
            <w:tcMar>
              <w:top w:w="0" w:type="dxa"/>
              <w:left w:w="108" w:type="dxa"/>
              <w:bottom w:w="0" w:type="dxa"/>
              <w:right w:w="108" w:type="dxa"/>
            </w:tcMar>
          </w:tcPr>
          <w:p w14:paraId="1322100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Do 5 lat</w:t>
            </w:r>
          </w:p>
        </w:tc>
        <w:tc>
          <w:tcPr>
            <w:tcW w:w="1023" w:type="dxa"/>
            <w:tcMar>
              <w:top w:w="0" w:type="dxa"/>
              <w:left w:w="108" w:type="dxa"/>
              <w:bottom w:w="0" w:type="dxa"/>
              <w:right w:w="108" w:type="dxa"/>
            </w:tcMar>
          </w:tcPr>
          <w:p w14:paraId="1CCCA10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6-12 lat</w:t>
            </w:r>
          </w:p>
        </w:tc>
        <w:tc>
          <w:tcPr>
            <w:tcW w:w="1023" w:type="dxa"/>
            <w:tcMar>
              <w:top w:w="0" w:type="dxa"/>
              <w:left w:w="108" w:type="dxa"/>
              <w:bottom w:w="0" w:type="dxa"/>
              <w:right w:w="108" w:type="dxa"/>
            </w:tcMar>
          </w:tcPr>
          <w:p w14:paraId="71493E0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13-15 lat</w:t>
            </w:r>
          </w:p>
        </w:tc>
        <w:tc>
          <w:tcPr>
            <w:tcW w:w="1024" w:type="dxa"/>
            <w:tcMar>
              <w:top w:w="0" w:type="dxa"/>
              <w:left w:w="108" w:type="dxa"/>
              <w:bottom w:w="0" w:type="dxa"/>
              <w:right w:w="108" w:type="dxa"/>
            </w:tcMar>
          </w:tcPr>
          <w:p w14:paraId="21DDD29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16-19 lat</w:t>
            </w:r>
          </w:p>
        </w:tc>
        <w:tc>
          <w:tcPr>
            <w:tcW w:w="1024" w:type="dxa"/>
            <w:tcMar>
              <w:top w:w="0" w:type="dxa"/>
              <w:left w:w="108" w:type="dxa"/>
              <w:bottom w:w="0" w:type="dxa"/>
              <w:right w:w="108" w:type="dxa"/>
            </w:tcMar>
          </w:tcPr>
          <w:p w14:paraId="55E48CF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20-24 lata</w:t>
            </w:r>
          </w:p>
        </w:tc>
        <w:tc>
          <w:tcPr>
            <w:tcW w:w="1024" w:type="dxa"/>
            <w:tcMar>
              <w:top w:w="0" w:type="dxa"/>
              <w:left w:w="108" w:type="dxa"/>
              <w:bottom w:w="0" w:type="dxa"/>
              <w:right w:w="108" w:type="dxa"/>
            </w:tcMar>
          </w:tcPr>
          <w:p w14:paraId="3C00128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25-44 lata</w:t>
            </w:r>
          </w:p>
        </w:tc>
        <w:tc>
          <w:tcPr>
            <w:tcW w:w="1024" w:type="dxa"/>
            <w:tcMar>
              <w:top w:w="0" w:type="dxa"/>
              <w:left w:w="108" w:type="dxa"/>
              <w:bottom w:w="0" w:type="dxa"/>
              <w:right w:w="108" w:type="dxa"/>
            </w:tcMar>
          </w:tcPr>
          <w:p w14:paraId="69D4A7F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45-60 lat</w:t>
            </w:r>
          </w:p>
        </w:tc>
        <w:tc>
          <w:tcPr>
            <w:tcW w:w="1024" w:type="dxa"/>
            <w:tcMar>
              <w:top w:w="0" w:type="dxa"/>
              <w:left w:w="108" w:type="dxa"/>
              <w:bottom w:w="0" w:type="dxa"/>
              <w:right w:w="108" w:type="dxa"/>
            </w:tcMar>
          </w:tcPr>
          <w:p w14:paraId="1E3D0C3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powyżej 60 lat</w:t>
            </w:r>
          </w:p>
        </w:tc>
      </w:tr>
      <w:tr w:rsidR="00482ECC" w:rsidRPr="00482ECC" w14:paraId="1206A0E5" w14:textId="77777777" w:rsidTr="00482ECC">
        <w:tc>
          <w:tcPr>
            <w:tcW w:w="1023" w:type="dxa"/>
            <w:tcMar>
              <w:top w:w="0" w:type="dxa"/>
              <w:left w:w="108" w:type="dxa"/>
              <w:bottom w:w="0" w:type="dxa"/>
              <w:right w:w="108" w:type="dxa"/>
            </w:tcMar>
          </w:tcPr>
          <w:p w14:paraId="5C62536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1181</w:t>
            </w:r>
          </w:p>
        </w:tc>
        <w:tc>
          <w:tcPr>
            <w:tcW w:w="1023" w:type="dxa"/>
            <w:tcMar>
              <w:top w:w="0" w:type="dxa"/>
              <w:left w:w="108" w:type="dxa"/>
              <w:bottom w:w="0" w:type="dxa"/>
              <w:right w:w="108" w:type="dxa"/>
            </w:tcMar>
          </w:tcPr>
          <w:p w14:paraId="43266AB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108</w:t>
            </w:r>
          </w:p>
        </w:tc>
        <w:tc>
          <w:tcPr>
            <w:tcW w:w="1023" w:type="dxa"/>
            <w:tcMar>
              <w:top w:w="0" w:type="dxa"/>
              <w:left w:w="108" w:type="dxa"/>
              <w:bottom w:w="0" w:type="dxa"/>
              <w:right w:w="108" w:type="dxa"/>
            </w:tcMar>
          </w:tcPr>
          <w:p w14:paraId="33D8AF3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391</w:t>
            </w:r>
          </w:p>
        </w:tc>
        <w:tc>
          <w:tcPr>
            <w:tcW w:w="1023" w:type="dxa"/>
            <w:tcMar>
              <w:top w:w="0" w:type="dxa"/>
              <w:left w:w="108" w:type="dxa"/>
              <w:bottom w:w="0" w:type="dxa"/>
              <w:right w:w="108" w:type="dxa"/>
            </w:tcMar>
          </w:tcPr>
          <w:p w14:paraId="1AC6CEC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122</w:t>
            </w:r>
          </w:p>
        </w:tc>
        <w:tc>
          <w:tcPr>
            <w:tcW w:w="1024" w:type="dxa"/>
            <w:tcMar>
              <w:top w:w="0" w:type="dxa"/>
              <w:left w:w="108" w:type="dxa"/>
              <w:bottom w:w="0" w:type="dxa"/>
              <w:right w:w="108" w:type="dxa"/>
            </w:tcMar>
          </w:tcPr>
          <w:p w14:paraId="57F7CDE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128</w:t>
            </w:r>
          </w:p>
        </w:tc>
        <w:tc>
          <w:tcPr>
            <w:tcW w:w="1024" w:type="dxa"/>
            <w:tcMar>
              <w:top w:w="0" w:type="dxa"/>
              <w:left w:w="108" w:type="dxa"/>
              <w:bottom w:w="0" w:type="dxa"/>
              <w:right w:w="108" w:type="dxa"/>
            </w:tcMar>
          </w:tcPr>
          <w:p w14:paraId="58A2414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52</w:t>
            </w:r>
          </w:p>
        </w:tc>
        <w:tc>
          <w:tcPr>
            <w:tcW w:w="1024" w:type="dxa"/>
            <w:tcMar>
              <w:top w:w="0" w:type="dxa"/>
              <w:left w:w="108" w:type="dxa"/>
              <w:bottom w:w="0" w:type="dxa"/>
              <w:right w:w="108" w:type="dxa"/>
            </w:tcMar>
          </w:tcPr>
          <w:p w14:paraId="63AF030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222</w:t>
            </w:r>
          </w:p>
        </w:tc>
        <w:tc>
          <w:tcPr>
            <w:tcW w:w="1024" w:type="dxa"/>
            <w:tcMar>
              <w:top w:w="0" w:type="dxa"/>
              <w:left w:w="108" w:type="dxa"/>
              <w:bottom w:w="0" w:type="dxa"/>
              <w:right w:w="108" w:type="dxa"/>
            </w:tcMar>
          </w:tcPr>
          <w:p w14:paraId="4C14134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93</w:t>
            </w:r>
          </w:p>
        </w:tc>
        <w:tc>
          <w:tcPr>
            <w:tcW w:w="1024" w:type="dxa"/>
            <w:tcMar>
              <w:top w:w="0" w:type="dxa"/>
              <w:left w:w="108" w:type="dxa"/>
              <w:bottom w:w="0" w:type="dxa"/>
              <w:right w:w="108" w:type="dxa"/>
            </w:tcMar>
          </w:tcPr>
          <w:p w14:paraId="3933C48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65</w:t>
            </w:r>
          </w:p>
        </w:tc>
      </w:tr>
    </w:tbl>
    <w:p w14:paraId="235739B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644E417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Czytelnicy według zajęcia ogółem: </w:t>
      </w:r>
    </w:p>
    <w:tbl>
      <w:tblPr>
        <w:tblStyle w:val="Tabela-Siatka"/>
        <w:tblW w:w="0" w:type="auto"/>
        <w:tblCellMar>
          <w:left w:w="108" w:type="dxa"/>
          <w:right w:w="108" w:type="dxa"/>
        </w:tblCellMar>
        <w:tblLook w:val="04A0" w:firstRow="1" w:lastRow="0" w:firstColumn="1" w:lastColumn="0" w:noHBand="0" w:noVBand="1"/>
      </w:tblPr>
      <w:tblGrid>
        <w:gridCol w:w="3070"/>
        <w:gridCol w:w="3071"/>
        <w:gridCol w:w="3071"/>
      </w:tblGrid>
      <w:tr w:rsidR="00482ECC" w:rsidRPr="00482ECC" w14:paraId="636FEC05" w14:textId="77777777" w:rsidTr="00482ECC">
        <w:tc>
          <w:tcPr>
            <w:tcW w:w="3070" w:type="dxa"/>
            <w:tcMar>
              <w:top w:w="0" w:type="dxa"/>
              <w:left w:w="108" w:type="dxa"/>
              <w:bottom w:w="0" w:type="dxa"/>
              <w:right w:w="108" w:type="dxa"/>
            </w:tcMar>
          </w:tcPr>
          <w:p w14:paraId="2931D16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uczące się</w:t>
            </w:r>
          </w:p>
        </w:tc>
        <w:tc>
          <w:tcPr>
            <w:tcW w:w="3071" w:type="dxa"/>
            <w:tcMar>
              <w:top w:w="0" w:type="dxa"/>
              <w:left w:w="108" w:type="dxa"/>
              <w:bottom w:w="0" w:type="dxa"/>
              <w:right w:w="108" w:type="dxa"/>
            </w:tcMar>
          </w:tcPr>
          <w:p w14:paraId="773B93EA"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Osoby pracujące</w:t>
            </w:r>
          </w:p>
        </w:tc>
        <w:tc>
          <w:tcPr>
            <w:tcW w:w="3071" w:type="dxa"/>
            <w:tcMar>
              <w:top w:w="0" w:type="dxa"/>
              <w:left w:w="108" w:type="dxa"/>
              <w:bottom w:w="0" w:type="dxa"/>
              <w:right w:w="108" w:type="dxa"/>
            </w:tcMar>
          </w:tcPr>
          <w:p w14:paraId="43A671FE" w14:textId="77777777" w:rsidR="00482ECC" w:rsidRPr="00482ECC" w:rsidRDefault="00482ECC" w:rsidP="00482ECC">
            <w:pPr>
              <w:jc w:val="both"/>
              <w:rPr>
                <w:rFonts w:ascii="Times New Roman" w:hAnsi="Times New Roman" w:cs="Times New Roman"/>
                <w:b/>
                <w:bCs/>
                <w:sz w:val="24"/>
                <w:szCs w:val="24"/>
              </w:rPr>
            </w:pPr>
            <w:r w:rsidRPr="00482ECC">
              <w:rPr>
                <w:rFonts w:ascii="Times New Roman" w:hAnsi="Times New Roman" w:cs="Times New Roman"/>
                <w:b/>
                <w:bCs/>
                <w:sz w:val="24"/>
                <w:szCs w:val="24"/>
              </w:rPr>
              <w:t xml:space="preserve">Pozostali </w:t>
            </w:r>
          </w:p>
        </w:tc>
      </w:tr>
      <w:tr w:rsidR="00482ECC" w:rsidRPr="00482ECC" w14:paraId="304D35C3" w14:textId="77777777" w:rsidTr="00482ECC">
        <w:tc>
          <w:tcPr>
            <w:tcW w:w="3070" w:type="dxa"/>
            <w:tcMar>
              <w:top w:w="0" w:type="dxa"/>
              <w:left w:w="108" w:type="dxa"/>
              <w:bottom w:w="0" w:type="dxa"/>
              <w:right w:w="108" w:type="dxa"/>
            </w:tcMar>
          </w:tcPr>
          <w:p w14:paraId="57BE7859"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776</w:t>
            </w:r>
          </w:p>
        </w:tc>
        <w:tc>
          <w:tcPr>
            <w:tcW w:w="3071" w:type="dxa"/>
            <w:tcMar>
              <w:top w:w="0" w:type="dxa"/>
              <w:left w:w="108" w:type="dxa"/>
              <w:bottom w:w="0" w:type="dxa"/>
              <w:right w:w="108" w:type="dxa"/>
            </w:tcMar>
          </w:tcPr>
          <w:p w14:paraId="411BC3D3"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232</w:t>
            </w:r>
          </w:p>
        </w:tc>
        <w:tc>
          <w:tcPr>
            <w:tcW w:w="3071" w:type="dxa"/>
            <w:tcMar>
              <w:top w:w="0" w:type="dxa"/>
              <w:left w:w="108" w:type="dxa"/>
              <w:bottom w:w="0" w:type="dxa"/>
              <w:right w:w="108" w:type="dxa"/>
            </w:tcMar>
          </w:tcPr>
          <w:p w14:paraId="61345928" w14:textId="77777777" w:rsidR="00482ECC" w:rsidRPr="00482ECC" w:rsidRDefault="00482ECC" w:rsidP="00482ECC">
            <w:pPr>
              <w:jc w:val="both"/>
              <w:rPr>
                <w:rFonts w:ascii="Times New Roman" w:hAnsi="Times New Roman" w:cs="Times New Roman"/>
                <w:sz w:val="24"/>
                <w:szCs w:val="24"/>
              </w:rPr>
            </w:pPr>
            <w:r w:rsidRPr="00482ECC">
              <w:rPr>
                <w:rFonts w:ascii="Times New Roman" w:hAnsi="Times New Roman" w:cs="Times New Roman"/>
                <w:sz w:val="24"/>
                <w:szCs w:val="24"/>
              </w:rPr>
              <w:t>173</w:t>
            </w:r>
          </w:p>
        </w:tc>
      </w:tr>
    </w:tbl>
    <w:p w14:paraId="1D1458B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p>
    <w:p w14:paraId="309BA33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Wypożyczenia na zewnątrz: </w:t>
      </w:r>
    </w:p>
    <w:p w14:paraId="5DD16D2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systematycznie w miarę możliwości posiadanych środków dokonuje zakupów nowych książek i tym zaspokaja potrzeby czytelników. </w:t>
      </w:r>
    </w:p>
    <w:p w14:paraId="4655CB9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Stan wypożyczenia w poszczególnych jednostkach przedstawia się następująco:</w:t>
      </w:r>
    </w:p>
    <w:p w14:paraId="646FFF7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Ogółem w bibliotekach wypożyczonych na zewnątrz </w:t>
      </w:r>
      <w:r w:rsidRPr="00482ECC">
        <w:rPr>
          <w:rFonts w:ascii="Times New Roman" w:eastAsia="Times New Roman" w:hAnsi="Times New Roman" w:cs="Times New Roman"/>
          <w:b/>
          <w:bCs/>
          <w:color w:val="000000"/>
          <w:sz w:val="24"/>
          <w:szCs w:val="24"/>
          <w:shd w:val="clear" w:color="auto" w:fill="FFFFFF"/>
          <w:lang w:eastAsia="pl-PL"/>
        </w:rPr>
        <w:t>14406</w:t>
      </w:r>
      <w:r w:rsidRPr="00482ECC">
        <w:rPr>
          <w:rFonts w:ascii="Times New Roman" w:eastAsia="Times New Roman" w:hAnsi="Times New Roman" w:cs="Times New Roman"/>
          <w:color w:val="000000"/>
          <w:sz w:val="24"/>
          <w:szCs w:val="24"/>
          <w:shd w:val="clear" w:color="auto" w:fill="FFFFFF"/>
          <w:lang w:eastAsia="pl-PL"/>
        </w:rPr>
        <w:t xml:space="preserve"> wol. </w:t>
      </w:r>
    </w:p>
    <w:p w14:paraId="37A8B7D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GBP Radomice </w:t>
      </w:r>
      <w:r w:rsidRPr="00482ECC">
        <w:rPr>
          <w:rFonts w:ascii="Times New Roman" w:eastAsia="Times New Roman" w:hAnsi="Times New Roman" w:cs="Times New Roman"/>
          <w:b/>
          <w:bCs/>
          <w:color w:val="000000"/>
          <w:sz w:val="24"/>
          <w:szCs w:val="24"/>
          <w:shd w:val="clear" w:color="auto" w:fill="FFFFFF"/>
          <w:lang w:eastAsia="pl-PL"/>
        </w:rPr>
        <w:t xml:space="preserve">3405 </w:t>
      </w:r>
      <w:r w:rsidRPr="00482ECC">
        <w:rPr>
          <w:rFonts w:ascii="Times New Roman" w:eastAsia="Times New Roman" w:hAnsi="Times New Roman" w:cs="Times New Roman"/>
          <w:color w:val="000000"/>
          <w:sz w:val="24"/>
          <w:szCs w:val="24"/>
          <w:shd w:val="clear" w:color="auto" w:fill="FFFFFF"/>
          <w:lang w:eastAsia="pl-PL"/>
        </w:rPr>
        <w:t>wol.</w:t>
      </w:r>
    </w:p>
    <w:p w14:paraId="5EA0DE9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Jastrzębiu </w:t>
      </w:r>
      <w:r w:rsidRPr="00482ECC">
        <w:rPr>
          <w:rFonts w:ascii="Times New Roman" w:eastAsia="Times New Roman" w:hAnsi="Times New Roman" w:cs="Times New Roman"/>
          <w:b/>
          <w:bCs/>
          <w:color w:val="000000"/>
          <w:sz w:val="24"/>
          <w:szCs w:val="24"/>
          <w:shd w:val="clear" w:color="auto" w:fill="FFFFFF"/>
          <w:lang w:eastAsia="pl-PL"/>
        </w:rPr>
        <w:t>3222</w:t>
      </w:r>
      <w:r w:rsidRPr="00482ECC">
        <w:rPr>
          <w:rFonts w:ascii="Times New Roman" w:eastAsia="Times New Roman" w:hAnsi="Times New Roman" w:cs="Times New Roman"/>
          <w:color w:val="000000"/>
          <w:sz w:val="24"/>
          <w:szCs w:val="24"/>
          <w:shd w:val="clear" w:color="auto" w:fill="FFFFFF"/>
          <w:lang w:eastAsia="pl-PL"/>
        </w:rPr>
        <w:t xml:space="preserve"> wol. </w:t>
      </w:r>
    </w:p>
    <w:p w14:paraId="5C87FE8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Karnkowie </w:t>
      </w:r>
      <w:r w:rsidRPr="00482ECC">
        <w:rPr>
          <w:rFonts w:ascii="Times New Roman" w:eastAsia="Times New Roman" w:hAnsi="Times New Roman" w:cs="Times New Roman"/>
          <w:b/>
          <w:bCs/>
          <w:color w:val="000000"/>
          <w:sz w:val="24"/>
          <w:szCs w:val="24"/>
          <w:shd w:val="clear" w:color="auto" w:fill="FFFFFF"/>
          <w:lang w:eastAsia="pl-PL"/>
        </w:rPr>
        <w:t xml:space="preserve">2226 </w:t>
      </w:r>
      <w:r w:rsidRPr="00482ECC">
        <w:rPr>
          <w:rFonts w:ascii="Times New Roman" w:eastAsia="Times New Roman" w:hAnsi="Times New Roman" w:cs="Times New Roman"/>
          <w:color w:val="000000"/>
          <w:sz w:val="24"/>
          <w:szCs w:val="24"/>
          <w:shd w:val="clear" w:color="auto" w:fill="FFFFFF"/>
          <w:lang w:eastAsia="pl-PL"/>
        </w:rPr>
        <w:t xml:space="preserve">wol. </w:t>
      </w:r>
    </w:p>
    <w:p w14:paraId="683C594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w:t>
      </w:r>
      <w:r w:rsidRPr="00482ECC">
        <w:rPr>
          <w:rFonts w:ascii="Times New Roman" w:eastAsia="Times New Roman" w:hAnsi="Times New Roman" w:cs="Times New Roman"/>
          <w:b/>
          <w:bCs/>
          <w:color w:val="000000"/>
          <w:sz w:val="24"/>
          <w:szCs w:val="24"/>
          <w:shd w:val="clear" w:color="auto" w:fill="FFFFFF"/>
          <w:lang w:eastAsia="pl-PL"/>
        </w:rPr>
        <w:t>1270</w:t>
      </w:r>
      <w:r w:rsidRPr="00482ECC">
        <w:rPr>
          <w:rFonts w:ascii="Times New Roman" w:eastAsia="Times New Roman" w:hAnsi="Times New Roman" w:cs="Times New Roman"/>
          <w:color w:val="000000"/>
          <w:sz w:val="24"/>
          <w:szCs w:val="24"/>
          <w:shd w:val="clear" w:color="auto" w:fill="FFFFFF"/>
          <w:lang w:eastAsia="pl-PL"/>
        </w:rPr>
        <w:t xml:space="preserve">  wol. </w:t>
      </w:r>
    </w:p>
    <w:p w14:paraId="6E3B047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Wichowie </w:t>
      </w:r>
      <w:r w:rsidRPr="00482ECC">
        <w:rPr>
          <w:rFonts w:ascii="Times New Roman" w:eastAsia="Times New Roman" w:hAnsi="Times New Roman" w:cs="Times New Roman"/>
          <w:b/>
          <w:bCs/>
          <w:color w:val="000000"/>
          <w:sz w:val="24"/>
          <w:szCs w:val="24"/>
          <w:shd w:val="clear" w:color="auto" w:fill="FFFFFF"/>
          <w:lang w:eastAsia="pl-PL"/>
        </w:rPr>
        <w:t xml:space="preserve">4283 </w:t>
      </w:r>
      <w:r w:rsidRPr="00482ECC">
        <w:rPr>
          <w:rFonts w:ascii="Times New Roman" w:eastAsia="Times New Roman" w:hAnsi="Times New Roman" w:cs="Times New Roman"/>
          <w:color w:val="000000"/>
          <w:sz w:val="24"/>
          <w:szCs w:val="24"/>
          <w:shd w:val="clear" w:color="auto" w:fill="FFFFFF"/>
          <w:lang w:eastAsia="pl-PL"/>
        </w:rPr>
        <w:t xml:space="preserve">wol.  </w:t>
      </w:r>
    </w:p>
    <w:p w14:paraId="6928129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415EFDC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Udostepnienia na miejscu: </w:t>
      </w:r>
    </w:p>
    <w:p w14:paraId="7439C47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Biblioteki Gminy Lipno posiadają czytelnie ze stanowiskami do dyspozycji czytelników i bogaty księgozbiór podręczny ułożony według działów, co umożliwia dogodne korzystanie z zasobów bibliotecznych. </w:t>
      </w:r>
    </w:p>
    <w:p w14:paraId="6732933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Ogółem w bibliotekach wypożyczonych na miejscu  </w:t>
      </w:r>
      <w:r w:rsidRPr="00482ECC">
        <w:rPr>
          <w:rFonts w:ascii="Times New Roman" w:eastAsia="Times New Roman" w:hAnsi="Times New Roman" w:cs="Times New Roman"/>
          <w:b/>
          <w:bCs/>
          <w:color w:val="000000"/>
          <w:sz w:val="24"/>
          <w:szCs w:val="24"/>
          <w:shd w:val="clear" w:color="auto" w:fill="FFFFFF"/>
          <w:lang w:eastAsia="pl-PL"/>
        </w:rPr>
        <w:t xml:space="preserve">1222 </w:t>
      </w:r>
      <w:r w:rsidRPr="00482ECC">
        <w:rPr>
          <w:rFonts w:ascii="Times New Roman" w:eastAsia="Times New Roman" w:hAnsi="Times New Roman" w:cs="Times New Roman"/>
          <w:color w:val="000000"/>
          <w:sz w:val="24"/>
          <w:szCs w:val="24"/>
          <w:shd w:val="clear" w:color="auto" w:fill="FFFFFF"/>
          <w:lang w:eastAsia="pl-PL"/>
        </w:rPr>
        <w:t xml:space="preserve">wol. </w:t>
      </w:r>
    </w:p>
    <w:p w14:paraId="1A45C52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GBP Radomice </w:t>
      </w:r>
      <w:r w:rsidRPr="00482ECC">
        <w:rPr>
          <w:rFonts w:ascii="Times New Roman" w:eastAsia="Times New Roman" w:hAnsi="Times New Roman" w:cs="Times New Roman"/>
          <w:b/>
          <w:bCs/>
          <w:color w:val="000000"/>
          <w:sz w:val="24"/>
          <w:szCs w:val="24"/>
          <w:shd w:val="clear" w:color="auto" w:fill="FFFFFF"/>
          <w:lang w:eastAsia="pl-PL"/>
        </w:rPr>
        <w:t xml:space="preserve">112 </w:t>
      </w:r>
      <w:r w:rsidRPr="00482ECC">
        <w:rPr>
          <w:rFonts w:ascii="Times New Roman" w:eastAsia="Times New Roman" w:hAnsi="Times New Roman" w:cs="Times New Roman"/>
          <w:color w:val="000000"/>
          <w:sz w:val="24"/>
          <w:szCs w:val="24"/>
          <w:shd w:val="clear" w:color="auto" w:fill="FFFFFF"/>
          <w:lang w:eastAsia="pl-PL"/>
        </w:rPr>
        <w:t>wol.</w:t>
      </w:r>
    </w:p>
    <w:p w14:paraId="01A9106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Jastrzębiu  </w:t>
      </w:r>
      <w:r w:rsidRPr="00482ECC">
        <w:rPr>
          <w:rFonts w:ascii="Times New Roman" w:eastAsia="Times New Roman" w:hAnsi="Times New Roman" w:cs="Times New Roman"/>
          <w:b/>
          <w:bCs/>
          <w:color w:val="000000"/>
          <w:sz w:val="24"/>
          <w:szCs w:val="24"/>
          <w:shd w:val="clear" w:color="auto" w:fill="FFFFFF"/>
          <w:lang w:eastAsia="pl-PL"/>
        </w:rPr>
        <w:t xml:space="preserve">277 </w:t>
      </w:r>
      <w:r w:rsidRPr="00482ECC">
        <w:rPr>
          <w:rFonts w:ascii="Times New Roman" w:eastAsia="Times New Roman" w:hAnsi="Times New Roman" w:cs="Times New Roman"/>
          <w:color w:val="000000"/>
          <w:sz w:val="24"/>
          <w:szCs w:val="24"/>
          <w:shd w:val="clear" w:color="auto" w:fill="FFFFFF"/>
          <w:lang w:eastAsia="pl-PL"/>
        </w:rPr>
        <w:t xml:space="preserve">wol. </w:t>
      </w:r>
    </w:p>
    <w:p w14:paraId="4DE82CB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Karnkowie </w:t>
      </w:r>
      <w:r w:rsidRPr="00482ECC">
        <w:rPr>
          <w:rFonts w:ascii="Times New Roman" w:eastAsia="Times New Roman" w:hAnsi="Times New Roman" w:cs="Times New Roman"/>
          <w:b/>
          <w:bCs/>
          <w:color w:val="000000"/>
          <w:sz w:val="24"/>
          <w:szCs w:val="24"/>
          <w:shd w:val="clear" w:color="auto" w:fill="FFFFFF"/>
          <w:lang w:eastAsia="pl-PL"/>
        </w:rPr>
        <w:t>217</w:t>
      </w:r>
      <w:r w:rsidRPr="00482ECC">
        <w:rPr>
          <w:rFonts w:ascii="Times New Roman" w:eastAsia="Times New Roman" w:hAnsi="Times New Roman" w:cs="Times New Roman"/>
          <w:color w:val="000000"/>
          <w:sz w:val="24"/>
          <w:szCs w:val="24"/>
          <w:shd w:val="clear" w:color="auto" w:fill="FFFFFF"/>
          <w:lang w:eastAsia="pl-PL"/>
        </w:rPr>
        <w:t xml:space="preserve"> wol. </w:t>
      </w:r>
    </w:p>
    <w:p w14:paraId="5F076F3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b/>
          <w:bCs/>
          <w:color w:val="000000"/>
          <w:sz w:val="24"/>
          <w:szCs w:val="24"/>
          <w:shd w:val="clear" w:color="auto" w:fill="FFFFFF"/>
          <w:lang w:eastAsia="pl-PL"/>
        </w:rPr>
        <w:t xml:space="preserve"> 350</w:t>
      </w:r>
      <w:r w:rsidRPr="00482ECC">
        <w:rPr>
          <w:rFonts w:ascii="Times New Roman" w:eastAsia="Times New Roman" w:hAnsi="Times New Roman" w:cs="Times New Roman"/>
          <w:color w:val="000000"/>
          <w:sz w:val="24"/>
          <w:szCs w:val="24"/>
          <w:shd w:val="clear" w:color="auto" w:fill="FFFFFF"/>
          <w:lang w:eastAsia="pl-PL"/>
        </w:rPr>
        <w:t xml:space="preserve"> wol. </w:t>
      </w:r>
    </w:p>
    <w:p w14:paraId="3B43AD3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Wichowie </w:t>
      </w:r>
      <w:r w:rsidRPr="00482ECC">
        <w:rPr>
          <w:rFonts w:ascii="Times New Roman" w:eastAsia="Times New Roman" w:hAnsi="Times New Roman" w:cs="Times New Roman"/>
          <w:b/>
          <w:bCs/>
          <w:color w:val="000000"/>
          <w:sz w:val="24"/>
          <w:szCs w:val="24"/>
          <w:shd w:val="clear" w:color="auto" w:fill="FFFFFF"/>
          <w:lang w:eastAsia="pl-PL"/>
        </w:rPr>
        <w:t xml:space="preserve">266 </w:t>
      </w:r>
      <w:r w:rsidRPr="00482ECC">
        <w:rPr>
          <w:rFonts w:ascii="Times New Roman" w:eastAsia="Times New Roman" w:hAnsi="Times New Roman" w:cs="Times New Roman"/>
          <w:color w:val="000000"/>
          <w:sz w:val="24"/>
          <w:szCs w:val="24"/>
          <w:shd w:val="clear" w:color="auto" w:fill="FFFFFF"/>
          <w:lang w:eastAsia="pl-PL"/>
        </w:rPr>
        <w:t xml:space="preserve">wol.  </w:t>
      </w:r>
    </w:p>
    <w:p w14:paraId="2E59BF7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4413554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Biblioteka Publiczna w Radomicach prenumeruje gazety codzienne i czasopisma:</w:t>
      </w:r>
    </w:p>
    <w:p w14:paraId="34BB7A3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Wykaz opłat za prenumeratę 2019 (czasopisma)</w:t>
      </w:r>
    </w:p>
    <w:p w14:paraId="174C0EE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GBP Radomice: </w:t>
      </w:r>
      <w:r w:rsidRPr="00482ECC">
        <w:rPr>
          <w:rFonts w:ascii="Times New Roman" w:eastAsia="Times New Roman" w:hAnsi="Times New Roman" w:cs="Times New Roman"/>
          <w:b/>
          <w:bCs/>
          <w:color w:val="000000"/>
          <w:sz w:val="24"/>
          <w:szCs w:val="24"/>
          <w:shd w:val="clear" w:color="auto" w:fill="FFFFFF"/>
          <w:lang w:eastAsia="pl-PL"/>
        </w:rPr>
        <w:t>240,22 zł</w:t>
      </w:r>
    </w:p>
    <w:p w14:paraId="5BE5ABD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Jastrzębie: </w:t>
      </w:r>
      <w:r w:rsidRPr="00482ECC">
        <w:rPr>
          <w:rFonts w:ascii="Times New Roman" w:eastAsia="Times New Roman" w:hAnsi="Times New Roman" w:cs="Times New Roman"/>
          <w:b/>
          <w:bCs/>
          <w:color w:val="000000"/>
          <w:sz w:val="24"/>
          <w:szCs w:val="24"/>
          <w:shd w:val="clear" w:color="auto" w:fill="FFFFFF"/>
          <w:lang w:eastAsia="pl-PL"/>
        </w:rPr>
        <w:t>64,72 zł</w:t>
      </w:r>
    </w:p>
    <w:p w14:paraId="14FDEF6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lastRenderedPageBreak/>
        <w:t xml:space="preserve">BP Karnkowo: </w:t>
      </w:r>
      <w:r w:rsidRPr="00482ECC">
        <w:rPr>
          <w:rFonts w:ascii="Times New Roman" w:eastAsia="Times New Roman" w:hAnsi="Times New Roman" w:cs="Times New Roman"/>
          <w:b/>
          <w:bCs/>
          <w:color w:val="000000"/>
          <w:sz w:val="24"/>
          <w:szCs w:val="24"/>
          <w:shd w:val="clear" w:color="auto" w:fill="FFFFFF"/>
          <w:lang w:eastAsia="pl-PL"/>
        </w:rPr>
        <w:t>64,72 zł</w:t>
      </w:r>
    </w:p>
    <w:p w14:paraId="6CD556B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Trzebiegoszcz: </w:t>
      </w:r>
      <w:r w:rsidRPr="00482ECC">
        <w:rPr>
          <w:rFonts w:ascii="Times New Roman" w:eastAsia="Times New Roman" w:hAnsi="Times New Roman" w:cs="Times New Roman"/>
          <w:b/>
          <w:bCs/>
          <w:color w:val="000000"/>
          <w:sz w:val="24"/>
          <w:szCs w:val="24"/>
          <w:shd w:val="clear" w:color="auto" w:fill="FFFFFF"/>
          <w:lang w:eastAsia="pl-PL"/>
        </w:rPr>
        <w:t>64,72 zł</w:t>
      </w:r>
    </w:p>
    <w:p w14:paraId="4F6DB68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Wichowo: </w:t>
      </w:r>
      <w:r w:rsidRPr="00482ECC">
        <w:rPr>
          <w:rFonts w:ascii="Times New Roman" w:eastAsia="Times New Roman" w:hAnsi="Times New Roman" w:cs="Times New Roman"/>
          <w:b/>
          <w:bCs/>
          <w:color w:val="000000"/>
          <w:sz w:val="24"/>
          <w:szCs w:val="24"/>
          <w:shd w:val="clear" w:color="auto" w:fill="FFFFFF"/>
          <w:lang w:eastAsia="pl-PL"/>
        </w:rPr>
        <w:t>64,72 zł</w:t>
      </w:r>
    </w:p>
    <w:p w14:paraId="3F011F0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Razem: </w:t>
      </w:r>
      <w:r w:rsidRPr="00482ECC">
        <w:rPr>
          <w:rFonts w:ascii="Times New Roman" w:eastAsia="Times New Roman" w:hAnsi="Times New Roman" w:cs="Times New Roman"/>
          <w:b/>
          <w:bCs/>
          <w:color w:val="000000"/>
          <w:sz w:val="24"/>
          <w:szCs w:val="24"/>
          <w:shd w:val="clear" w:color="auto" w:fill="FFFFFF"/>
          <w:lang w:eastAsia="pl-PL"/>
        </w:rPr>
        <w:t>499,10 zł</w:t>
      </w:r>
    </w:p>
    <w:p w14:paraId="2911422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Wykaz opłat za prenumeratę 2019 (gazety)</w:t>
      </w:r>
    </w:p>
    <w:p w14:paraId="162321B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GBP Radomice: </w:t>
      </w:r>
      <w:r w:rsidRPr="00482ECC">
        <w:rPr>
          <w:rFonts w:ascii="Times New Roman" w:eastAsia="Times New Roman" w:hAnsi="Times New Roman" w:cs="Times New Roman"/>
          <w:b/>
          <w:bCs/>
          <w:color w:val="000000"/>
          <w:sz w:val="24"/>
          <w:szCs w:val="24"/>
          <w:shd w:val="clear" w:color="auto" w:fill="FFFFFF"/>
          <w:lang w:eastAsia="pl-PL"/>
        </w:rPr>
        <w:t>720,00 zł</w:t>
      </w:r>
    </w:p>
    <w:p w14:paraId="5CD0492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Jastrzębie: </w:t>
      </w:r>
      <w:r w:rsidRPr="00482ECC">
        <w:rPr>
          <w:rFonts w:ascii="Times New Roman" w:eastAsia="Times New Roman" w:hAnsi="Times New Roman" w:cs="Times New Roman"/>
          <w:b/>
          <w:bCs/>
          <w:color w:val="000000"/>
          <w:sz w:val="24"/>
          <w:szCs w:val="24"/>
          <w:shd w:val="clear" w:color="auto" w:fill="FFFFFF"/>
          <w:lang w:eastAsia="pl-PL"/>
        </w:rPr>
        <w:t>1.410,90 zł</w:t>
      </w:r>
    </w:p>
    <w:p w14:paraId="3D92824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Karnkowo: </w:t>
      </w:r>
      <w:r w:rsidRPr="00482ECC">
        <w:rPr>
          <w:rFonts w:ascii="Times New Roman" w:eastAsia="Times New Roman" w:hAnsi="Times New Roman" w:cs="Times New Roman"/>
          <w:b/>
          <w:bCs/>
          <w:color w:val="000000"/>
          <w:sz w:val="24"/>
          <w:szCs w:val="24"/>
          <w:shd w:val="clear" w:color="auto" w:fill="FFFFFF"/>
          <w:lang w:eastAsia="pl-PL"/>
        </w:rPr>
        <w:t>720,00 zł</w:t>
      </w:r>
    </w:p>
    <w:p w14:paraId="389CD15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Trzebiegoszcz: </w:t>
      </w:r>
      <w:r w:rsidRPr="00482ECC">
        <w:rPr>
          <w:rFonts w:ascii="Times New Roman" w:eastAsia="Times New Roman" w:hAnsi="Times New Roman" w:cs="Times New Roman"/>
          <w:b/>
          <w:bCs/>
          <w:color w:val="000000"/>
          <w:sz w:val="24"/>
          <w:szCs w:val="24"/>
          <w:shd w:val="clear" w:color="auto" w:fill="FFFFFF"/>
          <w:lang w:eastAsia="pl-PL"/>
        </w:rPr>
        <w:t>720,00 zł</w:t>
      </w:r>
    </w:p>
    <w:p w14:paraId="7317872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Wichowo: </w:t>
      </w:r>
      <w:r w:rsidRPr="00482ECC">
        <w:rPr>
          <w:rFonts w:ascii="Times New Roman" w:eastAsia="Times New Roman" w:hAnsi="Times New Roman" w:cs="Times New Roman"/>
          <w:b/>
          <w:bCs/>
          <w:color w:val="000000"/>
          <w:sz w:val="24"/>
          <w:szCs w:val="24"/>
          <w:shd w:val="clear" w:color="auto" w:fill="FFFFFF"/>
          <w:lang w:eastAsia="pl-PL"/>
        </w:rPr>
        <w:t>720,00 zł</w:t>
      </w:r>
    </w:p>
    <w:p w14:paraId="68A9359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Razem: </w:t>
      </w:r>
      <w:r w:rsidRPr="00482ECC">
        <w:rPr>
          <w:rFonts w:ascii="Times New Roman" w:eastAsia="Times New Roman" w:hAnsi="Times New Roman" w:cs="Times New Roman"/>
          <w:b/>
          <w:bCs/>
          <w:color w:val="000000"/>
          <w:sz w:val="24"/>
          <w:szCs w:val="24"/>
          <w:shd w:val="clear" w:color="auto" w:fill="FFFFFF"/>
          <w:lang w:eastAsia="pl-PL"/>
        </w:rPr>
        <w:t>4.290,90 zł</w:t>
      </w:r>
    </w:p>
    <w:p w14:paraId="3E78D75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Wykaz opłat za prenumeratę 2019 (ogółem)</w:t>
      </w:r>
    </w:p>
    <w:p w14:paraId="3CE8F78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GBP Radomice: </w:t>
      </w:r>
      <w:r w:rsidRPr="00482ECC">
        <w:rPr>
          <w:rFonts w:ascii="Times New Roman" w:eastAsia="Times New Roman" w:hAnsi="Times New Roman" w:cs="Times New Roman"/>
          <w:b/>
          <w:bCs/>
          <w:color w:val="000000"/>
          <w:sz w:val="24"/>
          <w:szCs w:val="24"/>
          <w:shd w:val="clear" w:color="auto" w:fill="FFFFFF"/>
          <w:lang w:eastAsia="pl-PL"/>
        </w:rPr>
        <w:t xml:space="preserve">960,22 zł +2.536,58 zł </w:t>
      </w:r>
      <w:r w:rsidRPr="00482ECC">
        <w:rPr>
          <w:rFonts w:ascii="Times New Roman" w:eastAsia="Times New Roman" w:hAnsi="Times New Roman" w:cs="Times New Roman"/>
          <w:color w:val="000000"/>
          <w:sz w:val="24"/>
          <w:szCs w:val="24"/>
          <w:shd w:val="clear" w:color="auto" w:fill="FFFFFF"/>
          <w:lang w:eastAsia="pl-PL"/>
        </w:rPr>
        <w:t>(dodatkowa prenumerata)</w:t>
      </w:r>
      <w:r w:rsidRPr="00482ECC">
        <w:rPr>
          <w:rFonts w:ascii="Times New Roman" w:eastAsia="Times New Roman" w:hAnsi="Times New Roman" w:cs="Times New Roman"/>
          <w:b/>
          <w:bCs/>
          <w:color w:val="000000"/>
          <w:sz w:val="24"/>
          <w:szCs w:val="24"/>
          <w:shd w:val="clear" w:color="auto" w:fill="FFFFFF"/>
          <w:lang w:eastAsia="pl-PL"/>
        </w:rPr>
        <w:t xml:space="preserve"> =</w:t>
      </w:r>
      <w:r w:rsidRPr="00482ECC">
        <w:rPr>
          <w:rFonts w:ascii="Times New Roman" w:eastAsia="Times New Roman" w:hAnsi="Times New Roman" w:cs="Times New Roman"/>
          <w:color w:val="000000"/>
          <w:sz w:val="24"/>
          <w:szCs w:val="24"/>
          <w:shd w:val="clear" w:color="auto" w:fill="FFFFFF"/>
          <w:lang w:eastAsia="pl-PL"/>
        </w:rPr>
        <w:t xml:space="preserve"> </w:t>
      </w:r>
      <w:r w:rsidRPr="00482ECC">
        <w:rPr>
          <w:rFonts w:ascii="Times New Roman" w:eastAsia="Times New Roman" w:hAnsi="Times New Roman" w:cs="Times New Roman"/>
          <w:b/>
          <w:bCs/>
          <w:color w:val="000000"/>
          <w:sz w:val="24"/>
          <w:szCs w:val="24"/>
          <w:shd w:val="clear" w:color="auto" w:fill="FFFFFF"/>
          <w:lang w:eastAsia="pl-PL"/>
        </w:rPr>
        <w:t xml:space="preserve"> </w:t>
      </w:r>
      <w:r w:rsidRPr="00482ECC">
        <w:rPr>
          <w:rFonts w:ascii="Times New Roman" w:eastAsia="Times New Roman" w:hAnsi="Times New Roman" w:cs="Times New Roman"/>
          <w:b/>
          <w:bCs/>
          <w:color w:val="000000"/>
          <w:sz w:val="24"/>
          <w:szCs w:val="24"/>
          <w:u w:val="single"/>
          <w:shd w:val="clear" w:color="auto" w:fill="FFFFFF"/>
          <w:lang w:eastAsia="pl-PL"/>
        </w:rPr>
        <w:t>3.496,80 zł</w:t>
      </w:r>
      <w:r w:rsidRPr="00482ECC">
        <w:rPr>
          <w:rFonts w:ascii="Times New Roman" w:eastAsia="Times New Roman" w:hAnsi="Times New Roman" w:cs="Times New Roman"/>
          <w:b/>
          <w:bCs/>
          <w:color w:val="000000"/>
          <w:sz w:val="24"/>
          <w:szCs w:val="24"/>
          <w:shd w:val="clear" w:color="auto" w:fill="FFFFFF"/>
          <w:lang w:eastAsia="pl-PL"/>
        </w:rPr>
        <w:t xml:space="preserve"> </w:t>
      </w:r>
    </w:p>
    <w:p w14:paraId="506C92E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Jastrzębie: </w:t>
      </w:r>
      <w:r w:rsidRPr="00482ECC">
        <w:rPr>
          <w:rFonts w:ascii="Times New Roman" w:eastAsia="Times New Roman" w:hAnsi="Times New Roman" w:cs="Times New Roman"/>
          <w:b/>
          <w:bCs/>
          <w:color w:val="000000"/>
          <w:sz w:val="24"/>
          <w:szCs w:val="24"/>
          <w:u w:val="single"/>
          <w:shd w:val="clear" w:color="auto" w:fill="FFFFFF"/>
          <w:lang w:eastAsia="pl-PL"/>
        </w:rPr>
        <w:t>1.475,62 zł</w:t>
      </w:r>
    </w:p>
    <w:p w14:paraId="704C0C0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Karnkowo: </w:t>
      </w:r>
      <w:r w:rsidRPr="00482ECC">
        <w:rPr>
          <w:rFonts w:ascii="Times New Roman" w:eastAsia="Times New Roman" w:hAnsi="Times New Roman" w:cs="Times New Roman"/>
          <w:b/>
          <w:bCs/>
          <w:color w:val="000000"/>
          <w:sz w:val="24"/>
          <w:szCs w:val="24"/>
          <w:u w:val="single"/>
          <w:shd w:val="clear" w:color="auto" w:fill="FFFFFF"/>
          <w:lang w:eastAsia="pl-PL"/>
        </w:rPr>
        <w:t>784,72 zł</w:t>
      </w:r>
    </w:p>
    <w:p w14:paraId="3076EC5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Trzebiegoszcz: </w:t>
      </w:r>
      <w:r w:rsidRPr="00482ECC">
        <w:rPr>
          <w:rFonts w:ascii="Times New Roman" w:eastAsia="Times New Roman" w:hAnsi="Times New Roman" w:cs="Times New Roman"/>
          <w:b/>
          <w:bCs/>
          <w:color w:val="000000"/>
          <w:sz w:val="24"/>
          <w:szCs w:val="24"/>
          <w:u w:val="single"/>
          <w:shd w:val="clear" w:color="auto" w:fill="FFFFFF"/>
          <w:lang w:eastAsia="pl-PL"/>
        </w:rPr>
        <w:t>784,72 zł</w:t>
      </w:r>
    </w:p>
    <w:p w14:paraId="5D54D60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BP Wichowo: </w:t>
      </w:r>
      <w:r w:rsidRPr="00482ECC">
        <w:rPr>
          <w:rFonts w:ascii="Times New Roman" w:eastAsia="Times New Roman" w:hAnsi="Times New Roman" w:cs="Times New Roman"/>
          <w:b/>
          <w:bCs/>
          <w:color w:val="000000"/>
          <w:sz w:val="24"/>
          <w:szCs w:val="24"/>
          <w:u w:val="single"/>
          <w:shd w:val="clear" w:color="auto" w:fill="FFFFFF"/>
          <w:lang w:eastAsia="pl-PL"/>
        </w:rPr>
        <w:t>784,72 zł</w:t>
      </w:r>
    </w:p>
    <w:p w14:paraId="1AA405B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Razem: </w:t>
      </w:r>
      <w:r w:rsidRPr="00482ECC">
        <w:rPr>
          <w:rFonts w:ascii="Times New Roman" w:eastAsia="Times New Roman" w:hAnsi="Times New Roman" w:cs="Times New Roman"/>
          <w:b/>
          <w:bCs/>
          <w:color w:val="000000"/>
          <w:sz w:val="24"/>
          <w:szCs w:val="24"/>
          <w:shd w:val="clear" w:color="auto" w:fill="FFFFFF"/>
          <w:lang w:eastAsia="pl-PL"/>
        </w:rPr>
        <w:t>4.790,00</w:t>
      </w:r>
      <w:r w:rsidRPr="00482ECC">
        <w:rPr>
          <w:rFonts w:ascii="Times New Roman" w:eastAsia="Times New Roman" w:hAnsi="Times New Roman" w:cs="Times New Roman"/>
          <w:color w:val="000000"/>
          <w:sz w:val="24"/>
          <w:szCs w:val="24"/>
          <w:shd w:val="clear" w:color="auto" w:fill="FFFFFF"/>
          <w:lang w:eastAsia="pl-PL"/>
        </w:rPr>
        <w:t xml:space="preserve"> </w:t>
      </w:r>
      <w:r w:rsidRPr="00482ECC">
        <w:rPr>
          <w:rFonts w:ascii="Times New Roman" w:eastAsia="Times New Roman" w:hAnsi="Times New Roman" w:cs="Times New Roman"/>
          <w:b/>
          <w:bCs/>
          <w:color w:val="000000"/>
          <w:sz w:val="24"/>
          <w:szCs w:val="24"/>
          <w:shd w:val="clear" w:color="auto" w:fill="FFFFFF"/>
          <w:lang w:eastAsia="pl-PL"/>
        </w:rPr>
        <w:t>zł</w:t>
      </w:r>
    </w:p>
    <w:p w14:paraId="217C0D48"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u w:val="single"/>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Ogółem z dodatkową prenumeratą</w:t>
      </w:r>
      <w:r w:rsidRPr="00482ECC">
        <w:rPr>
          <w:rFonts w:ascii="Times New Roman" w:eastAsia="Times New Roman" w:hAnsi="Times New Roman" w:cs="Times New Roman"/>
          <w:b/>
          <w:bCs/>
          <w:color w:val="000000"/>
          <w:sz w:val="24"/>
          <w:szCs w:val="24"/>
          <w:shd w:val="clear" w:color="auto" w:fill="FFFFFF"/>
          <w:lang w:eastAsia="pl-PL"/>
        </w:rPr>
        <w:t xml:space="preserve">: </w:t>
      </w:r>
      <w:r w:rsidRPr="00482ECC">
        <w:rPr>
          <w:rFonts w:ascii="Times New Roman" w:eastAsia="Times New Roman" w:hAnsi="Times New Roman" w:cs="Times New Roman"/>
          <w:b/>
          <w:bCs/>
          <w:color w:val="000000"/>
          <w:sz w:val="24"/>
          <w:szCs w:val="24"/>
          <w:u w:val="single"/>
          <w:shd w:val="clear" w:color="auto" w:fill="FFFFFF"/>
          <w:lang w:eastAsia="pl-PL"/>
        </w:rPr>
        <w:t>7.326,58 zł</w:t>
      </w:r>
    </w:p>
    <w:p w14:paraId="2F1647CB"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Wykaz opłat za dodatkową prenumeratę magazynów branżowych dla GBP Radomice. Prenumerata na rok 2019:</w:t>
      </w:r>
    </w:p>
    <w:p w14:paraId="04CCF8E9"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Publiczna”: </w:t>
      </w:r>
      <w:r w:rsidRPr="00482ECC">
        <w:rPr>
          <w:rFonts w:ascii="Times New Roman" w:eastAsia="Times New Roman" w:hAnsi="Times New Roman" w:cs="Times New Roman"/>
          <w:b/>
          <w:bCs/>
          <w:color w:val="000000"/>
          <w:sz w:val="24"/>
          <w:szCs w:val="24"/>
          <w:shd w:val="clear" w:color="auto" w:fill="FFFFFF"/>
          <w:lang w:eastAsia="pl-PL"/>
        </w:rPr>
        <w:t>216,00 zł</w:t>
      </w:r>
      <w:r w:rsidRPr="00482ECC">
        <w:rPr>
          <w:rFonts w:ascii="Times New Roman" w:eastAsia="Times New Roman" w:hAnsi="Times New Roman" w:cs="Times New Roman"/>
          <w:color w:val="000000"/>
          <w:sz w:val="24"/>
          <w:szCs w:val="24"/>
          <w:shd w:val="clear" w:color="auto" w:fill="FFFFFF"/>
          <w:lang w:eastAsia="pl-PL"/>
        </w:rPr>
        <w:t xml:space="preserve"> </w:t>
      </w:r>
    </w:p>
    <w:p w14:paraId="4675C508"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„Nowoczesna Biblioteka 3.0”: </w:t>
      </w:r>
      <w:r w:rsidRPr="00482ECC">
        <w:rPr>
          <w:rFonts w:ascii="Times New Roman" w:eastAsia="Times New Roman" w:hAnsi="Times New Roman" w:cs="Times New Roman"/>
          <w:b/>
          <w:bCs/>
          <w:color w:val="000000"/>
          <w:sz w:val="24"/>
          <w:szCs w:val="24"/>
          <w:shd w:val="clear" w:color="auto" w:fill="FFFFFF"/>
          <w:lang w:eastAsia="pl-PL"/>
        </w:rPr>
        <w:t>721,14 zł</w:t>
      </w:r>
    </w:p>
    <w:p w14:paraId="2F149B33"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„Prawo i Finanse w Kulturze”: </w:t>
      </w:r>
      <w:r w:rsidRPr="00482ECC">
        <w:rPr>
          <w:rFonts w:ascii="Times New Roman" w:eastAsia="Times New Roman" w:hAnsi="Times New Roman" w:cs="Times New Roman"/>
          <w:b/>
          <w:bCs/>
          <w:color w:val="000000"/>
          <w:sz w:val="24"/>
          <w:szCs w:val="24"/>
          <w:shd w:val="clear" w:color="auto" w:fill="FFFFFF"/>
          <w:lang w:eastAsia="pl-PL"/>
        </w:rPr>
        <w:t xml:space="preserve">1.181,05 zł </w:t>
      </w:r>
    </w:p>
    <w:p w14:paraId="4492BE75"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„Fundusze i dotacje”: </w:t>
      </w:r>
      <w:r w:rsidRPr="00482ECC">
        <w:rPr>
          <w:rFonts w:ascii="Times New Roman" w:eastAsia="Times New Roman" w:hAnsi="Times New Roman" w:cs="Times New Roman"/>
          <w:b/>
          <w:bCs/>
          <w:color w:val="000000"/>
          <w:sz w:val="24"/>
          <w:szCs w:val="24"/>
          <w:shd w:val="clear" w:color="auto" w:fill="FFFFFF"/>
          <w:lang w:eastAsia="pl-PL"/>
        </w:rPr>
        <w:t>314,39 zł</w:t>
      </w:r>
      <w:r w:rsidRPr="00482ECC">
        <w:rPr>
          <w:rFonts w:ascii="Times New Roman" w:eastAsia="Times New Roman" w:hAnsi="Times New Roman" w:cs="Times New Roman"/>
          <w:color w:val="000000"/>
          <w:sz w:val="24"/>
          <w:szCs w:val="24"/>
          <w:shd w:val="clear" w:color="auto" w:fill="FFFFFF"/>
          <w:lang w:eastAsia="pl-PL"/>
        </w:rPr>
        <w:t xml:space="preserve"> </w:t>
      </w:r>
    </w:p>
    <w:p w14:paraId="4CA15A8E"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Gazety regionalna „CLI”: </w:t>
      </w:r>
      <w:r w:rsidRPr="00482ECC">
        <w:rPr>
          <w:rFonts w:ascii="Times New Roman" w:eastAsia="Times New Roman" w:hAnsi="Times New Roman" w:cs="Times New Roman"/>
          <w:b/>
          <w:bCs/>
          <w:color w:val="000000"/>
          <w:sz w:val="24"/>
          <w:szCs w:val="24"/>
          <w:shd w:val="clear" w:color="auto" w:fill="FFFFFF"/>
          <w:lang w:eastAsia="pl-PL"/>
        </w:rPr>
        <w:t>104,00 zł</w:t>
      </w:r>
    </w:p>
    <w:p w14:paraId="651BE16F"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Razem: 2.536,58 zł</w:t>
      </w:r>
    </w:p>
    <w:p w14:paraId="79A45615"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30876003"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Liczba zakupionych tytułów czasopism w bibliotece ogółem: </w:t>
      </w:r>
      <w:r w:rsidRPr="00482ECC">
        <w:rPr>
          <w:rFonts w:ascii="Times New Roman" w:eastAsia="Times New Roman" w:hAnsi="Times New Roman" w:cs="Times New Roman"/>
          <w:b/>
          <w:bCs/>
          <w:color w:val="000000"/>
          <w:sz w:val="24"/>
          <w:szCs w:val="24"/>
          <w:shd w:val="clear" w:color="auto" w:fill="FFFFFF"/>
          <w:lang w:eastAsia="pl-PL"/>
        </w:rPr>
        <w:t>11</w:t>
      </w:r>
    </w:p>
    <w:p w14:paraId="547B1AA5"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Gazeta Pomorska</w:t>
      </w:r>
    </w:p>
    <w:p w14:paraId="11BA17B1"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Nasz Dziennik</w:t>
      </w:r>
    </w:p>
    <w:p w14:paraId="2B2B9C6C"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Tygodnik Lipnowski </w:t>
      </w:r>
    </w:p>
    <w:p w14:paraId="431C9AC6"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Przyjaciółka </w:t>
      </w:r>
    </w:p>
    <w:p w14:paraId="3B6A78F8"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Poradnik Bibliotekarza</w:t>
      </w:r>
    </w:p>
    <w:p w14:paraId="7EAF902A"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Poradnik Domowy</w:t>
      </w:r>
    </w:p>
    <w:p w14:paraId="303AA5CD"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Gazeta regionalna CLI</w:t>
      </w:r>
    </w:p>
    <w:p w14:paraId="54F77DC4"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Publiczna</w:t>
      </w:r>
    </w:p>
    <w:p w14:paraId="35A0AF4E"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Nowoczesna Biblioteka 3.0</w:t>
      </w:r>
    </w:p>
    <w:p w14:paraId="70721AC6" w14:textId="77777777" w:rsidR="00482ECC" w:rsidRPr="00482ECC" w:rsidRDefault="00482ECC" w:rsidP="00482ECC">
      <w:pPr>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pl-PL"/>
        </w:rPr>
      </w:pPr>
    </w:p>
    <w:p w14:paraId="647A1D28"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3BBD71D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Działalność kulturalna na rzecz środowiska:</w:t>
      </w:r>
    </w:p>
    <w:p w14:paraId="6DC5AEB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Biblioteka jest instytucją kulturalno-oświatową, która uczestniczy w całokształcie życia społecznego środowiska na terenie, na którym pracuje i spełnia określoną rolę kulturalno-oświatową i wychowawczą. Wiele potrzeb środowiska biblioteka zaspokaja przy pomocy książki, jako głównego narzędzia swojej pracy oraz przez różne rodzaje i formy czytelnictwa indywidualnego i zespołowego. Nasza biblioteka prowadzi działalność popularyzatorską mającą na celu zapoznanie społeczeństwa z zawartością zbiorów i różnorodnością usług bibliotecznych. </w:t>
      </w:r>
      <w:r w:rsidRPr="00482ECC">
        <w:rPr>
          <w:rFonts w:ascii="Times New Roman" w:eastAsia="Times New Roman" w:hAnsi="Times New Roman" w:cs="Times New Roman"/>
          <w:b/>
          <w:bCs/>
          <w:color w:val="000000"/>
          <w:sz w:val="24"/>
          <w:szCs w:val="24"/>
          <w:shd w:val="clear" w:color="auto" w:fill="FFFFFF"/>
          <w:lang w:eastAsia="pl-PL"/>
        </w:rPr>
        <w:t>Wycieczki uczniów do bibliotek i lekcje biblioteczne</w:t>
      </w:r>
      <w:r w:rsidRPr="00482ECC">
        <w:rPr>
          <w:rFonts w:ascii="Times New Roman" w:eastAsia="Times New Roman" w:hAnsi="Times New Roman" w:cs="Times New Roman"/>
          <w:color w:val="000000"/>
          <w:sz w:val="24"/>
          <w:szCs w:val="24"/>
          <w:shd w:val="clear" w:color="auto" w:fill="FFFFFF"/>
          <w:lang w:eastAsia="pl-PL"/>
        </w:rPr>
        <w:t xml:space="preserve"> mają na celu wstępne zapoznanie uczniów ze zbiorami i usługami bibliotecznymi, bądź też pogłębianie znajomości księgozbiorów, zapoznanie z katalogami i usługami informacyjnymi biblioteki. Biblioteka </w:t>
      </w:r>
      <w:r w:rsidRPr="00482ECC">
        <w:rPr>
          <w:rFonts w:ascii="Times New Roman" w:eastAsia="Times New Roman" w:hAnsi="Times New Roman" w:cs="Times New Roman"/>
          <w:color w:val="000000"/>
          <w:sz w:val="24"/>
          <w:szCs w:val="24"/>
          <w:shd w:val="clear" w:color="auto" w:fill="FFFFFF"/>
          <w:lang w:eastAsia="pl-PL"/>
        </w:rPr>
        <w:lastRenderedPageBreak/>
        <w:t>prowadzi również zajęcia i pogadanki z zakresu bezpieczeństwa w sieci, przy komputerze oraz promuje edukacyjne programy komputerowe. Przyucza społeczeństwo z zakresu obsługi nowoczesnych środków teleinformatycznych. Biblioteka gromadzi również materiały o tematyce regionalnej.</w:t>
      </w:r>
    </w:p>
    <w:p w14:paraId="53CD236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Działalność kulturalno-oświatowa: </w:t>
      </w:r>
    </w:p>
    <w:p w14:paraId="7FD4472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Obok działalności statutowej biblioteki, gromadzenie, opracowanie i udostępnianie księgozbioru, placówka prowadzi działalność kulturalną. Biblioteka w zakresie popularyzacji książki prowadzi następujące formy pracy :</w:t>
      </w:r>
    </w:p>
    <w:p w14:paraId="0DB9FB4F"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wystawy nowych książek jako forma informacji o książkach, promowanie najnowszych publikacji,</w:t>
      </w:r>
    </w:p>
    <w:p w14:paraId="32EAC74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mini konkursy czytelnicze,</w:t>
      </w:r>
    </w:p>
    <w:p w14:paraId="73EB2CB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wycieczki  i lekcje biblioteczne,</w:t>
      </w:r>
    </w:p>
    <w:p w14:paraId="201EEDA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praca indywidualna z czytelnikiem (np. pomoc w wyszukiwaniu informacji ze słowników, encyklopedii, wyszukiwaniu informacji w Internecie, w zakładaniu skrzynek mailowych).</w:t>
      </w:r>
    </w:p>
    <w:p w14:paraId="5D8FE7A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dyskusje na temat nowo zakupionej literatury,</w:t>
      </w:r>
    </w:p>
    <w:p w14:paraId="74B7A0A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zajęcia plastyczne z wykorzystaniem różnych technik,</w:t>
      </w:r>
    </w:p>
    <w:p w14:paraId="439BFBF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współpraca ze Szkołami – Podstawowymi oraz Gimnazjum.</w:t>
      </w:r>
    </w:p>
    <w:p w14:paraId="521E1AF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Biblioteka stara się w ten sposób zachęcić wszystkich do częstego i stałego korzystania z jej zbiorów.</w:t>
      </w:r>
    </w:p>
    <w:p w14:paraId="67FCF5E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Ważniejsze wydarzenia w bibliotece: </w:t>
      </w:r>
    </w:p>
    <w:p w14:paraId="6E71A08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 xml:space="preserve">W miarę możliwości finansowych i lokalnych biblioteki organizują:  </w:t>
      </w:r>
    </w:p>
    <w:p w14:paraId="1827B16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Bale karnawałowe i choinki z paczkami, które w 2019 r. odbyły się w Bibliotece Publicznej w Radomicach, Jastrzębiu,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i Wichowie. Ponadto organizatorzy przewidzieli również ciekawe konkursy, gry i zabawy.</w:t>
      </w:r>
    </w:p>
    <w:p w14:paraId="45CCD6B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Ferie we wszystkich bibliotekach Gminy Lipno. Były to zajęcia plastyczno-literackie dla dzieci i młodzieży. Do dyspozycji dzieci były gry planszowe, puzzle oraz kolorowanki. W trakcie zajęć organizatorzy zapewnili dzieciom poczęstunek. W ramach ferii zimowych filia biblioteczna w Jastrzębiu zorganizowała wyjazd młodzieży wjazd na lodowisko w Toruniu. </w:t>
      </w:r>
    </w:p>
    <w:p w14:paraId="5E56FE3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 ramach całorocznych zajęć Biblioteka Publiczna w Jastrzębiu prowadzi dla dzieci warsztaty teatralne i warsztaty plastyczne. </w:t>
      </w:r>
    </w:p>
    <w:p w14:paraId="4A63002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w Radomicach oraz jej filie biblioteczne w Jastrzębiu, Karnkowie,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i Wichowie przyłączyły się do Ogólnopolskiej Akcji Czytelniczej „Mała Książka – Wielki Człowiek” mającej na celu rozdanie wyprawek czytelniczych dla dzieci, zainteresowanie książką i zachęcanie do częstych odwiedzin w bibliotece. Dzięki pilotażowi akcji bibliotekom publicznym  Gminy Lipno przybyło wielu nowych czytelników! Bibliotekarze z wielkim zaangażowaniem włączyli się w projekt, stając się dla trzylatków i sześciolatków wyjątkowymi przewodnikami po świecie książek. Uroczyste wręczanie dziecku dyplomu za częste wizyty w bibliotece było doskonałą okazją do zbudowania z nim trwałych więzi, które – mamy nadzieję – przetrwają lata.</w:t>
      </w:r>
    </w:p>
    <w:p w14:paraId="5309F49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w:t>
      </w:r>
      <w:r w:rsidRPr="00482ECC">
        <w:rPr>
          <w:rFonts w:ascii="Times New Roman" w:eastAsia="Times New Roman" w:hAnsi="Times New Roman" w:cs="Times New Roman"/>
          <w:color w:val="FF0000"/>
          <w:sz w:val="24"/>
          <w:szCs w:val="24"/>
          <w:shd w:val="clear" w:color="auto" w:fill="FFFFFF"/>
          <w:lang w:eastAsia="pl-PL"/>
        </w:rPr>
        <w:t xml:space="preserve"> </w:t>
      </w:r>
      <w:r w:rsidRPr="00482ECC">
        <w:rPr>
          <w:rFonts w:ascii="Times New Roman" w:eastAsia="Times New Roman" w:hAnsi="Times New Roman" w:cs="Times New Roman"/>
          <w:color w:val="000000"/>
          <w:sz w:val="24"/>
          <w:szCs w:val="24"/>
          <w:shd w:val="clear" w:color="auto" w:fill="FFFFFF"/>
          <w:lang w:eastAsia="pl-PL"/>
        </w:rPr>
        <w:t xml:space="preserve">Co miesiąc odbywają się lekcje biblioteczne dla przedszkolaków i dzieci klas 0-3 przygotowane przez biblioteki w Radomicach, Jastrzębiu, Karnkowie,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i Wichowie. Tematyka spotkań jest różnorodna np.: lekcja nawiązująca do ochrony środowiska, zasady wypożyczenia książek i zachowania się w bibliotece, ulubione postaci literackie. Lekcje tematyczne, nawiązujące do tradycji i kultury ludowej na Ziemi Dobrzyńskiej.   </w:t>
      </w:r>
    </w:p>
    <w:p w14:paraId="3FFA356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w Radomicach była współorganizatorem projektu komputerowego „E-aktywni mieszkańcy województwa kujawsko-pomorskiego i łódzkiego”. Celem projektu było podniesienie poziomu kompetencji cyfrowych mieszkańców, niezbędnego do skutecznego korzystania z mediów cyfrowych w celach zawodowych, edukacyjnych i rekreacyjnych.  W </w:t>
      </w:r>
      <w:r w:rsidRPr="00482ECC">
        <w:rPr>
          <w:rFonts w:ascii="Times New Roman" w:eastAsia="Times New Roman" w:hAnsi="Times New Roman" w:cs="Times New Roman"/>
          <w:color w:val="000000"/>
          <w:sz w:val="24"/>
          <w:szCs w:val="24"/>
          <w:shd w:val="clear" w:color="auto" w:fill="FFFFFF"/>
          <w:lang w:eastAsia="pl-PL"/>
        </w:rPr>
        <w:lastRenderedPageBreak/>
        <w:t>ramach realizowanego projektu zakupione zostały komputery, które po zakończeniu szkolenia zostały przekazane do Zespołu Szkół im. Marii Konopnickiej w Radomicach.</w:t>
      </w:r>
    </w:p>
    <w:p w14:paraId="7CE0833E"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Biblioteka główna przygotowała warsztaty z pisania scenariuszy. Gościem spotkania był Zbigniew Masternak, prozaik, autor komiksów i wielu ciekawych scenariuszy filmowych. Podczas zajęć młodzież miała okazję dowiedzieć się jak wygląda konstrukcja scenariusza filmowego. Wspólnie omówiono konstrukcję głównego bohatera i bohaterów drugiego planu, jak pisać dialogi i co powinien zawierać prawidło napisany i narysowany komiks</w:t>
      </w:r>
    </w:p>
    <w:p w14:paraId="4C17C9E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w Jastrzębiu była współorganizatorem Ogólnopolskiego Turnieju Bezpieczeństwa w Ruchu Drogowym. </w:t>
      </w:r>
    </w:p>
    <w:p w14:paraId="47A9577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5C5C5C"/>
          <w:sz w:val="24"/>
          <w:szCs w:val="24"/>
          <w:shd w:val="clear" w:color="auto" w:fill="FFFFFF"/>
          <w:lang w:eastAsia="pl-PL"/>
        </w:rPr>
        <w:t xml:space="preserve">- </w:t>
      </w:r>
      <w:r w:rsidRPr="00482ECC">
        <w:rPr>
          <w:rFonts w:ascii="Times New Roman" w:eastAsia="Times New Roman" w:hAnsi="Times New Roman" w:cs="Times New Roman"/>
          <w:color w:val="000000"/>
          <w:sz w:val="24"/>
          <w:szCs w:val="24"/>
          <w:shd w:val="clear" w:color="auto" w:fill="FFFFFF"/>
          <w:lang w:eastAsia="pl-PL"/>
        </w:rPr>
        <w:t>W 2019 roku minęło 30 lat istnienia Lipnowskiej Grupy Literackiej. Z tej okazji w sali kominkowej Biblioteki Publicznej w Jastrzębiu odbyło się spotkanie poetyckie. Podczas uroczystości, każdy z członków grupy mógł zaprezentować swoje wiersze. Dodatkową atrakcją był występ zespołu rokowego KAVOO. Swoją obecnością spotkanie uświetnili przedstawicie władz samorządowych, ludzie kultury i nauki, artyści, dyrektorzy bibliotek i miłośnicy poezji. </w:t>
      </w:r>
    </w:p>
    <w:p w14:paraId="468C708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Filia biblioteczna w Jastrzębiu współorganizowała warsztaty kosmetyczne dla kobiet z terenu Gminy Lipno. </w:t>
      </w:r>
    </w:p>
    <w:p w14:paraId="14C6BDA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 2019 roku odbył się Gminny konkurs Poetycki przygotowany przez Bibliotekę Publiczna w Radomicach pod hasłem „Przede wszystkim przyjaźń”. Konkurs odbył się w dwóch kategoriach. W konkursie wzięli udział uczniowie ze wszystkich szkół Gminy Lipno. </w:t>
      </w:r>
    </w:p>
    <w:p w14:paraId="2766366A"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 ramach Ogólnopolskiego Tygodnia Bibliotek książnica w Radomicach przygotowała Gminny Konkurs Interpretacji Teatralnej pt. „Teatr do Ja!”. W konkursie wzięły udział uczniowie klas 0-III szkół z terenu Gminy Lipno. </w:t>
      </w:r>
    </w:p>
    <w:p w14:paraId="1742415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Podczas Ogólnopolskiego Tygodnia Biblioteka książnica w Radomicach przygotowała spotkanie dla dzieci z pisarzem Romanem Pankiewiczem. Podczas spotkania zostały przedstawione popularne zawody. Ponadto w trakcie spotkania autor przeistaczał się w postacie opisane w swoich książkach. </w:t>
      </w:r>
    </w:p>
    <w:p w14:paraId="63D0C53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Pod koniec maja Biblioteka Publiczna w Jastrzębiu gościła Teatr Maska z Krakowa. W ramach działań z okazji Ogólnopolskiego Tygodnia Bibliotek dzieci miały okazję poznać sztukę pt. „Złośliwości jej królewskiej mości”. </w:t>
      </w:r>
    </w:p>
    <w:p w14:paraId="5B2A0A45"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Gminna Biblioteka Publiczna w Radomicach w minionym roku zorganizowała Konkurs Recytatorski „Wiosna w poezji” skierowany do klas młodszych oraz Konkurs Recytatorski „Ulubione wierszyki”, w którym wzięły udział dzieci z Samorządowego Przedszkola w Radomicach. </w:t>
      </w:r>
    </w:p>
    <w:p w14:paraId="76D8E39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w Radomicach wzięła udział w II edycji Ogólnopolskiej Akcji Czytelniczej „jak nie czytam, jak czytam”. Tradycją akcji jest wspólne zdjęcie z książką w ręku. Akcja ma na celu promocję czytelnictwa wśród dzieci i młodzieży oraz zamanifestowanie, ze czytają więcej niż dorośli. Organizatorem całej akcji jest redakcja miesięcznika „Biblioteka w Szkole”, a organizatorem poszczególnych akcji lokalnych biblioteki szkolne, publiczne i pedagogiczne, szkoły oraz inne instytucje. </w:t>
      </w:r>
    </w:p>
    <w:p w14:paraId="79A0E31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Przez cały lipiec w Bibliotece Publicznej w Radomicach i jej filiach odbywała się Akcja Lato 2018. Są to cykliczne zajęcia dla dzieci organizowane prze wszystkie filie biblioteczne oraz świetlice wiejskie i domy kultury Gminy Lipno. Oprócz zaangażowania bibliotekarzy i instruktorów Akcja Lato nie mogłaby się odbyć, gdyby nie przychylność partnerów, którymi są: Gminna Komisja Rozwiazywania Problemów Alkoholowych, Bank Spółdzielczy w Lipnie, Przedsiębiorstwo Usług Komunalnych w Lipnie. </w:t>
      </w:r>
    </w:p>
    <w:p w14:paraId="2C35AAB9"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 ramach Akcji Lato 2019 odbyły się dwie wycieczki dla dzieci z wszystkich bibliotek i świetlic Gminy Lipno, które uczestniczyły w zajęciach. Pierwsza wycieczka to wyjazd od płockiego zoo. W ramach drugiej wycieczki dzieci pojechały do Multikina we Włocławku na film „Król Lew”.  </w:t>
      </w:r>
    </w:p>
    <w:p w14:paraId="21E3574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lastRenderedPageBreak/>
        <w:t xml:space="preserve">- </w:t>
      </w:r>
      <w:r w:rsidRPr="00482ECC">
        <w:rPr>
          <w:rFonts w:ascii="Times New Roman" w:eastAsia="Times New Roman" w:hAnsi="Times New Roman" w:cs="Times New Roman"/>
          <w:color w:val="000000"/>
          <w:sz w:val="24"/>
          <w:szCs w:val="24"/>
          <w:shd w:val="clear" w:color="auto" w:fill="FFFFFF"/>
          <w:lang w:eastAsia="pl-PL"/>
        </w:rPr>
        <w:t>Jak co roku</w:t>
      </w:r>
      <w:r w:rsidRPr="00482ECC">
        <w:rPr>
          <w:rFonts w:ascii="Times New Roman" w:eastAsia="Times New Roman" w:hAnsi="Times New Roman" w:cs="Times New Roman"/>
          <w:b/>
          <w:bCs/>
          <w:color w:val="000000"/>
          <w:sz w:val="24"/>
          <w:szCs w:val="24"/>
          <w:shd w:val="clear" w:color="auto" w:fill="FFFFFF"/>
          <w:lang w:eastAsia="pl-PL"/>
        </w:rPr>
        <w:t xml:space="preserve"> </w:t>
      </w:r>
      <w:r w:rsidRPr="00482ECC">
        <w:rPr>
          <w:rFonts w:ascii="Times New Roman" w:eastAsia="Times New Roman" w:hAnsi="Times New Roman" w:cs="Times New Roman"/>
          <w:color w:val="000000"/>
          <w:sz w:val="24"/>
          <w:szCs w:val="24"/>
          <w:shd w:val="clear" w:color="auto" w:fill="FFFFFF"/>
          <w:lang w:eastAsia="pl-PL"/>
        </w:rPr>
        <w:t xml:space="preserve">filia biblioteczna w Jastrzębiu i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b/>
          <w:bCs/>
          <w:color w:val="000000"/>
          <w:sz w:val="24"/>
          <w:szCs w:val="24"/>
          <w:shd w:val="clear" w:color="auto" w:fill="FFFFFF"/>
          <w:lang w:eastAsia="pl-PL"/>
        </w:rPr>
        <w:t xml:space="preserve"> </w:t>
      </w:r>
      <w:r w:rsidRPr="00482ECC">
        <w:rPr>
          <w:rFonts w:ascii="Times New Roman" w:eastAsia="Times New Roman" w:hAnsi="Times New Roman" w:cs="Times New Roman"/>
          <w:color w:val="000000"/>
          <w:sz w:val="24"/>
          <w:szCs w:val="24"/>
          <w:shd w:val="clear" w:color="auto" w:fill="FFFFFF"/>
          <w:lang w:eastAsia="pl-PL"/>
        </w:rPr>
        <w:t xml:space="preserve">włączyły się w ogólnopolską akcję Narodowego Czytania, która organizowana jest przez prezydenta RP od 2012 roku. Wydarzenie ma na celu promocję czytelnictwa, jest też okazją do przypomnienia bądź zapoznania Polaków z klasykami narodowej literatury. W tym roku podczas akcji czytane były fragmenty „Nowel Polskich” znanych polskich pisarzy. W ramach uroczystości Narodowego Czytania filia biblioteczna w Jastrzębiu przygotowała wystawę poświęconą życiu i twórczości autorów Nowel Polskich. Wystawę można było obejrzeć w trakcie uroczystości Narodowego Czytania. </w:t>
      </w:r>
    </w:p>
    <w:p w14:paraId="2998BB2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 ramach upamiętnienia 80. rocznicy wybuchu II wojny światowej filia biblioteczna w Jastrzębiu przygotowała wystawę pt. „Osamotnieni”. </w:t>
      </w:r>
    </w:p>
    <w:p w14:paraId="63509804"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Biblioteki Gminy Lipno przygotowały „Wyprawki Czytelnicze” dla wszystkich 6-latków odwiedzających nasze biblioteki. Wyprawki biblioteki otrzymały w ramach Ogólnopolskiej Akcji Czytelniczej „Mała Książka – Wielki Człowiek”. To już druga edycja akcji pt. „Z książką na start”, w której wzięły udział biblioteki z naszej gminy. </w:t>
      </w:r>
    </w:p>
    <w:p w14:paraId="25E4AAEB"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Gminna Biblioteka Publiczna w Radomicach i filia biblioteczna w Jastrzębiu dołączyły do akcji czytelniej „Kinder. Przerwa na wspólne czytanie”. Biblioteki dołączyły do grona laureatów i zdobyły książki o wartości 5 tyś. zł, a także duże pufy do Kącika Małego Czytelnika. </w:t>
      </w:r>
    </w:p>
    <w:p w14:paraId="507DCE9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w Jastrzębiu była organizatorem Gminnych Obchodów Narodowego Święta Niepodległości.   </w:t>
      </w:r>
    </w:p>
    <w:p w14:paraId="056A5850"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Gminna Biblioteka Publiczna w Radomicach była współorganizatorem Międzynarodowego Dnia Pluszowego Misia. Główne uroczystości odbyły się w Zespole Szkół w Radomicach. Następnie uczniowie ze szkół w Jastrzębiu, Karnkowie,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Radomicach i Wichowie obejrzały sztukę w wykonaniu krakowskiego teatru „Maska” opowiadając o przygodach misia. Organizatorem wizyty grupy teatralnej była Gminna Biblioteka Publiczna i Gminny Ośrodek Kultury w Wichowie. </w:t>
      </w:r>
    </w:p>
    <w:p w14:paraId="5BCA9B0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Biblioteka Publiczna Gminy Lipno z/s w Radomicach i jej filie biblioteczne w Jastrzębiu, Karnkowie,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xml:space="preserve"> i Wichowie wraz z dziećmi z przedszkoli gminy Lipno przystąpiły do projektu „Mały miś w świecie wielkiej literatury”. Organizatorem projektu była Grupa MAC S.A., Wydawnictwo Dwukropek a autorem projektu Aneta  Konefał. Projekt  miał charakter ogólnopolski i głównym jego celem było rozwijanie czytelnictwa. Projekt miał za zadanie zachęcić dorosłych do głośnego czytania dzieciom, pobudzić zaciekawienie książką poprzez zabawy, piosenki i twórczość plastyczną.</w:t>
      </w:r>
    </w:p>
    <w:p w14:paraId="06AB1F16"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Gminna Biblioteka Publiczna i Ośrodek Kultury w Wichowie przygotowały dla dzieci i młodzieży zabawę andrzejkową, która miała miejsce w świetlicy wiejskiej w Radomicach.  </w:t>
      </w:r>
    </w:p>
    <w:p w14:paraId="6DD44EE7"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Biblioteki obchodziły również Dzień Kundelka. Z tej okazji było zorganizowanych wiele lekcji bibliotecznych dla dzieci z miejscowych szkół. Spotkania miały za zadanie uwrażliwić dzieci na dobro zwierząt, nauczyć empatii i troski o słabszych. W ramach spotkaniom edukacyjnym poświęconym tematyce zwierząt Biblioteka Publiczna w Radomicach przygotowała lekcję biblioteczną pt. „Śladami Leśnych Zwierząt”. </w:t>
      </w:r>
    </w:p>
    <w:p w14:paraId="04E3F1CD"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Wraz z końcem roku biblioteki wzbogaciły się o kolejne książki. Zakupy zrealizowano z otrzymanej dotacji ministerialnej w ramach Programu Wieloletniego „Narodowy Program Rozwoju Czytelnictwa” na lata 2016-2020. Priorytet 1 – „Zakup nowości wydawniczych do bibliotek publicznych. </w:t>
      </w:r>
    </w:p>
    <w:p w14:paraId="37BFFEF2"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5BA4499A"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shd w:val="clear" w:color="auto" w:fill="FFFFFF"/>
          <w:lang w:eastAsia="pl-PL"/>
        </w:rPr>
      </w:pPr>
      <w:r w:rsidRPr="00482ECC">
        <w:rPr>
          <w:rFonts w:ascii="Times New Roman" w:eastAsia="Times New Roman" w:hAnsi="Times New Roman" w:cs="Times New Roman"/>
          <w:b/>
          <w:bCs/>
          <w:color w:val="000000"/>
          <w:sz w:val="24"/>
          <w:szCs w:val="24"/>
          <w:shd w:val="clear" w:color="auto" w:fill="FFFFFF"/>
          <w:lang w:eastAsia="pl-PL"/>
        </w:rPr>
        <w:t>Wykonanie budżetu Biblioteka Publiczna Gminy Lipno z/s w Radomicach za 2019 rok</w:t>
      </w:r>
    </w:p>
    <w:tbl>
      <w:tblPr>
        <w:tblStyle w:val="Tabela-Siatka1"/>
        <w:tblW w:w="8925" w:type="dxa"/>
        <w:tblInd w:w="-176" w:type="dxa"/>
        <w:tblLayout w:type="fixed"/>
        <w:tblCellMar>
          <w:left w:w="108" w:type="dxa"/>
          <w:right w:w="108" w:type="dxa"/>
        </w:tblCellMar>
        <w:tblLook w:val="04A0" w:firstRow="1" w:lastRow="0" w:firstColumn="1" w:lastColumn="0" w:noHBand="0" w:noVBand="1"/>
      </w:tblPr>
      <w:tblGrid>
        <w:gridCol w:w="1135"/>
        <w:gridCol w:w="4392"/>
        <w:gridCol w:w="1699"/>
        <w:gridCol w:w="1699"/>
      </w:tblGrid>
      <w:tr w:rsidR="00482ECC" w:rsidRPr="00482ECC" w14:paraId="03E8A044" w14:textId="77777777" w:rsidTr="00482ECC">
        <w:trPr>
          <w:trHeight w:val="617"/>
        </w:trPr>
        <w:tc>
          <w:tcPr>
            <w:tcW w:w="1135" w:type="dxa"/>
            <w:tcMar>
              <w:top w:w="0" w:type="dxa"/>
              <w:left w:w="108" w:type="dxa"/>
              <w:bottom w:w="0" w:type="dxa"/>
              <w:right w:w="108" w:type="dxa"/>
            </w:tcMar>
            <w:hideMark/>
          </w:tcPr>
          <w:p w14:paraId="48A881EB" w14:textId="77777777" w:rsidR="00482ECC" w:rsidRPr="00482ECC" w:rsidRDefault="00482ECC" w:rsidP="00482ECC">
            <w:pPr>
              <w:jc w:val="center"/>
              <w:rPr>
                <w:b/>
                <w:bCs/>
                <w:sz w:val="24"/>
                <w:szCs w:val="24"/>
              </w:rPr>
            </w:pPr>
            <w:r w:rsidRPr="00482ECC">
              <w:rPr>
                <w:b/>
                <w:bCs/>
                <w:sz w:val="24"/>
                <w:szCs w:val="24"/>
              </w:rPr>
              <w:t>Konto</w:t>
            </w:r>
          </w:p>
        </w:tc>
        <w:tc>
          <w:tcPr>
            <w:tcW w:w="4395" w:type="dxa"/>
            <w:tcMar>
              <w:top w:w="0" w:type="dxa"/>
              <w:left w:w="108" w:type="dxa"/>
              <w:bottom w:w="0" w:type="dxa"/>
              <w:right w:w="108" w:type="dxa"/>
            </w:tcMar>
            <w:hideMark/>
          </w:tcPr>
          <w:p w14:paraId="038D0092" w14:textId="77777777" w:rsidR="00482ECC" w:rsidRPr="00482ECC" w:rsidRDefault="00482ECC" w:rsidP="00482ECC">
            <w:pPr>
              <w:jc w:val="center"/>
              <w:rPr>
                <w:b/>
                <w:bCs/>
                <w:sz w:val="24"/>
                <w:szCs w:val="24"/>
              </w:rPr>
            </w:pPr>
            <w:r w:rsidRPr="00482ECC">
              <w:rPr>
                <w:b/>
                <w:bCs/>
                <w:sz w:val="24"/>
                <w:szCs w:val="24"/>
              </w:rPr>
              <w:t>Nazwa konta</w:t>
            </w:r>
          </w:p>
        </w:tc>
        <w:tc>
          <w:tcPr>
            <w:tcW w:w="1700" w:type="dxa"/>
            <w:tcMar>
              <w:top w:w="0" w:type="dxa"/>
              <w:left w:w="108" w:type="dxa"/>
              <w:bottom w:w="0" w:type="dxa"/>
              <w:right w:w="108" w:type="dxa"/>
            </w:tcMar>
            <w:hideMark/>
          </w:tcPr>
          <w:p w14:paraId="535B9F9A" w14:textId="77777777" w:rsidR="00482ECC" w:rsidRPr="00482ECC" w:rsidRDefault="00482ECC" w:rsidP="00482ECC">
            <w:pPr>
              <w:jc w:val="center"/>
              <w:rPr>
                <w:b/>
                <w:bCs/>
                <w:sz w:val="24"/>
                <w:szCs w:val="24"/>
              </w:rPr>
            </w:pPr>
            <w:r w:rsidRPr="00482ECC">
              <w:rPr>
                <w:b/>
                <w:bCs/>
                <w:sz w:val="24"/>
                <w:szCs w:val="24"/>
              </w:rPr>
              <w:t>PLAN</w:t>
            </w:r>
          </w:p>
          <w:p w14:paraId="7D06CA7B" w14:textId="77777777" w:rsidR="00482ECC" w:rsidRPr="00482ECC" w:rsidRDefault="00482ECC" w:rsidP="00482ECC">
            <w:pPr>
              <w:jc w:val="center"/>
              <w:rPr>
                <w:b/>
                <w:bCs/>
                <w:sz w:val="24"/>
                <w:szCs w:val="24"/>
              </w:rPr>
            </w:pPr>
            <w:r w:rsidRPr="00482ECC">
              <w:rPr>
                <w:b/>
                <w:bCs/>
                <w:sz w:val="24"/>
                <w:szCs w:val="24"/>
              </w:rPr>
              <w:t>2019</w:t>
            </w:r>
          </w:p>
        </w:tc>
        <w:tc>
          <w:tcPr>
            <w:tcW w:w="1700" w:type="dxa"/>
            <w:tcMar>
              <w:top w:w="0" w:type="dxa"/>
              <w:left w:w="108" w:type="dxa"/>
              <w:bottom w:w="0" w:type="dxa"/>
              <w:right w:w="108" w:type="dxa"/>
            </w:tcMar>
            <w:hideMark/>
          </w:tcPr>
          <w:p w14:paraId="0892D456" w14:textId="77777777" w:rsidR="00482ECC" w:rsidRPr="00482ECC" w:rsidRDefault="00482ECC" w:rsidP="00482ECC">
            <w:pPr>
              <w:jc w:val="center"/>
              <w:rPr>
                <w:b/>
                <w:bCs/>
                <w:sz w:val="24"/>
                <w:szCs w:val="24"/>
              </w:rPr>
            </w:pPr>
            <w:r w:rsidRPr="00482ECC">
              <w:rPr>
                <w:b/>
                <w:bCs/>
                <w:sz w:val="24"/>
                <w:szCs w:val="24"/>
              </w:rPr>
              <w:t>Wykonanie</w:t>
            </w:r>
          </w:p>
        </w:tc>
      </w:tr>
      <w:tr w:rsidR="00482ECC" w:rsidRPr="00482ECC" w14:paraId="1BF1A86D" w14:textId="77777777" w:rsidTr="00482ECC">
        <w:tc>
          <w:tcPr>
            <w:tcW w:w="1135" w:type="dxa"/>
            <w:tcMar>
              <w:top w:w="0" w:type="dxa"/>
              <w:left w:w="108" w:type="dxa"/>
              <w:bottom w:w="0" w:type="dxa"/>
              <w:right w:w="108" w:type="dxa"/>
            </w:tcMar>
            <w:hideMark/>
          </w:tcPr>
          <w:p w14:paraId="0E590CF3" w14:textId="77777777" w:rsidR="00482ECC" w:rsidRPr="00482ECC" w:rsidRDefault="00482ECC" w:rsidP="00482ECC">
            <w:pPr>
              <w:rPr>
                <w:b/>
                <w:bCs/>
                <w:sz w:val="24"/>
                <w:szCs w:val="24"/>
              </w:rPr>
            </w:pPr>
            <w:r w:rsidRPr="00482ECC">
              <w:rPr>
                <w:b/>
                <w:bCs/>
                <w:sz w:val="24"/>
                <w:szCs w:val="24"/>
              </w:rPr>
              <w:t>I</w:t>
            </w:r>
          </w:p>
        </w:tc>
        <w:tc>
          <w:tcPr>
            <w:tcW w:w="4395" w:type="dxa"/>
            <w:tcMar>
              <w:top w:w="0" w:type="dxa"/>
              <w:left w:w="108" w:type="dxa"/>
              <w:bottom w:w="0" w:type="dxa"/>
              <w:right w:w="108" w:type="dxa"/>
            </w:tcMar>
            <w:hideMark/>
          </w:tcPr>
          <w:p w14:paraId="09527B41" w14:textId="77777777" w:rsidR="00482ECC" w:rsidRPr="00482ECC" w:rsidRDefault="00482ECC" w:rsidP="00482ECC">
            <w:pPr>
              <w:rPr>
                <w:b/>
                <w:bCs/>
                <w:sz w:val="24"/>
                <w:szCs w:val="24"/>
              </w:rPr>
            </w:pPr>
            <w:r w:rsidRPr="00482ECC">
              <w:rPr>
                <w:b/>
                <w:bCs/>
                <w:sz w:val="24"/>
                <w:szCs w:val="24"/>
              </w:rPr>
              <w:t>Przychody ogółem:</w:t>
            </w:r>
          </w:p>
        </w:tc>
        <w:tc>
          <w:tcPr>
            <w:tcW w:w="1700" w:type="dxa"/>
            <w:tcMar>
              <w:top w:w="0" w:type="dxa"/>
              <w:left w:w="108" w:type="dxa"/>
              <w:bottom w:w="0" w:type="dxa"/>
              <w:right w:w="108" w:type="dxa"/>
            </w:tcMar>
            <w:hideMark/>
          </w:tcPr>
          <w:p w14:paraId="3C4F3033" w14:textId="77777777" w:rsidR="00482ECC" w:rsidRPr="00482ECC" w:rsidRDefault="00482ECC" w:rsidP="00482ECC">
            <w:pPr>
              <w:jc w:val="right"/>
              <w:rPr>
                <w:b/>
                <w:bCs/>
                <w:sz w:val="24"/>
                <w:szCs w:val="24"/>
              </w:rPr>
            </w:pPr>
            <w:r w:rsidRPr="00482ECC">
              <w:rPr>
                <w:b/>
                <w:bCs/>
                <w:sz w:val="24"/>
                <w:szCs w:val="24"/>
              </w:rPr>
              <w:t>453.792,-</w:t>
            </w:r>
          </w:p>
        </w:tc>
        <w:tc>
          <w:tcPr>
            <w:tcW w:w="1700" w:type="dxa"/>
            <w:tcMar>
              <w:top w:w="0" w:type="dxa"/>
              <w:left w:w="108" w:type="dxa"/>
              <w:bottom w:w="0" w:type="dxa"/>
              <w:right w:w="108" w:type="dxa"/>
            </w:tcMar>
            <w:hideMark/>
          </w:tcPr>
          <w:p w14:paraId="44F8E839" w14:textId="77777777" w:rsidR="00482ECC" w:rsidRPr="00482ECC" w:rsidRDefault="00482ECC" w:rsidP="00482ECC">
            <w:pPr>
              <w:jc w:val="right"/>
              <w:rPr>
                <w:b/>
                <w:bCs/>
                <w:sz w:val="24"/>
                <w:szCs w:val="24"/>
              </w:rPr>
            </w:pPr>
            <w:r w:rsidRPr="00482ECC">
              <w:rPr>
                <w:b/>
                <w:bCs/>
                <w:sz w:val="24"/>
                <w:szCs w:val="24"/>
              </w:rPr>
              <w:t>453.759,65</w:t>
            </w:r>
          </w:p>
        </w:tc>
      </w:tr>
      <w:tr w:rsidR="00482ECC" w:rsidRPr="00482ECC" w14:paraId="7C0202A1" w14:textId="77777777" w:rsidTr="00482ECC">
        <w:tc>
          <w:tcPr>
            <w:tcW w:w="1135" w:type="dxa"/>
            <w:tcMar>
              <w:top w:w="0" w:type="dxa"/>
              <w:left w:w="108" w:type="dxa"/>
              <w:bottom w:w="0" w:type="dxa"/>
              <w:right w:w="108" w:type="dxa"/>
            </w:tcMar>
          </w:tcPr>
          <w:p w14:paraId="20D72FA5" w14:textId="77777777" w:rsidR="00482ECC" w:rsidRPr="00482ECC" w:rsidRDefault="00482ECC" w:rsidP="00482ECC">
            <w:pPr>
              <w:rPr>
                <w:sz w:val="24"/>
                <w:szCs w:val="24"/>
              </w:rPr>
            </w:pPr>
          </w:p>
        </w:tc>
        <w:tc>
          <w:tcPr>
            <w:tcW w:w="4395" w:type="dxa"/>
            <w:tcMar>
              <w:top w:w="0" w:type="dxa"/>
              <w:left w:w="108" w:type="dxa"/>
              <w:bottom w:w="0" w:type="dxa"/>
              <w:right w:w="108" w:type="dxa"/>
            </w:tcMar>
            <w:hideMark/>
          </w:tcPr>
          <w:p w14:paraId="7A4BA2CE" w14:textId="77777777" w:rsidR="00482ECC" w:rsidRPr="00482ECC" w:rsidRDefault="00482ECC" w:rsidP="00482ECC">
            <w:pPr>
              <w:rPr>
                <w:sz w:val="24"/>
                <w:szCs w:val="24"/>
              </w:rPr>
            </w:pPr>
            <w:r w:rsidRPr="00482ECC">
              <w:rPr>
                <w:sz w:val="24"/>
                <w:szCs w:val="24"/>
              </w:rPr>
              <w:t>Dotacja od organizatora:</w:t>
            </w:r>
          </w:p>
        </w:tc>
        <w:tc>
          <w:tcPr>
            <w:tcW w:w="1700" w:type="dxa"/>
            <w:tcMar>
              <w:top w:w="0" w:type="dxa"/>
              <w:left w:w="108" w:type="dxa"/>
              <w:bottom w:w="0" w:type="dxa"/>
              <w:right w:w="108" w:type="dxa"/>
            </w:tcMar>
            <w:hideMark/>
          </w:tcPr>
          <w:p w14:paraId="42B1BF2F" w14:textId="77777777" w:rsidR="00482ECC" w:rsidRPr="00482ECC" w:rsidRDefault="00482ECC" w:rsidP="00482ECC">
            <w:pPr>
              <w:jc w:val="right"/>
              <w:rPr>
                <w:sz w:val="24"/>
                <w:szCs w:val="24"/>
              </w:rPr>
            </w:pPr>
            <w:r w:rsidRPr="00482ECC">
              <w:rPr>
                <w:sz w:val="24"/>
                <w:szCs w:val="24"/>
              </w:rPr>
              <w:t>442.500,-</w:t>
            </w:r>
          </w:p>
        </w:tc>
        <w:tc>
          <w:tcPr>
            <w:tcW w:w="1700" w:type="dxa"/>
            <w:tcMar>
              <w:top w:w="0" w:type="dxa"/>
              <w:left w:w="108" w:type="dxa"/>
              <w:bottom w:w="0" w:type="dxa"/>
              <w:right w:w="108" w:type="dxa"/>
            </w:tcMar>
            <w:hideMark/>
          </w:tcPr>
          <w:p w14:paraId="38003BC7" w14:textId="77777777" w:rsidR="00482ECC" w:rsidRPr="00482ECC" w:rsidRDefault="00482ECC" w:rsidP="00482ECC">
            <w:pPr>
              <w:jc w:val="right"/>
              <w:rPr>
                <w:sz w:val="24"/>
                <w:szCs w:val="24"/>
              </w:rPr>
            </w:pPr>
            <w:r w:rsidRPr="00482ECC">
              <w:rPr>
                <w:sz w:val="24"/>
                <w:szCs w:val="24"/>
              </w:rPr>
              <w:t>442.500,-</w:t>
            </w:r>
          </w:p>
        </w:tc>
      </w:tr>
      <w:tr w:rsidR="00482ECC" w:rsidRPr="00482ECC" w14:paraId="414B4F2B" w14:textId="77777777" w:rsidTr="00482ECC">
        <w:tc>
          <w:tcPr>
            <w:tcW w:w="1135" w:type="dxa"/>
            <w:tcMar>
              <w:top w:w="0" w:type="dxa"/>
              <w:left w:w="108" w:type="dxa"/>
              <w:bottom w:w="0" w:type="dxa"/>
              <w:right w:w="108" w:type="dxa"/>
            </w:tcMar>
          </w:tcPr>
          <w:p w14:paraId="742BC34F" w14:textId="77777777" w:rsidR="00482ECC" w:rsidRPr="00482ECC" w:rsidRDefault="00482ECC" w:rsidP="00482ECC">
            <w:pPr>
              <w:rPr>
                <w:sz w:val="24"/>
                <w:szCs w:val="24"/>
              </w:rPr>
            </w:pPr>
          </w:p>
        </w:tc>
        <w:tc>
          <w:tcPr>
            <w:tcW w:w="4395" w:type="dxa"/>
            <w:tcMar>
              <w:top w:w="0" w:type="dxa"/>
              <w:left w:w="108" w:type="dxa"/>
              <w:bottom w:w="0" w:type="dxa"/>
              <w:right w:w="108" w:type="dxa"/>
            </w:tcMar>
            <w:hideMark/>
          </w:tcPr>
          <w:p w14:paraId="4DF0B266" w14:textId="77777777" w:rsidR="00482ECC" w:rsidRPr="00482ECC" w:rsidRDefault="00482ECC" w:rsidP="00482ECC">
            <w:pPr>
              <w:rPr>
                <w:sz w:val="24"/>
                <w:szCs w:val="24"/>
              </w:rPr>
            </w:pPr>
            <w:r w:rsidRPr="00482ECC">
              <w:rPr>
                <w:sz w:val="24"/>
                <w:szCs w:val="24"/>
              </w:rPr>
              <w:t>Dotacja Biblioteka Narodowa</w:t>
            </w:r>
          </w:p>
        </w:tc>
        <w:tc>
          <w:tcPr>
            <w:tcW w:w="1700" w:type="dxa"/>
            <w:tcMar>
              <w:top w:w="0" w:type="dxa"/>
              <w:left w:w="108" w:type="dxa"/>
              <w:bottom w:w="0" w:type="dxa"/>
              <w:right w:w="108" w:type="dxa"/>
            </w:tcMar>
            <w:hideMark/>
          </w:tcPr>
          <w:p w14:paraId="25F8C0E8" w14:textId="77777777" w:rsidR="00482ECC" w:rsidRPr="00482ECC" w:rsidRDefault="00482ECC" w:rsidP="00482ECC">
            <w:pPr>
              <w:jc w:val="right"/>
              <w:rPr>
                <w:sz w:val="24"/>
                <w:szCs w:val="24"/>
              </w:rPr>
            </w:pPr>
            <w:r w:rsidRPr="00482ECC">
              <w:rPr>
                <w:sz w:val="24"/>
                <w:szCs w:val="24"/>
              </w:rPr>
              <w:t>8.792,-</w:t>
            </w:r>
          </w:p>
        </w:tc>
        <w:tc>
          <w:tcPr>
            <w:tcW w:w="1700" w:type="dxa"/>
            <w:tcMar>
              <w:top w:w="0" w:type="dxa"/>
              <w:left w:w="108" w:type="dxa"/>
              <w:bottom w:w="0" w:type="dxa"/>
              <w:right w:w="108" w:type="dxa"/>
            </w:tcMar>
            <w:hideMark/>
          </w:tcPr>
          <w:p w14:paraId="530D538E" w14:textId="77777777" w:rsidR="00482ECC" w:rsidRPr="00482ECC" w:rsidRDefault="00482ECC" w:rsidP="00482ECC">
            <w:pPr>
              <w:jc w:val="right"/>
              <w:rPr>
                <w:sz w:val="24"/>
                <w:szCs w:val="24"/>
              </w:rPr>
            </w:pPr>
            <w:r w:rsidRPr="00482ECC">
              <w:rPr>
                <w:sz w:val="24"/>
                <w:szCs w:val="24"/>
              </w:rPr>
              <w:t>8.792,-</w:t>
            </w:r>
          </w:p>
        </w:tc>
      </w:tr>
      <w:tr w:rsidR="00482ECC" w:rsidRPr="00482ECC" w14:paraId="7600CFAD" w14:textId="77777777" w:rsidTr="00482ECC">
        <w:tc>
          <w:tcPr>
            <w:tcW w:w="1135" w:type="dxa"/>
            <w:tcMar>
              <w:top w:w="0" w:type="dxa"/>
              <w:left w:w="108" w:type="dxa"/>
              <w:bottom w:w="0" w:type="dxa"/>
              <w:right w:w="108" w:type="dxa"/>
            </w:tcMar>
          </w:tcPr>
          <w:p w14:paraId="012903A2" w14:textId="77777777" w:rsidR="00482ECC" w:rsidRPr="00482ECC" w:rsidRDefault="00482ECC" w:rsidP="00482ECC">
            <w:pPr>
              <w:rPr>
                <w:sz w:val="24"/>
                <w:szCs w:val="24"/>
              </w:rPr>
            </w:pPr>
          </w:p>
        </w:tc>
        <w:tc>
          <w:tcPr>
            <w:tcW w:w="4395" w:type="dxa"/>
            <w:tcMar>
              <w:top w:w="0" w:type="dxa"/>
              <w:left w:w="108" w:type="dxa"/>
              <w:bottom w:w="0" w:type="dxa"/>
              <w:right w:w="108" w:type="dxa"/>
            </w:tcMar>
            <w:hideMark/>
          </w:tcPr>
          <w:p w14:paraId="1D7D1D9E" w14:textId="77777777" w:rsidR="00482ECC" w:rsidRPr="00482ECC" w:rsidRDefault="00482ECC" w:rsidP="00482ECC">
            <w:pPr>
              <w:rPr>
                <w:sz w:val="24"/>
                <w:szCs w:val="24"/>
              </w:rPr>
            </w:pPr>
            <w:r w:rsidRPr="00482ECC">
              <w:rPr>
                <w:sz w:val="24"/>
                <w:szCs w:val="24"/>
              </w:rPr>
              <w:t>Przychody z prowadzonej działalności:</w:t>
            </w:r>
          </w:p>
        </w:tc>
        <w:tc>
          <w:tcPr>
            <w:tcW w:w="1700" w:type="dxa"/>
            <w:tcMar>
              <w:top w:w="0" w:type="dxa"/>
              <w:left w:w="108" w:type="dxa"/>
              <w:bottom w:w="0" w:type="dxa"/>
              <w:right w:w="108" w:type="dxa"/>
            </w:tcMar>
            <w:hideMark/>
          </w:tcPr>
          <w:p w14:paraId="63E5FFFA" w14:textId="77777777" w:rsidR="00482ECC" w:rsidRPr="00482ECC" w:rsidRDefault="00482ECC" w:rsidP="00482ECC">
            <w:pPr>
              <w:jc w:val="right"/>
              <w:rPr>
                <w:sz w:val="24"/>
                <w:szCs w:val="24"/>
              </w:rPr>
            </w:pPr>
            <w:r w:rsidRPr="00482ECC">
              <w:rPr>
                <w:sz w:val="24"/>
                <w:szCs w:val="24"/>
              </w:rPr>
              <w:t>2.500,-</w:t>
            </w:r>
          </w:p>
        </w:tc>
        <w:tc>
          <w:tcPr>
            <w:tcW w:w="1700" w:type="dxa"/>
            <w:tcMar>
              <w:top w:w="0" w:type="dxa"/>
              <w:left w:w="108" w:type="dxa"/>
              <w:bottom w:w="0" w:type="dxa"/>
              <w:right w:w="108" w:type="dxa"/>
            </w:tcMar>
            <w:hideMark/>
          </w:tcPr>
          <w:p w14:paraId="099A0D67" w14:textId="77777777" w:rsidR="00482ECC" w:rsidRPr="00482ECC" w:rsidRDefault="00482ECC" w:rsidP="00482ECC">
            <w:pPr>
              <w:jc w:val="right"/>
              <w:rPr>
                <w:sz w:val="24"/>
                <w:szCs w:val="24"/>
              </w:rPr>
            </w:pPr>
            <w:r w:rsidRPr="00482ECC">
              <w:rPr>
                <w:sz w:val="24"/>
                <w:szCs w:val="24"/>
              </w:rPr>
              <w:t>2.467,65</w:t>
            </w:r>
          </w:p>
        </w:tc>
      </w:tr>
      <w:tr w:rsidR="00482ECC" w:rsidRPr="00482ECC" w14:paraId="427F2A34" w14:textId="77777777" w:rsidTr="00482ECC">
        <w:tc>
          <w:tcPr>
            <w:tcW w:w="1135" w:type="dxa"/>
            <w:tcMar>
              <w:top w:w="0" w:type="dxa"/>
              <w:left w:w="108" w:type="dxa"/>
              <w:bottom w:w="0" w:type="dxa"/>
              <w:right w:w="108" w:type="dxa"/>
            </w:tcMar>
            <w:hideMark/>
          </w:tcPr>
          <w:p w14:paraId="182C26F2" w14:textId="77777777" w:rsidR="00482ECC" w:rsidRPr="00482ECC" w:rsidRDefault="00482ECC" w:rsidP="00482ECC">
            <w:pPr>
              <w:rPr>
                <w:b/>
                <w:bCs/>
                <w:sz w:val="24"/>
                <w:szCs w:val="24"/>
              </w:rPr>
            </w:pPr>
            <w:r w:rsidRPr="00482ECC">
              <w:rPr>
                <w:b/>
                <w:bCs/>
                <w:sz w:val="24"/>
                <w:szCs w:val="24"/>
              </w:rPr>
              <w:t>II</w:t>
            </w:r>
          </w:p>
        </w:tc>
        <w:tc>
          <w:tcPr>
            <w:tcW w:w="4395" w:type="dxa"/>
            <w:tcMar>
              <w:top w:w="0" w:type="dxa"/>
              <w:left w:w="108" w:type="dxa"/>
              <w:bottom w:w="0" w:type="dxa"/>
              <w:right w:w="108" w:type="dxa"/>
            </w:tcMar>
            <w:hideMark/>
          </w:tcPr>
          <w:p w14:paraId="70DED892" w14:textId="77777777" w:rsidR="00482ECC" w:rsidRPr="00482ECC" w:rsidRDefault="00482ECC" w:rsidP="00482ECC">
            <w:pPr>
              <w:rPr>
                <w:b/>
                <w:bCs/>
                <w:sz w:val="24"/>
                <w:szCs w:val="24"/>
              </w:rPr>
            </w:pPr>
            <w:r w:rsidRPr="00482ECC">
              <w:rPr>
                <w:b/>
                <w:bCs/>
                <w:sz w:val="24"/>
                <w:szCs w:val="24"/>
              </w:rPr>
              <w:t>Koszty ogółem:</w:t>
            </w:r>
          </w:p>
        </w:tc>
        <w:tc>
          <w:tcPr>
            <w:tcW w:w="1700" w:type="dxa"/>
            <w:tcMar>
              <w:top w:w="0" w:type="dxa"/>
              <w:left w:w="108" w:type="dxa"/>
              <w:bottom w:w="0" w:type="dxa"/>
              <w:right w:w="108" w:type="dxa"/>
            </w:tcMar>
            <w:hideMark/>
          </w:tcPr>
          <w:p w14:paraId="30273DE5" w14:textId="77777777" w:rsidR="00482ECC" w:rsidRPr="00482ECC" w:rsidRDefault="00482ECC" w:rsidP="00482ECC">
            <w:pPr>
              <w:jc w:val="right"/>
              <w:rPr>
                <w:b/>
                <w:bCs/>
                <w:sz w:val="24"/>
                <w:szCs w:val="24"/>
              </w:rPr>
            </w:pPr>
            <w:r w:rsidRPr="00482ECC">
              <w:rPr>
                <w:b/>
                <w:bCs/>
                <w:sz w:val="24"/>
                <w:szCs w:val="24"/>
              </w:rPr>
              <w:t>458.800,-</w:t>
            </w:r>
          </w:p>
        </w:tc>
        <w:tc>
          <w:tcPr>
            <w:tcW w:w="1700" w:type="dxa"/>
            <w:tcMar>
              <w:top w:w="0" w:type="dxa"/>
              <w:left w:w="108" w:type="dxa"/>
              <w:bottom w:w="0" w:type="dxa"/>
              <w:right w:w="108" w:type="dxa"/>
            </w:tcMar>
            <w:hideMark/>
          </w:tcPr>
          <w:p w14:paraId="6C7E408C" w14:textId="77777777" w:rsidR="00482ECC" w:rsidRPr="00482ECC" w:rsidRDefault="00482ECC" w:rsidP="00482ECC">
            <w:pPr>
              <w:jc w:val="right"/>
              <w:rPr>
                <w:b/>
                <w:bCs/>
                <w:sz w:val="24"/>
                <w:szCs w:val="24"/>
              </w:rPr>
            </w:pPr>
            <w:r w:rsidRPr="00482ECC">
              <w:rPr>
                <w:b/>
                <w:bCs/>
                <w:sz w:val="24"/>
                <w:szCs w:val="24"/>
              </w:rPr>
              <w:t>457.493,12</w:t>
            </w:r>
          </w:p>
        </w:tc>
      </w:tr>
      <w:tr w:rsidR="00482ECC" w:rsidRPr="00482ECC" w14:paraId="7CC9238C" w14:textId="77777777" w:rsidTr="00482ECC">
        <w:tc>
          <w:tcPr>
            <w:tcW w:w="1135" w:type="dxa"/>
            <w:tcMar>
              <w:top w:w="0" w:type="dxa"/>
              <w:left w:w="108" w:type="dxa"/>
              <w:bottom w:w="0" w:type="dxa"/>
              <w:right w:w="108" w:type="dxa"/>
            </w:tcMar>
            <w:hideMark/>
          </w:tcPr>
          <w:p w14:paraId="2382E3BC" w14:textId="77777777" w:rsidR="00482ECC" w:rsidRPr="00482ECC" w:rsidRDefault="00482ECC" w:rsidP="00482ECC">
            <w:pPr>
              <w:rPr>
                <w:b/>
                <w:bCs/>
                <w:sz w:val="24"/>
                <w:szCs w:val="24"/>
              </w:rPr>
            </w:pPr>
            <w:r w:rsidRPr="00482ECC">
              <w:rPr>
                <w:b/>
                <w:bCs/>
                <w:sz w:val="24"/>
                <w:szCs w:val="24"/>
              </w:rPr>
              <w:t>401</w:t>
            </w:r>
          </w:p>
        </w:tc>
        <w:tc>
          <w:tcPr>
            <w:tcW w:w="4395" w:type="dxa"/>
            <w:tcMar>
              <w:top w:w="0" w:type="dxa"/>
              <w:left w:w="108" w:type="dxa"/>
              <w:bottom w:w="0" w:type="dxa"/>
              <w:right w:w="108" w:type="dxa"/>
            </w:tcMar>
            <w:hideMark/>
          </w:tcPr>
          <w:p w14:paraId="6F676AC7" w14:textId="77777777" w:rsidR="00482ECC" w:rsidRPr="00482ECC" w:rsidRDefault="00482ECC" w:rsidP="00482ECC">
            <w:pPr>
              <w:rPr>
                <w:b/>
                <w:bCs/>
                <w:sz w:val="24"/>
                <w:szCs w:val="24"/>
              </w:rPr>
            </w:pPr>
            <w:r w:rsidRPr="00482ECC">
              <w:rPr>
                <w:b/>
                <w:bCs/>
                <w:sz w:val="24"/>
                <w:szCs w:val="24"/>
              </w:rPr>
              <w:t>Zużycie materiałów i energii</w:t>
            </w:r>
          </w:p>
        </w:tc>
        <w:tc>
          <w:tcPr>
            <w:tcW w:w="1700" w:type="dxa"/>
            <w:tcMar>
              <w:top w:w="0" w:type="dxa"/>
              <w:left w:w="108" w:type="dxa"/>
              <w:bottom w:w="0" w:type="dxa"/>
              <w:right w:w="108" w:type="dxa"/>
            </w:tcMar>
            <w:hideMark/>
          </w:tcPr>
          <w:p w14:paraId="6D783912" w14:textId="77777777" w:rsidR="00482ECC" w:rsidRPr="00482ECC" w:rsidRDefault="00482ECC" w:rsidP="00482ECC">
            <w:pPr>
              <w:jc w:val="right"/>
              <w:rPr>
                <w:b/>
                <w:bCs/>
                <w:sz w:val="24"/>
                <w:szCs w:val="24"/>
              </w:rPr>
            </w:pPr>
            <w:r w:rsidRPr="00482ECC">
              <w:rPr>
                <w:b/>
                <w:bCs/>
                <w:sz w:val="24"/>
                <w:szCs w:val="24"/>
              </w:rPr>
              <w:t>92.300,-</w:t>
            </w:r>
          </w:p>
        </w:tc>
        <w:tc>
          <w:tcPr>
            <w:tcW w:w="1700" w:type="dxa"/>
            <w:tcMar>
              <w:top w:w="0" w:type="dxa"/>
              <w:left w:w="108" w:type="dxa"/>
              <w:bottom w:w="0" w:type="dxa"/>
              <w:right w:w="108" w:type="dxa"/>
            </w:tcMar>
            <w:hideMark/>
          </w:tcPr>
          <w:p w14:paraId="38324D38" w14:textId="77777777" w:rsidR="00482ECC" w:rsidRPr="00482ECC" w:rsidRDefault="00482ECC" w:rsidP="00482ECC">
            <w:pPr>
              <w:jc w:val="right"/>
              <w:rPr>
                <w:b/>
                <w:bCs/>
                <w:sz w:val="24"/>
                <w:szCs w:val="24"/>
              </w:rPr>
            </w:pPr>
            <w:r w:rsidRPr="00482ECC">
              <w:rPr>
                <w:b/>
                <w:bCs/>
                <w:sz w:val="24"/>
                <w:szCs w:val="24"/>
              </w:rPr>
              <w:t>91.927,56</w:t>
            </w:r>
          </w:p>
        </w:tc>
      </w:tr>
      <w:tr w:rsidR="00482ECC" w:rsidRPr="00482ECC" w14:paraId="00741608" w14:textId="77777777" w:rsidTr="00482ECC">
        <w:trPr>
          <w:trHeight w:val="346"/>
        </w:trPr>
        <w:tc>
          <w:tcPr>
            <w:tcW w:w="1135" w:type="dxa"/>
            <w:tcMar>
              <w:top w:w="0" w:type="dxa"/>
              <w:left w:w="108" w:type="dxa"/>
              <w:bottom w:w="0" w:type="dxa"/>
              <w:right w:w="108" w:type="dxa"/>
            </w:tcMar>
            <w:hideMark/>
          </w:tcPr>
          <w:p w14:paraId="4B65B9A1" w14:textId="77777777" w:rsidR="00482ECC" w:rsidRPr="00482ECC" w:rsidRDefault="00482ECC" w:rsidP="00482ECC">
            <w:pPr>
              <w:rPr>
                <w:sz w:val="24"/>
                <w:szCs w:val="24"/>
              </w:rPr>
            </w:pPr>
            <w:r w:rsidRPr="00482ECC">
              <w:rPr>
                <w:sz w:val="24"/>
                <w:szCs w:val="24"/>
              </w:rPr>
              <w:t>401-1</w:t>
            </w:r>
          </w:p>
        </w:tc>
        <w:tc>
          <w:tcPr>
            <w:tcW w:w="4395" w:type="dxa"/>
            <w:tcMar>
              <w:top w:w="0" w:type="dxa"/>
              <w:left w:w="108" w:type="dxa"/>
              <w:bottom w:w="0" w:type="dxa"/>
              <w:right w:w="108" w:type="dxa"/>
            </w:tcMar>
            <w:hideMark/>
          </w:tcPr>
          <w:p w14:paraId="188F346D" w14:textId="77777777" w:rsidR="00482ECC" w:rsidRPr="00482ECC" w:rsidRDefault="00482ECC" w:rsidP="00482ECC">
            <w:pPr>
              <w:rPr>
                <w:sz w:val="24"/>
                <w:szCs w:val="24"/>
              </w:rPr>
            </w:pPr>
            <w:r w:rsidRPr="00482ECC">
              <w:rPr>
                <w:sz w:val="24"/>
                <w:szCs w:val="24"/>
              </w:rPr>
              <w:t>Zakup opału</w:t>
            </w:r>
          </w:p>
        </w:tc>
        <w:tc>
          <w:tcPr>
            <w:tcW w:w="1700" w:type="dxa"/>
            <w:tcMar>
              <w:top w:w="0" w:type="dxa"/>
              <w:left w:w="108" w:type="dxa"/>
              <w:bottom w:w="0" w:type="dxa"/>
              <w:right w:w="108" w:type="dxa"/>
            </w:tcMar>
            <w:hideMark/>
          </w:tcPr>
          <w:p w14:paraId="48DAF265" w14:textId="77777777" w:rsidR="00482ECC" w:rsidRPr="00482ECC" w:rsidRDefault="00482ECC" w:rsidP="00482ECC">
            <w:pPr>
              <w:jc w:val="right"/>
              <w:rPr>
                <w:sz w:val="24"/>
                <w:szCs w:val="24"/>
              </w:rPr>
            </w:pPr>
            <w:r w:rsidRPr="00482ECC">
              <w:rPr>
                <w:sz w:val="24"/>
                <w:szCs w:val="24"/>
              </w:rPr>
              <w:t>12.350,-</w:t>
            </w:r>
          </w:p>
        </w:tc>
        <w:tc>
          <w:tcPr>
            <w:tcW w:w="1700" w:type="dxa"/>
            <w:tcMar>
              <w:top w:w="0" w:type="dxa"/>
              <w:left w:w="108" w:type="dxa"/>
              <w:bottom w:w="0" w:type="dxa"/>
              <w:right w:w="108" w:type="dxa"/>
            </w:tcMar>
            <w:hideMark/>
          </w:tcPr>
          <w:p w14:paraId="1291DA65" w14:textId="77777777" w:rsidR="00482ECC" w:rsidRPr="00482ECC" w:rsidRDefault="00482ECC" w:rsidP="00482ECC">
            <w:pPr>
              <w:jc w:val="right"/>
              <w:rPr>
                <w:sz w:val="24"/>
                <w:szCs w:val="24"/>
              </w:rPr>
            </w:pPr>
            <w:r w:rsidRPr="00482ECC">
              <w:rPr>
                <w:sz w:val="24"/>
                <w:szCs w:val="24"/>
              </w:rPr>
              <w:t>12.340,85</w:t>
            </w:r>
          </w:p>
        </w:tc>
      </w:tr>
      <w:tr w:rsidR="00482ECC" w:rsidRPr="00482ECC" w14:paraId="64AEE85C" w14:textId="77777777" w:rsidTr="00482ECC">
        <w:tc>
          <w:tcPr>
            <w:tcW w:w="1135" w:type="dxa"/>
            <w:tcMar>
              <w:top w:w="0" w:type="dxa"/>
              <w:left w:w="108" w:type="dxa"/>
              <w:bottom w:w="0" w:type="dxa"/>
              <w:right w:w="108" w:type="dxa"/>
            </w:tcMar>
            <w:hideMark/>
          </w:tcPr>
          <w:p w14:paraId="007DF35F" w14:textId="77777777" w:rsidR="00482ECC" w:rsidRPr="00482ECC" w:rsidRDefault="00482ECC" w:rsidP="00482ECC">
            <w:pPr>
              <w:rPr>
                <w:sz w:val="24"/>
                <w:szCs w:val="24"/>
              </w:rPr>
            </w:pPr>
            <w:r w:rsidRPr="00482ECC">
              <w:rPr>
                <w:sz w:val="24"/>
                <w:szCs w:val="24"/>
              </w:rPr>
              <w:t>401-2</w:t>
            </w:r>
          </w:p>
        </w:tc>
        <w:tc>
          <w:tcPr>
            <w:tcW w:w="4395" w:type="dxa"/>
            <w:tcMar>
              <w:top w:w="0" w:type="dxa"/>
              <w:left w:w="108" w:type="dxa"/>
              <w:bottom w:w="0" w:type="dxa"/>
              <w:right w:w="108" w:type="dxa"/>
            </w:tcMar>
            <w:hideMark/>
          </w:tcPr>
          <w:p w14:paraId="7AEE3B68" w14:textId="77777777" w:rsidR="00482ECC" w:rsidRPr="00482ECC" w:rsidRDefault="00482ECC" w:rsidP="00482ECC">
            <w:pPr>
              <w:rPr>
                <w:sz w:val="24"/>
                <w:szCs w:val="24"/>
              </w:rPr>
            </w:pPr>
            <w:r w:rsidRPr="00482ECC">
              <w:rPr>
                <w:sz w:val="24"/>
                <w:szCs w:val="24"/>
              </w:rPr>
              <w:t>Zakup energii</w:t>
            </w:r>
          </w:p>
        </w:tc>
        <w:tc>
          <w:tcPr>
            <w:tcW w:w="1700" w:type="dxa"/>
            <w:tcMar>
              <w:top w:w="0" w:type="dxa"/>
              <w:left w:w="108" w:type="dxa"/>
              <w:bottom w:w="0" w:type="dxa"/>
              <w:right w:w="108" w:type="dxa"/>
            </w:tcMar>
            <w:hideMark/>
          </w:tcPr>
          <w:p w14:paraId="2069FD74" w14:textId="77777777" w:rsidR="00482ECC" w:rsidRPr="00482ECC" w:rsidRDefault="00482ECC" w:rsidP="00482ECC">
            <w:pPr>
              <w:jc w:val="right"/>
              <w:rPr>
                <w:sz w:val="24"/>
                <w:szCs w:val="24"/>
              </w:rPr>
            </w:pPr>
            <w:r w:rsidRPr="00482ECC">
              <w:rPr>
                <w:sz w:val="24"/>
                <w:szCs w:val="24"/>
              </w:rPr>
              <w:t>7.200,-</w:t>
            </w:r>
          </w:p>
        </w:tc>
        <w:tc>
          <w:tcPr>
            <w:tcW w:w="1700" w:type="dxa"/>
            <w:tcMar>
              <w:top w:w="0" w:type="dxa"/>
              <w:left w:w="108" w:type="dxa"/>
              <w:bottom w:w="0" w:type="dxa"/>
              <w:right w:w="108" w:type="dxa"/>
            </w:tcMar>
            <w:hideMark/>
          </w:tcPr>
          <w:p w14:paraId="1D2D0F41" w14:textId="77777777" w:rsidR="00482ECC" w:rsidRPr="00482ECC" w:rsidRDefault="00482ECC" w:rsidP="00482ECC">
            <w:pPr>
              <w:jc w:val="right"/>
              <w:rPr>
                <w:sz w:val="24"/>
                <w:szCs w:val="24"/>
              </w:rPr>
            </w:pPr>
            <w:r w:rsidRPr="00482ECC">
              <w:rPr>
                <w:sz w:val="24"/>
                <w:szCs w:val="24"/>
              </w:rPr>
              <w:t>7.160,78</w:t>
            </w:r>
          </w:p>
        </w:tc>
      </w:tr>
      <w:tr w:rsidR="00482ECC" w:rsidRPr="00482ECC" w14:paraId="002CE7F8" w14:textId="77777777" w:rsidTr="00482ECC">
        <w:tc>
          <w:tcPr>
            <w:tcW w:w="1135" w:type="dxa"/>
            <w:tcMar>
              <w:top w:w="0" w:type="dxa"/>
              <w:left w:w="108" w:type="dxa"/>
              <w:bottom w:w="0" w:type="dxa"/>
              <w:right w:w="108" w:type="dxa"/>
            </w:tcMar>
            <w:hideMark/>
          </w:tcPr>
          <w:p w14:paraId="2514F0A8" w14:textId="77777777" w:rsidR="00482ECC" w:rsidRPr="00482ECC" w:rsidRDefault="00482ECC" w:rsidP="00482ECC">
            <w:pPr>
              <w:rPr>
                <w:sz w:val="24"/>
                <w:szCs w:val="24"/>
              </w:rPr>
            </w:pPr>
            <w:r w:rsidRPr="00482ECC">
              <w:rPr>
                <w:sz w:val="24"/>
                <w:szCs w:val="24"/>
              </w:rPr>
              <w:t>401-3</w:t>
            </w:r>
          </w:p>
        </w:tc>
        <w:tc>
          <w:tcPr>
            <w:tcW w:w="4395" w:type="dxa"/>
            <w:tcMar>
              <w:top w:w="0" w:type="dxa"/>
              <w:left w:w="108" w:type="dxa"/>
              <w:bottom w:w="0" w:type="dxa"/>
              <w:right w:w="108" w:type="dxa"/>
            </w:tcMar>
            <w:hideMark/>
          </w:tcPr>
          <w:p w14:paraId="2F6131B4" w14:textId="77777777" w:rsidR="00482ECC" w:rsidRPr="00482ECC" w:rsidRDefault="00482ECC" w:rsidP="00482ECC">
            <w:pPr>
              <w:rPr>
                <w:sz w:val="24"/>
                <w:szCs w:val="24"/>
              </w:rPr>
            </w:pPr>
            <w:r w:rsidRPr="00482ECC">
              <w:rPr>
                <w:sz w:val="24"/>
                <w:szCs w:val="24"/>
              </w:rPr>
              <w:t>Zakup książek</w:t>
            </w:r>
          </w:p>
        </w:tc>
        <w:tc>
          <w:tcPr>
            <w:tcW w:w="1700" w:type="dxa"/>
            <w:tcMar>
              <w:top w:w="0" w:type="dxa"/>
              <w:left w:w="108" w:type="dxa"/>
              <w:bottom w:w="0" w:type="dxa"/>
              <w:right w:w="108" w:type="dxa"/>
            </w:tcMar>
            <w:hideMark/>
          </w:tcPr>
          <w:p w14:paraId="3EBC839C" w14:textId="77777777" w:rsidR="00482ECC" w:rsidRPr="00482ECC" w:rsidRDefault="00482ECC" w:rsidP="00482ECC">
            <w:pPr>
              <w:jc w:val="right"/>
              <w:rPr>
                <w:sz w:val="24"/>
                <w:szCs w:val="24"/>
              </w:rPr>
            </w:pPr>
            <w:r w:rsidRPr="00482ECC">
              <w:rPr>
                <w:sz w:val="24"/>
                <w:szCs w:val="24"/>
              </w:rPr>
              <w:t>24.100,-</w:t>
            </w:r>
          </w:p>
        </w:tc>
        <w:tc>
          <w:tcPr>
            <w:tcW w:w="1700" w:type="dxa"/>
            <w:tcMar>
              <w:top w:w="0" w:type="dxa"/>
              <w:left w:w="108" w:type="dxa"/>
              <w:bottom w:w="0" w:type="dxa"/>
              <w:right w:w="108" w:type="dxa"/>
            </w:tcMar>
            <w:hideMark/>
          </w:tcPr>
          <w:p w14:paraId="6111BA82" w14:textId="77777777" w:rsidR="00482ECC" w:rsidRPr="00482ECC" w:rsidRDefault="00482ECC" w:rsidP="00482ECC">
            <w:pPr>
              <w:jc w:val="right"/>
              <w:rPr>
                <w:sz w:val="24"/>
                <w:szCs w:val="24"/>
              </w:rPr>
            </w:pPr>
            <w:r w:rsidRPr="00482ECC">
              <w:rPr>
                <w:sz w:val="24"/>
                <w:szCs w:val="24"/>
              </w:rPr>
              <w:t>24.091,99</w:t>
            </w:r>
          </w:p>
        </w:tc>
      </w:tr>
      <w:tr w:rsidR="00482ECC" w:rsidRPr="00482ECC" w14:paraId="78C6E9A0" w14:textId="77777777" w:rsidTr="00482ECC">
        <w:tc>
          <w:tcPr>
            <w:tcW w:w="1135" w:type="dxa"/>
            <w:tcMar>
              <w:top w:w="0" w:type="dxa"/>
              <w:left w:w="108" w:type="dxa"/>
              <w:bottom w:w="0" w:type="dxa"/>
              <w:right w:w="108" w:type="dxa"/>
            </w:tcMar>
            <w:hideMark/>
          </w:tcPr>
          <w:p w14:paraId="55CBC74B" w14:textId="77777777" w:rsidR="00482ECC" w:rsidRPr="00482ECC" w:rsidRDefault="00482ECC" w:rsidP="00482ECC">
            <w:pPr>
              <w:rPr>
                <w:sz w:val="24"/>
                <w:szCs w:val="24"/>
              </w:rPr>
            </w:pPr>
            <w:r w:rsidRPr="00482ECC">
              <w:rPr>
                <w:sz w:val="24"/>
                <w:szCs w:val="24"/>
              </w:rPr>
              <w:t>401-3-1</w:t>
            </w:r>
          </w:p>
        </w:tc>
        <w:tc>
          <w:tcPr>
            <w:tcW w:w="4395" w:type="dxa"/>
            <w:tcMar>
              <w:top w:w="0" w:type="dxa"/>
              <w:left w:w="108" w:type="dxa"/>
              <w:bottom w:w="0" w:type="dxa"/>
              <w:right w:w="108" w:type="dxa"/>
            </w:tcMar>
            <w:hideMark/>
          </w:tcPr>
          <w:p w14:paraId="05A97CEA" w14:textId="77777777" w:rsidR="00482ECC" w:rsidRPr="00482ECC" w:rsidRDefault="00482ECC" w:rsidP="00482ECC">
            <w:pPr>
              <w:rPr>
                <w:sz w:val="24"/>
                <w:szCs w:val="24"/>
              </w:rPr>
            </w:pPr>
            <w:r w:rsidRPr="00482ECC">
              <w:rPr>
                <w:sz w:val="24"/>
                <w:szCs w:val="24"/>
              </w:rPr>
              <w:t>Zakup książek ze środków własnych</w:t>
            </w:r>
          </w:p>
        </w:tc>
        <w:tc>
          <w:tcPr>
            <w:tcW w:w="1700" w:type="dxa"/>
            <w:tcMar>
              <w:top w:w="0" w:type="dxa"/>
              <w:left w:w="108" w:type="dxa"/>
              <w:bottom w:w="0" w:type="dxa"/>
              <w:right w:w="108" w:type="dxa"/>
            </w:tcMar>
            <w:hideMark/>
          </w:tcPr>
          <w:p w14:paraId="5229D7C0" w14:textId="77777777" w:rsidR="00482ECC" w:rsidRPr="00482ECC" w:rsidRDefault="00482ECC" w:rsidP="00482ECC">
            <w:pPr>
              <w:jc w:val="right"/>
              <w:rPr>
                <w:sz w:val="24"/>
                <w:szCs w:val="24"/>
              </w:rPr>
            </w:pPr>
            <w:r w:rsidRPr="00482ECC">
              <w:rPr>
                <w:sz w:val="24"/>
                <w:szCs w:val="24"/>
              </w:rPr>
              <w:t>15.300,-</w:t>
            </w:r>
          </w:p>
        </w:tc>
        <w:tc>
          <w:tcPr>
            <w:tcW w:w="1700" w:type="dxa"/>
            <w:tcMar>
              <w:top w:w="0" w:type="dxa"/>
              <w:left w:w="108" w:type="dxa"/>
              <w:bottom w:w="0" w:type="dxa"/>
              <w:right w:w="108" w:type="dxa"/>
            </w:tcMar>
            <w:hideMark/>
          </w:tcPr>
          <w:p w14:paraId="2A46CA2D" w14:textId="77777777" w:rsidR="00482ECC" w:rsidRPr="00482ECC" w:rsidRDefault="00482ECC" w:rsidP="00482ECC">
            <w:pPr>
              <w:jc w:val="right"/>
              <w:rPr>
                <w:sz w:val="24"/>
                <w:szCs w:val="24"/>
              </w:rPr>
            </w:pPr>
            <w:r w:rsidRPr="00482ECC">
              <w:rPr>
                <w:sz w:val="24"/>
                <w:szCs w:val="24"/>
              </w:rPr>
              <w:t>15.299,99</w:t>
            </w:r>
          </w:p>
        </w:tc>
      </w:tr>
      <w:tr w:rsidR="00482ECC" w:rsidRPr="00482ECC" w14:paraId="1066B97E" w14:textId="77777777" w:rsidTr="00482ECC">
        <w:tc>
          <w:tcPr>
            <w:tcW w:w="1135" w:type="dxa"/>
            <w:tcMar>
              <w:top w:w="0" w:type="dxa"/>
              <w:left w:w="108" w:type="dxa"/>
              <w:bottom w:w="0" w:type="dxa"/>
              <w:right w:w="108" w:type="dxa"/>
            </w:tcMar>
            <w:hideMark/>
          </w:tcPr>
          <w:p w14:paraId="01FD91B2" w14:textId="77777777" w:rsidR="00482ECC" w:rsidRPr="00482ECC" w:rsidRDefault="00482ECC" w:rsidP="00482ECC">
            <w:pPr>
              <w:rPr>
                <w:sz w:val="24"/>
                <w:szCs w:val="24"/>
              </w:rPr>
            </w:pPr>
            <w:r w:rsidRPr="00482ECC">
              <w:rPr>
                <w:sz w:val="24"/>
                <w:szCs w:val="24"/>
              </w:rPr>
              <w:t>401-3-2</w:t>
            </w:r>
          </w:p>
        </w:tc>
        <w:tc>
          <w:tcPr>
            <w:tcW w:w="4395" w:type="dxa"/>
            <w:tcMar>
              <w:top w:w="0" w:type="dxa"/>
              <w:left w:w="108" w:type="dxa"/>
              <w:bottom w:w="0" w:type="dxa"/>
              <w:right w:w="108" w:type="dxa"/>
            </w:tcMar>
            <w:hideMark/>
          </w:tcPr>
          <w:p w14:paraId="77CB02CC" w14:textId="77777777" w:rsidR="00482ECC" w:rsidRPr="00482ECC" w:rsidRDefault="00482ECC" w:rsidP="00482ECC">
            <w:pPr>
              <w:rPr>
                <w:sz w:val="24"/>
                <w:szCs w:val="24"/>
              </w:rPr>
            </w:pPr>
            <w:r w:rsidRPr="00482ECC">
              <w:rPr>
                <w:sz w:val="24"/>
                <w:szCs w:val="24"/>
              </w:rPr>
              <w:t>Zakup książek z dotacji</w:t>
            </w:r>
          </w:p>
        </w:tc>
        <w:tc>
          <w:tcPr>
            <w:tcW w:w="1700" w:type="dxa"/>
            <w:tcMar>
              <w:top w:w="0" w:type="dxa"/>
              <w:left w:w="108" w:type="dxa"/>
              <w:bottom w:w="0" w:type="dxa"/>
              <w:right w:w="108" w:type="dxa"/>
            </w:tcMar>
            <w:hideMark/>
          </w:tcPr>
          <w:p w14:paraId="42374199" w14:textId="77777777" w:rsidR="00482ECC" w:rsidRPr="00482ECC" w:rsidRDefault="00482ECC" w:rsidP="00482ECC">
            <w:pPr>
              <w:jc w:val="right"/>
              <w:rPr>
                <w:sz w:val="24"/>
                <w:szCs w:val="24"/>
              </w:rPr>
            </w:pPr>
            <w:r w:rsidRPr="00482ECC">
              <w:rPr>
                <w:sz w:val="24"/>
                <w:szCs w:val="24"/>
              </w:rPr>
              <w:t>8.800,-</w:t>
            </w:r>
          </w:p>
        </w:tc>
        <w:tc>
          <w:tcPr>
            <w:tcW w:w="1700" w:type="dxa"/>
            <w:tcMar>
              <w:top w:w="0" w:type="dxa"/>
              <w:left w:w="108" w:type="dxa"/>
              <w:bottom w:w="0" w:type="dxa"/>
              <w:right w:w="108" w:type="dxa"/>
            </w:tcMar>
            <w:hideMark/>
          </w:tcPr>
          <w:p w14:paraId="5CDC744E" w14:textId="77777777" w:rsidR="00482ECC" w:rsidRPr="00482ECC" w:rsidRDefault="00482ECC" w:rsidP="00482ECC">
            <w:pPr>
              <w:jc w:val="right"/>
              <w:rPr>
                <w:sz w:val="24"/>
                <w:szCs w:val="24"/>
              </w:rPr>
            </w:pPr>
            <w:r w:rsidRPr="00482ECC">
              <w:rPr>
                <w:sz w:val="24"/>
                <w:szCs w:val="24"/>
              </w:rPr>
              <w:t>8.792,-</w:t>
            </w:r>
          </w:p>
        </w:tc>
      </w:tr>
      <w:tr w:rsidR="00482ECC" w:rsidRPr="00482ECC" w14:paraId="783BB7AF" w14:textId="77777777" w:rsidTr="00482ECC">
        <w:tc>
          <w:tcPr>
            <w:tcW w:w="1135" w:type="dxa"/>
            <w:tcMar>
              <w:top w:w="0" w:type="dxa"/>
              <w:left w:w="108" w:type="dxa"/>
              <w:bottom w:w="0" w:type="dxa"/>
              <w:right w:w="108" w:type="dxa"/>
            </w:tcMar>
            <w:hideMark/>
          </w:tcPr>
          <w:p w14:paraId="4FE6D27E" w14:textId="77777777" w:rsidR="00482ECC" w:rsidRPr="00482ECC" w:rsidRDefault="00482ECC" w:rsidP="00482ECC">
            <w:pPr>
              <w:rPr>
                <w:sz w:val="24"/>
                <w:szCs w:val="24"/>
              </w:rPr>
            </w:pPr>
            <w:r w:rsidRPr="00482ECC">
              <w:rPr>
                <w:sz w:val="24"/>
                <w:szCs w:val="24"/>
              </w:rPr>
              <w:t>401-4</w:t>
            </w:r>
          </w:p>
        </w:tc>
        <w:tc>
          <w:tcPr>
            <w:tcW w:w="4395" w:type="dxa"/>
            <w:tcMar>
              <w:top w:w="0" w:type="dxa"/>
              <w:left w:w="108" w:type="dxa"/>
              <w:bottom w:w="0" w:type="dxa"/>
              <w:right w:w="108" w:type="dxa"/>
            </w:tcMar>
            <w:hideMark/>
          </w:tcPr>
          <w:p w14:paraId="6525FCB2" w14:textId="77777777" w:rsidR="00482ECC" w:rsidRPr="00482ECC" w:rsidRDefault="00482ECC" w:rsidP="00482ECC">
            <w:pPr>
              <w:rPr>
                <w:sz w:val="24"/>
                <w:szCs w:val="24"/>
              </w:rPr>
            </w:pPr>
            <w:r w:rsidRPr="00482ECC">
              <w:rPr>
                <w:sz w:val="24"/>
                <w:szCs w:val="24"/>
              </w:rPr>
              <w:t>Zakup materiałów biurowych, dekoracyjnych</w:t>
            </w:r>
          </w:p>
        </w:tc>
        <w:tc>
          <w:tcPr>
            <w:tcW w:w="1700" w:type="dxa"/>
            <w:tcMar>
              <w:top w:w="0" w:type="dxa"/>
              <w:left w:w="108" w:type="dxa"/>
              <w:bottom w:w="0" w:type="dxa"/>
              <w:right w:w="108" w:type="dxa"/>
            </w:tcMar>
            <w:hideMark/>
          </w:tcPr>
          <w:p w14:paraId="7D5C1918" w14:textId="77777777" w:rsidR="00482ECC" w:rsidRPr="00482ECC" w:rsidRDefault="00482ECC" w:rsidP="00482ECC">
            <w:pPr>
              <w:jc w:val="right"/>
              <w:rPr>
                <w:sz w:val="24"/>
                <w:szCs w:val="24"/>
              </w:rPr>
            </w:pPr>
            <w:r w:rsidRPr="00482ECC">
              <w:rPr>
                <w:sz w:val="24"/>
                <w:szCs w:val="24"/>
              </w:rPr>
              <w:t>6.200,-</w:t>
            </w:r>
          </w:p>
        </w:tc>
        <w:tc>
          <w:tcPr>
            <w:tcW w:w="1700" w:type="dxa"/>
            <w:tcMar>
              <w:top w:w="0" w:type="dxa"/>
              <w:left w:w="108" w:type="dxa"/>
              <w:bottom w:w="0" w:type="dxa"/>
              <w:right w:w="108" w:type="dxa"/>
            </w:tcMar>
            <w:hideMark/>
          </w:tcPr>
          <w:p w14:paraId="513BA527" w14:textId="77777777" w:rsidR="00482ECC" w:rsidRPr="00482ECC" w:rsidRDefault="00482ECC" w:rsidP="00482ECC">
            <w:pPr>
              <w:jc w:val="right"/>
              <w:rPr>
                <w:sz w:val="24"/>
                <w:szCs w:val="24"/>
              </w:rPr>
            </w:pPr>
            <w:r w:rsidRPr="00482ECC">
              <w:rPr>
                <w:sz w:val="24"/>
                <w:szCs w:val="24"/>
              </w:rPr>
              <w:t>6.164,35</w:t>
            </w:r>
          </w:p>
        </w:tc>
      </w:tr>
      <w:tr w:rsidR="00482ECC" w:rsidRPr="00482ECC" w14:paraId="5A7C1870" w14:textId="77777777" w:rsidTr="00482ECC">
        <w:tc>
          <w:tcPr>
            <w:tcW w:w="1135" w:type="dxa"/>
            <w:tcMar>
              <w:top w:w="0" w:type="dxa"/>
              <w:left w:w="108" w:type="dxa"/>
              <w:bottom w:w="0" w:type="dxa"/>
              <w:right w:w="108" w:type="dxa"/>
            </w:tcMar>
            <w:hideMark/>
          </w:tcPr>
          <w:p w14:paraId="2602B1B5" w14:textId="77777777" w:rsidR="00482ECC" w:rsidRPr="00482ECC" w:rsidRDefault="00482ECC" w:rsidP="00482ECC">
            <w:pPr>
              <w:rPr>
                <w:sz w:val="24"/>
                <w:szCs w:val="24"/>
              </w:rPr>
            </w:pPr>
            <w:r w:rsidRPr="00482ECC">
              <w:rPr>
                <w:sz w:val="24"/>
                <w:szCs w:val="24"/>
              </w:rPr>
              <w:t>401-5</w:t>
            </w:r>
          </w:p>
        </w:tc>
        <w:tc>
          <w:tcPr>
            <w:tcW w:w="4395" w:type="dxa"/>
            <w:tcMar>
              <w:top w:w="0" w:type="dxa"/>
              <w:left w:w="108" w:type="dxa"/>
              <w:bottom w:w="0" w:type="dxa"/>
              <w:right w:w="108" w:type="dxa"/>
            </w:tcMar>
            <w:hideMark/>
          </w:tcPr>
          <w:p w14:paraId="50682D6B" w14:textId="77777777" w:rsidR="00482ECC" w:rsidRPr="00482ECC" w:rsidRDefault="00482ECC" w:rsidP="00482ECC">
            <w:pPr>
              <w:rPr>
                <w:sz w:val="24"/>
                <w:szCs w:val="24"/>
              </w:rPr>
            </w:pPr>
            <w:r w:rsidRPr="00482ECC">
              <w:rPr>
                <w:sz w:val="24"/>
                <w:szCs w:val="24"/>
              </w:rPr>
              <w:t>Zakup materiałów i wyposażenia</w:t>
            </w:r>
          </w:p>
        </w:tc>
        <w:tc>
          <w:tcPr>
            <w:tcW w:w="1700" w:type="dxa"/>
            <w:tcMar>
              <w:top w:w="0" w:type="dxa"/>
              <w:left w:w="108" w:type="dxa"/>
              <w:bottom w:w="0" w:type="dxa"/>
              <w:right w:w="108" w:type="dxa"/>
            </w:tcMar>
            <w:hideMark/>
          </w:tcPr>
          <w:p w14:paraId="47A33258" w14:textId="77777777" w:rsidR="00482ECC" w:rsidRPr="00482ECC" w:rsidRDefault="00482ECC" w:rsidP="00482ECC">
            <w:pPr>
              <w:jc w:val="right"/>
              <w:rPr>
                <w:sz w:val="24"/>
                <w:szCs w:val="24"/>
              </w:rPr>
            </w:pPr>
            <w:r w:rsidRPr="00482ECC">
              <w:rPr>
                <w:sz w:val="24"/>
                <w:szCs w:val="24"/>
              </w:rPr>
              <w:t>26.400,-</w:t>
            </w:r>
          </w:p>
        </w:tc>
        <w:tc>
          <w:tcPr>
            <w:tcW w:w="1700" w:type="dxa"/>
            <w:tcMar>
              <w:top w:w="0" w:type="dxa"/>
              <w:left w:w="108" w:type="dxa"/>
              <w:bottom w:w="0" w:type="dxa"/>
              <w:right w:w="108" w:type="dxa"/>
            </w:tcMar>
            <w:hideMark/>
          </w:tcPr>
          <w:p w14:paraId="5ACF36F4" w14:textId="77777777" w:rsidR="00482ECC" w:rsidRPr="00482ECC" w:rsidRDefault="00482ECC" w:rsidP="00482ECC">
            <w:pPr>
              <w:jc w:val="right"/>
              <w:rPr>
                <w:sz w:val="24"/>
                <w:szCs w:val="24"/>
              </w:rPr>
            </w:pPr>
            <w:r w:rsidRPr="00482ECC">
              <w:rPr>
                <w:sz w:val="24"/>
                <w:szCs w:val="24"/>
              </w:rPr>
              <w:t>26.373,40</w:t>
            </w:r>
          </w:p>
        </w:tc>
      </w:tr>
      <w:tr w:rsidR="00482ECC" w:rsidRPr="00482ECC" w14:paraId="741CADD1" w14:textId="77777777" w:rsidTr="00482ECC">
        <w:tc>
          <w:tcPr>
            <w:tcW w:w="1135" w:type="dxa"/>
            <w:tcMar>
              <w:top w:w="0" w:type="dxa"/>
              <w:left w:w="108" w:type="dxa"/>
              <w:bottom w:w="0" w:type="dxa"/>
              <w:right w:w="108" w:type="dxa"/>
            </w:tcMar>
            <w:hideMark/>
          </w:tcPr>
          <w:p w14:paraId="65C26CCF" w14:textId="77777777" w:rsidR="00482ECC" w:rsidRPr="00482ECC" w:rsidRDefault="00482ECC" w:rsidP="00482ECC">
            <w:pPr>
              <w:rPr>
                <w:sz w:val="24"/>
                <w:szCs w:val="24"/>
              </w:rPr>
            </w:pPr>
            <w:r w:rsidRPr="00482ECC">
              <w:rPr>
                <w:sz w:val="24"/>
                <w:szCs w:val="24"/>
              </w:rPr>
              <w:t>401-6</w:t>
            </w:r>
          </w:p>
        </w:tc>
        <w:tc>
          <w:tcPr>
            <w:tcW w:w="4395" w:type="dxa"/>
            <w:tcMar>
              <w:top w:w="0" w:type="dxa"/>
              <w:left w:w="108" w:type="dxa"/>
              <w:bottom w:w="0" w:type="dxa"/>
              <w:right w:w="108" w:type="dxa"/>
            </w:tcMar>
            <w:hideMark/>
          </w:tcPr>
          <w:p w14:paraId="6ED51F28" w14:textId="77777777" w:rsidR="00482ECC" w:rsidRPr="00482ECC" w:rsidRDefault="00482ECC" w:rsidP="00482ECC">
            <w:pPr>
              <w:rPr>
                <w:sz w:val="24"/>
                <w:szCs w:val="24"/>
              </w:rPr>
            </w:pPr>
            <w:r w:rsidRPr="00482ECC">
              <w:rPr>
                <w:sz w:val="24"/>
                <w:szCs w:val="24"/>
              </w:rPr>
              <w:t>Zakup prenumeraty i czasopism</w:t>
            </w:r>
          </w:p>
        </w:tc>
        <w:tc>
          <w:tcPr>
            <w:tcW w:w="1700" w:type="dxa"/>
            <w:tcMar>
              <w:top w:w="0" w:type="dxa"/>
              <w:left w:w="108" w:type="dxa"/>
              <w:bottom w:w="0" w:type="dxa"/>
              <w:right w:w="108" w:type="dxa"/>
            </w:tcMar>
            <w:hideMark/>
          </w:tcPr>
          <w:p w14:paraId="01193932" w14:textId="77777777" w:rsidR="00482ECC" w:rsidRPr="00482ECC" w:rsidRDefault="00482ECC" w:rsidP="00482ECC">
            <w:pPr>
              <w:jc w:val="right"/>
              <w:rPr>
                <w:sz w:val="24"/>
                <w:szCs w:val="24"/>
              </w:rPr>
            </w:pPr>
            <w:r w:rsidRPr="00482ECC">
              <w:rPr>
                <w:sz w:val="24"/>
                <w:szCs w:val="24"/>
              </w:rPr>
              <w:t>7.400,-</w:t>
            </w:r>
          </w:p>
        </w:tc>
        <w:tc>
          <w:tcPr>
            <w:tcW w:w="1700" w:type="dxa"/>
            <w:tcMar>
              <w:top w:w="0" w:type="dxa"/>
              <w:left w:w="108" w:type="dxa"/>
              <w:bottom w:w="0" w:type="dxa"/>
              <w:right w:w="108" w:type="dxa"/>
            </w:tcMar>
            <w:hideMark/>
          </w:tcPr>
          <w:p w14:paraId="3FB3E9CA" w14:textId="77777777" w:rsidR="00482ECC" w:rsidRPr="00482ECC" w:rsidRDefault="00482ECC" w:rsidP="00482ECC">
            <w:pPr>
              <w:jc w:val="right"/>
              <w:rPr>
                <w:sz w:val="24"/>
                <w:szCs w:val="24"/>
              </w:rPr>
            </w:pPr>
            <w:r w:rsidRPr="00482ECC">
              <w:rPr>
                <w:sz w:val="24"/>
                <w:szCs w:val="24"/>
              </w:rPr>
              <w:t>7.326,58</w:t>
            </w:r>
          </w:p>
        </w:tc>
      </w:tr>
      <w:tr w:rsidR="00482ECC" w:rsidRPr="00482ECC" w14:paraId="3A8BCBF2" w14:textId="77777777" w:rsidTr="00482ECC">
        <w:tc>
          <w:tcPr>
            <w:tcW w:w="1135" w:type="dxa"/>
            <w:tcMar>
              <w:top w:w="0" w:type="dxa"/>
              <w:left w:w="108" w:type="dxa"/>
              <w:bottom w:w="0" w:type="dxa"/>
              <w:right w:w="108" w:type="dxa"/>
            </w:tcMar>
            <w:hideMark/>
          </w:tcPr>
          <w:p w14:paraId="0B452284" w14:textId="77777777" w:rsidR="00482ECC" w:rsidRPr="00482ECC" w:rsidRDefault="00482ECC" w:rsidP="00482ECC">
            <w:pPr>
              <w:rPr>
                <w:sz w:val="24"/>
                <w:szCs w:val="24"/>
              </w:rPr>
            </w:pPr>
            <w:r w:rsidRPr="00482ECC">
              <w:rPr>
                <w:sz w:val="24"/>
                <w:szCs w:val="24"/>
              </w:rPr>
              <w:t>401-7</w:t>
            </w:r>
          </w:p>
        </w:tc>
        <w:tc>
          <w:tcPr>
            <w:tcW w:w="4395" w:type="dxa"/>
            <w:tcMar>
              <w:top w:w="0" w:type="dxa"/>
              <w:left w:w="108" w:type="dxa"/>
              <w:bottom w:w="0" w:type="dxa"/>
              <w:right w:w="108" w:type="dxa"/>
            </w:tcMar>
            <w:hideMark/>
          </w:tcPr>
          <w:p w14:paraId="7649D188" w14:textId="77777777" w:rsidR="00482ECC" w:rsidRPr="00482ECC" w:rsidRDefault="00482ECC" w:rsidP="00482ECC">
            <w:pPr>
              <w:rPr>
                <w:sz w:val="24"/>
                <w:szCs w:val="24"/>
              </w:rPr>
            </w:pPr>
            <w:r w:rsidRPr="00482ECC">
              <w:rPr>
                <w:sz w:val="24"/>
                <w:szCs w:val="24"/>
              </w:rPr>
              <w:t xml:space="preserve">Zakup środków czystości </w:t>
            </w:r>
          </w:p>
        </w:tc>
        <w:tc>
          <w:tcPr>
            <w:tcW w:w="1700" w:type="dxa"/>
            <w:tcMar>
              <w:top w:w="0" w:type="dxa"/>
              <w:left w:w="108" w:type="dxa"/>
              <w:bottom w:w="0" w:type="dxa"/>
              <w:right w:w="108" w:type="dxa"/>
            </w:tcMar>
            <w:hideMark/>
          </w:tcPr>
          <w:p w14:paraId="08F8355D" w14:textId="77777777" w:rsidR="00482ECC" w:rsidRPr="00482ECC" w:rsidRDefault="00482ECC" w:rsidP="00482ECC">
            <w:pPr>
              <w:jc w:val="right"/>
              <w:rPr>
                <w:sz w:val="24"/>
                <w:szCs w:val="24"/>
              </w:rPr>
            </w:pPr>
            <w:r w:rsidRPr="00482ECC">
              <w:rPr>
                <w:sz w:val="24"/>
                <w:szCs w:val="24"/>
              </w:rPr>
              <w:t>4.200,-</w:t>
            </w:r>
          </w:p>
        </w:tc>
        <w:tc>
          <w:tcPr>
            <w:tcW w:w="1700" w:type="dxa"/>
            <w:tcMar>
              <w:top w:w="0" w:type="dxa"/>
              <w:left w:w="108" w:type="dxa"/>
              <w:bottom w:w="0" w:type="dxa"/>
              <w:right w:w="108" w:type="dxa"/>
            </w:tcMar>
            <w:hideMark/>
          </w:tcPr>
          <w:p w14:paraId="3523D414" w14:textId="77777777" w:rsidR="00482ECC" w:rsidRPr="00482ECC" w:rsidRDefault="00482ECC" w:rsidP="00482ECC">
            <w:pPr>
              <w:jc w:val="right"/>
              <w:rPr>
                <w:sz w:val="24"/>
                <w:szCs w:val="24"/>
              </w:rPr>
            </w:pPr>
            <w:r w:rsidRPr="00482ECC">
              <w:rPr>
                <w:sz w:val="24"/>
                <w:szCs w:val="24"/>
              </w:rPr>
              <w:t>4.117,72</w:t>
            </w:r>
          </w:p>
        </w:tc>
      </w:tr>
      <w:tr w:rsidR="00482ECC" w:rsidRPr="00482ECC" w14:paraId="2717A16D" w14:textId="77777777" w:rsidTr="00482ECC">
        <w:trPr>
          <w:trHeight w:val="440"/>
        </w:trPr>
        <w:tc>
          <w:tcPr>
            <w:tcW w:w="1135" w:type="dxa"/>
            <w:tcMar>
              <w:top w:w="0" w:type="dxa"/>
              <w:left w:w="108" w:type="dxa"/>
              <w:bottom w:w="0" w:type="dxa"/>
              <w:right w:w="108" w:type="dxa"/>
            </w:tcMar>
            <w:hideMark/>
          </w:tcPr>
          <w:p w14:paraId="201BE419" w14:textId="77777777" w:rsidR="00482ECC" w:rsidRPr="00482ECC" w:rsidRDefault="00482ECC" w:rsidP="00482ECC">
            <w:pPr>
              <w:rPr>
                <w:sz w:val="24"/>
                <w:szCs w:val="24"/>
              </w:rPr>
            </w:pPr>
            <w:r w:rsidRPr="00482ECC">
              <w:rPr>
                <w:sz w:val="24"/>
                <w:szCs w:val="24"/>
              </w:rPr>
              <w:t>401-8</w:t>
            </w:r>
          </w:p>
        </w:tc>
        <w:tc>
          <w:tcPr>
            <w:tcW w:w="4395" w:type="dxa"/>
            <w:tcMar>
              <w:top w:w="0" w:type="dxa"/>
              <w:left w:w="108" w:type="dxa"/>
              <w:bottom w:w="0" w:type="dxa"/>
              <w:right w:w="108" w:type="dxa"/>
            </w:tcMar>
            <w:hideMark/>
          </w:tcPr>
          <w:p w14:paraId="690A5D1C" w14:textId="77777777" w:rsidR="00482ECC" w:rsidRPr="00482ECC" w:rsidRDefault="00482ECC" w:rsidP="00482ECC">
            <w:pPr>
              <w:rPr>
                <w:sz w:val="24"/>
                <w:szCs w:val="24"/>
              </w:rPr>
            </w:pPr>
            <w:r w:rsidRPr="00482ECC">
              <w:rPr>
                <w:sz w:val="24"/>
                <w:szCs w:val="24"/>
              </w:rPr>
              <w:t>Zakup akcesoriów komputerowych</w:t>
            </w:r>
          </w:p>
        </w:tc>
        <w:tc>
          <w:tcPr>
            <w:tcW w:w="1700" w:type="dxa"/>
            <w:tcMar>
              <w:top w:w="0" w:type="dxa"/>
              <w:left w:w="108" w:type="dxa"/>
              <w:bottom w:w="0" w:type="dxa"/>
              <w:right w:w="108" w:type="dxa"/>
            </w:tcMar>
            <w:hideMark/>
          </w:tcPr>
          <w:p w14:paraId="4DA2E6B2" w14:textId="77777777" w:rsidR="00482ECC" w:rsidRPr="00482ECC" w:rsidRDefault="00482ECC" w:rsidP="00482ECC">
            <w:pPr>
              <w:jc w:val="right"/>
              <w:rPr>
                <w:sz w:val="24"/>
                <w:szCs w:val="24"/>
              </w:rPr>
            </w:pPr>
            <w:r w:rsidRPr="00482ECC">
              <w:rPr>
                <w:sz w:val="24"/>
                <w:szCs w:val="24"/>
              </w:rPr>
              <w:t>4.200,-</w:t>
            </w:r>
          </w:p>
        </w:tc>
        <w:tc>
          <w:tcPr>
            <w:tcW w:w="1700" w:type="dxa"/>
            <w:tcMar>
              <w:top w:w="0" w:type="dxa"/>
              <w:left w:w="108" w:type="dxa"/>
              <w:bottom w:w="0" w:type="dxa"/>
              <w:right w:w="108" w:type="dxa"/>
            </w:tcMar>
            <w:hideMark/>
          </w:tcPr>
          <w:p w14:paraId="7D79073D" w14:textId="77777777" w:rsidR="00482ECC" w:rsidRPr="00482ECC" w:rsidRDefault="00482ECC" w:rsidP="00482ECC">
            <w:pPr>
              <w:jc w:val="right"/>
              <w:rPr>
                <w:sz w:val="24"/>
                <w:szCs w:val="24"/>
              </w:rPr>
            </w:pPr>
            <w:r w:rsidRPr="00482ECC">
              <w:rPr>
                <w:sz w:val="24"/>
                <w:szCs w:val="24"/>
              </w:rPr>
              <w:t>4.121,91</w:t>
            </w:r>
          </w:p>
        </w:tc>
      </w:tr>
      <w:tr w:rsidR="00482ECC" w:rsidRPr="00482ECC" w14:paraId="2D9BD4E0" w14:textId="77777777" w:rsidTr="00482ECC">
        <w:trPr>
          <w:trHeight w:val="256"/>
        </w:trPr>
        <w:tc>
          <w:tcPr>
            <w:tcW w:w="1135" w:type="dxa"/>
            <w:tcMar>
              <w:top w:w="0" w:type="dxa"/>
              <w:left w:w="108" w:type="dxa"/>
              <w:bottom w:w="0" w:type="dxa"/>
              <w:right w:w="108" w:type="dxa"/>
            </w:tcMar>
            <w:hideMark/>
          </w:tcPr>
          <w:p w14:paraId="5098AC96" w14:textId="77777777" w:rsidR="00482ECC" w:rsidRPr="00482ECC" w:rsidRDefault="00482ECC" w:rsidP="00482ECC">
            <w:pPr>
              <w:rPr>
                <w:sz w:val="24"/>
                <w:szCs w:val="24"/>
              </w:rPr>
            </w:pPr>
            <w:r w:rsidRPr="00482ECC">
              <w:rPr>
                <w:sz w:val="24"/>
                <w:szCs w:val="24"/>
              </w:rPr>
              <w:t>401-9</w:t>
            </w:r>
          </w:p>
        </w:tc>
        <w:tc>
          <w:tcPr>
            <w:tcW w:w="4395" w:type="dxa"/>
            <w:tcMar>
              <w:top w:w="0" w:type="dxa"/>
              <w:left w:w="108" w:type="dxa"/>
              <w:bottom w:w="0" w:type="dxa"/>
              <w:right w:w="108" w:type="dxa"/>
            </w:tcMar>
            <w:hideMark/>
          </w:tcPr>
          <w:p w14:paraId="0C21D61B" w14:textId="77777777" w:rsidR="00482ECC" w:rsidRPr="00482ECC" w:rsidRDefault="00482ECC" w:rsidP="00482ECC">
            <w:pPr>
              <w:rPr>
                <w:sz w:val="24"/>
                <w:szCs w:val="24"/>
              </w:rPr>
            </w:pPr>
            <w:r w:rsidRPr="00482ECC">
              <w:rPr>
                <w:sz w:val="24"/>
                <w:szCs w:val="24"/>
              </w:rPr>
              <w:t>Zakup materiałów do remontów</w:t>
            </w:r>
          </w:p>
        </w:tc>
        <w:tc>
          <w:tcPr>
            <w:tcW w:w="1700" w:type="dxa"/>
            <w:tcMar>
              <w:top w:w="0" w:type="dxa"/>
              <w:left w:w="108" w:type="dxa"/>
              <w:bottom w:w="0" w:type="dxa"/>
              <w:right w:w="108" w:type="dxa"/>
            </w:tcMar>
          </w:tcPr>
          <w:p w14:paraId="091F7499" w14:textId="77777777" w:rsidR="00482ECC" w:rsidRPr="00482ECC" w:rsidRDefault="00482ECC" w:rsidP="00482ECC">
            <w:pPr>
              <w:jc w:val="right"/>
              <w:rPr>
                <w:sz w:val="24"/>
                <w:szCs w:val="24"/>
              </w:rPr>
            </w:pPr>
          </w:p>
        </w:tc>
        <w:tc>
          <w:tcPr>
            <w:tcW w:w="1700" w:type="dxa"/>
            <w:tcMar>
              <w:top w:w="0" w:type="dxa"/>
              <w:left w:w="108" w:type="dxa"/>
              <w:bottom w:w="0" w:type="dxa"/>
              <w:right w:w="108" w:type="dxa"/>
            </w:tcMar>
          </w:tcPr>
          <w:p w14:paraId="16C8BA32" w14:textId="77777777" w:rsidR="00482ECC" w:rsidRPr="00482ECC" w:rsidRDefault="00482ECC" w:rsidP="00482ECC">
            <w:pPr>
              <w:jc w:val="right"/>
              <w:rPr>
                <w:sz w:val="24"/>
                <w:szCs w:val="24"/>
              </w:rPr>
            </w:pPr>
          </w:p>
        </w:tc>
      </w:tr>
      <w:tr w:rsidR="00482ECC" w:rsidRPr="00482ECC" w14:paraId="2394A051" w14:textId="77777777" w:rsidTr="00482ECC">
        <w:trPr>
          <w:trHeight w:val="256"/>
        </w:trPr>
        <w:tc>
          <w:tcPr>
            <w:tcW w:w="1135" w:type="dxa"/>
            <w:tcMar>
              <w:top w:w="0" w:type="dxa"/>
              <w:left w:w="108" w:type="dxa"/>
              <w:bottom w:w="0" w:type="dxa"/>
              <w:right w:w="108" w:type="dxa"/>
            </w:tcMar>
            <w:hideMark/>
          </w:tcPr>
          <w:p w14:paraId="4E425E81" w14:textId="77777777" w:rsidR="00482ECC" w:rsidRPr="00482ECC" w:rsidRDefault="00482ECC" w:rsidP="00482ECC">
            <w:pPr>
              <w:rPr>
                <w:sz w:val="24"/>
                <w:szCs w:val="24"/>
              </w:rPr>
            </w:pPr>
            <w:r w:rsidRPr="00482ECC">
              <w:rPr>
                <w:sz w:val="24"/>
                <w:szCs w:val="24"/>
              </w:rPr>
              <w:t>401-10</w:t>
            </w:r>
          </w:p>
        </w:tc>
        <w:tc>
          <w:tcPr>
            <w:tcW w:w="4395" w:type="dxa"/>
            <w:tcMar>
              <w:top w:w="0" w:type="dxa"/>
              <w:left w:w="108" w:type="dxa"/>
              <w:bottom w:w="0" w:type="dxa"/>
              <w:right w:w="108" w:type="dxa"/>
            </w:tcMar>
            <w:hideMark/>
          </w:tcPr>
          <w:p w14:paraId="63305F7D" w14:textId="77777777" w:rsidR="00482ECC" w:rsidRPr="00482ECC" w:rsidRDefault="00482ECC" w:rsidP="00482ECC">
            <w:pPr>
              <w:rPr>
                <w:sz w:val="24"/>
                <w:szCs w:val="24"/>
              </w:rPr>
            </w:pPr>
            <w:r w:rsidRPr="00482ECC">
              <w:rPr>
                <w:sz w:val="24"/>
                <w:szCs w:val="24"/>
              </w:rPr>
              <w:t xml:space="preserve">Zakup odzieży roboczej </w:t>
            </w:r>
          </w:p>
        </w:tc>
        <w:tc>
          <w:tcPr>
            <w:tcW w:w="1700" w:type="dxa"/>
            <w:tcMar>
              <w:top w:w="0" w:type="dxa"/>
              <w:left w:w="108" w:type="dxa"/>
              <w:bottom w:w="0" w:type="dxa"/>
              <w:right w:w="108" w:type="dxa"/>
            </w:tcMar>
            <w:hideMark/>
          </w:tcPr>
          <w:p w14:paraId="51CC3C70" w14:textId="77777777" w:rsidR="00482ECC" w:rsidRPr="00482ECC" w:rsidRDefault="00482ECC" w:rsidP="00482ECC">
            <w:pPr>
              <w:jc w:val="right"/>
              <w:rPr>
                <w:sz w:val="24"/>
                <w:szCs w:val="24"/>
              </w:rPr>
            </w:pPr>
            <w:r w:rsidRPr="00482ECC">
              <w:rPr>
                <w:sz w:val="24"/>
                <w:szCs w:val="24"/>
              </w:rPr>
              <w:t>250,-</w:t>
            </w:r>
          </w:p>
        </w:tc>
        <w:tc>
          <w:tcPr>
            <w:tcW w:w="1700" w:type="dxa"/>
            <w:tcMar>
              <w:top w:w="0" w:type="dxa"/>
              <w:left w:w="108" w:type="dxa"/>
              <w:bottom w:w="0" w:type="dxa"/>
              <w:right w:w="108" w:type="dxa"/>
            </w:tcMar>
            <w:hideMark/>
          </w:tcPr>
          <w:p w14:paraId="23378276" w14:textId="77777777" w:rsidR="00482ECC" w:rsidRPr="00482ECC" w:rsidRDefault="00482ECC" w:rsidP="00482ECC">
            <w:pPr>
              <w:jc w:val="right"/>
              <w:rPr>
                <w:sz w:val="24"/>
                <w:szCs w:val="24"/>
              </w:rPr>
            </w:pPr>
            <w:r w:rsidRPr="00482ECC">
              <w:rPr>
                <w:sz w:val="24"/>
                <w:szCs w:val="24"/>
              </w:rPr>
              <w:t>229,98</w:t>
            </w:r>
          </w:p>
        </w:tc>
      </w:tr>
      <w:tr w:rsidR="00482ECC" w:rsidRPr="00482ECC" w14:paraId="09BD2C85" w14:textId="77777777" w:rsidTr="00482ECC">
        <w:tc>
          <w:tcPr>
            <w:tcW w:w="1135" w:type="dxa"/>
            <w:tcMar>
              <w:top w:w="0" w:type="dxa"/>
              <w:left w:w="108" w:type="dxa"/>
              <w:bottom w:w="0" w:type="dxa"/>
              <w:right w:w="108" w:type="dxa"/>
            </w:tcMar>
            <w:hideMark/>
          </w:tcPr>
          <w:p w14:paraId="17D706CA" w14:textId="77777777" w:rsidR="00482ECC" w:rsidRPr="00482ECC" w:rsidRDefault="00482ECC" w:rsidP="00482ECC">
            <w:pPr>
              <w:rPr>
                <w:b/>
                <w:bCs/>
                <w:sz w:val="24"/>
                <w:szCs w:val="24"/>
              </w:rPr>
            </w:pPr>
            <w:r w:rsidRPr="00482ECC">
              <w:rPr>
                <w:b/>
                <w:bCs/>
                <w:sz w:val="24"/>
                <w:szCs w:val="24"/>
              </w:rPr>
              <w:t>402</w:t>
            </w:r>
          </w:p>
        </w:tc>
        <w:tc>
          <w:tcPr>
            <w:tcW w:w="4395" w:type="dxa"/>
            <w:tcMar>
              <w:top w:w="0" w:type="dxa"/>
              <w:left w:w="108" w:type="dxa"/>
              <w:bottom w:w="0" w:type="dxa"/>
              <w:right w:w="108" w:type="dxa"/>
            </w:tcMar>
            <w:hideMark/>
          </w:tcPr>
          <w:p w14:paraId="2F2C322D" w14:textId="77777777" w:rsidR="00482ECC" w:rsidRPr="00482ECC" w:rsidRDefault="00482ECC" w:rsidP="00482ECC">
            <w:pPr>
              <w:rPr>
                <w:b/>
                <w:bCs/>
                <w:sz w:val="24"/>
                <w:szCs w:val="24"/>
              </w:rPr>
            </w:pPr>
            <w:r w:rsidRPr="00482ECC">
              <w:rPr>
                <w:b/>
                <w:bCs/>
                <w:sz w:val="24"/>
                <w:szCs w:val="24"/>
              </w:rPr>
              <w:t>Usługi obce</w:t>
            </w:r>
          </w:p>
        </w:tc>
        <w:tc>
          <w:tcPr>
            <w:tcW w:w="1700" w:type="dxa"/>
            <w:tcMar>
              <w:top w:w="0" w:type="dxa"/>
              <w:left w:w="108" w:type="dxa"/>
              <w:bottom w:w="0" w:type="dxa"/>
              <w:right w:w="108" w:type="dxa"/>
            </w:tcMar>
            <w:hideMark/>
          </w:tcPr>
          <w:p w14:paraId="4D8DA411" w14:textId="77777777" w:rsidR="00482ECC" w:rsidRPr="00482ECC" w:rsidRDefault="00482ECC" w:rsidP="00482ECC">
            <w:pPr>
              <w:jc w:val="right"/>
              <w:rPr>
                <w:b/>
                <w:bCs/>
                <w:sz w:val="24"/>
                <w:szCs w:val="24"/>
              </w:rPr>
            </w:pPr>
            <w:r w:rsidRPr="00482ECC">
              <w:rPr>
                <w:b/>
                <w:bCs/>
                <w:sz w:val="24"/>
                <w:szCs w:val="24"/>
              </w:rPr>
              <w:t>31.450,-</w:t>
            </w:r>
          </w:p>
        </w:tc>
        <w:tc>
          <w:tcPr>
            <w:tcW w:w="1700" w:type="dxa"/>
            <w:tcMar>
              <w:top w:w="0" w:type="dxa"/>
              <w:left w:w="108" w:type="dxa"/>
              <w:bottom w:w="0" w:type="dxa"/>
              <w:right w:w="108" w:type="dxa"/>
            </w:tcMar>
            <w:hideMark/>
          </w:tcPr>
          <w:p w14:paraId="4DDBF119" w14:textId="77777777" w:rsidR="00482ECC" w:rsidRPr="00482ECC" w:rsidRDefault="00482ECC" w:rsidP="00482ECC">
            <w:pPr>
              <w:jc w:val="right"/>
              <w:rPr>
                <w:b/>
                <w:bCs/>
                <w:sz w:val="24"/>
                <w:szCs w:val="24"/>
              </w:rPr>
            </w:pPr>
            <w:r w:rsidRPr="00482ECC">
              <w:rPr>
                <w:b/>
                <w:bCs/>
                <w:sz w:val="24"/>
                <w:szCs w:val="24"/>
              </w:rPr>
              <w:t>31.121,98</w:t>
            </w:r>
          </w:p>
        </w:tc>
      </w:tr>
      <w:tr w:rsidR="00482ECC" w:rsidRPr="00482ECC" w14:paraId="5EE06041" w14:textId="77777777" w:rsidTr="00482ECC">
        <w:trPr>
          <w:trHeight w:val="282"/>
        </w:trPr>
        <w:tc>
          <w:tcPr>
            <w:tcW w:w="1135" w:type="dxa"/>
            <w:tcMar>
              <w:top w:w="0" w:type="dxa"/>
              <w:left w:w="108" w:type="dxa"/>
              <w:bottom w:w="0" w:type="dxa"/>
              <w:right w:w="108" w:type="dxa"/>
            </w:tcMar>
            <w:hideMark/>
          </w:tcPr>
          <w:p w14:paraId="39619507" w14:textId="77777777" w:rsidR="00482ECC" w:rsidRPr="00482ECC" w:rsidRDefault="00482ECC" w:rsidP="00482ECC">
            <w:pPr>
              <w:rPr>
                <w:sz w:val="24"/>
                <w:szCs w:val="24"/>
              </w:rPr>
            </w:pPr>
            <w:r w:rsidRPr="00482ECC">
              <w:rPr>
                <w:sz w:val="24"/>
                <w:szCs w:val="24"/>
              </w:rPr>
              <w:t>402-1</w:t>
            </w:r>
          </w:p>
        </w:tc>
        <w:tc>
          <w:tcPr>
            <w:tcW w:w="4395" w:type="dxa"/>
            <w:tcMar>
              <w:top w:w="0" w:type="dxa"/>
              <w:left w:w="108" w:type="dxa"/>
              <w:bottom w:w="0" w:type="dxa"/>
              <w:right w:w="108" w:type="dxa"/>
            </w:tcMar>
            <w:hideMark/>
          </w:tcPr>
          <w:p w14:paraId="6F9EF58C" w14:textId="77777777" w:rsidR="00482ECC" w:rsidRPr="00482ECC" w:rsidRDefault="00482ECC" w:rsidP="00482ECC">
            <w:pPr>
              <w:rPr>
                <w:sz w:val="24"/>
                <w:szCs w:val="24"/>
              </w:rPr>
            </w:pPr>
            <w:r w:rsidRPr="00482ECC">
              <w:rPr>
                <w:sz w:val="24"/>
                <w:szCs w:val="24"/>
              </w:rPr>
              <w:t>Opłaty telefoniczne</w:t>
            </w:r>
          </w:p>
        </w:tc>
        <w:tc>
          <w:tcPr>
            <w:tcW w:w="1700" w:type="dxa"/>
            <w:tcMar>
              <w:top w:w="0" w:type="dxa"/>
              <w:left w:w="108" w:type="dxa"/>
              <w:bottom w:w="0" w:type="dxa"/>
              <w:right w:w="108" w:type="dxa"/>
            </w:tcMar>
            <w:hideMark/>
          </w:tcPr>
          <w:p w14:paraId="403EEB0E" w14:textId="77777777" w:rsidR="00482ECC" w:rsidRPr="00482ECC" w:rsidRDefault="00482ECC" w:rsidP="00482ECC">
            <w:pPr>
              <w:jc w:val="right"/>
              <w:rPr>
                <w:sz w:val="24"/>
                <w:szCs w:val="24"/>
              </w:rPr>
            </w:pPr>
            <w:r w:rsidRPr="00482ECC">
              <w:rPr>
                <w:sz w:val="24"/>
                <w:szCs w:val="24"/>
              </w:rPr>
              <w:t>5.850,-</w:t>
            </w:r>
          </w:p>
        </w:tc>
        <w:tc>
          <w:tcPr>
            <w:tcW w:w="1700" w:type="dxa"/>
            <w:tcMar>
              <w:top w:w="0" w:type="dxa"/>
              <w:left w:w="108" w:type="dxa"/>
              <w:bottom w:w="0" w:type="dxa"/>
              <w:right w:w="108" w:type="dxa"/>
            </w:tcMar>
            <w:hideMark/>
          </w:tcPr>
          <w:p w14:paraId="48CC40D7" w14:textId="77777777" w:rsidR="00482ECC" w:rsidRPr="00482ECC" w:rsidRDefault="00482ECC" w:rsidP="00482ECC">
            <w:pPr>
              <w:jc w:val="right"/>
              <w:rPr>
                <w:sz w:val="24"/>
                <w:szCs w:val="24"/>
              </w:rPr>
            </w:pPr>
            <w:r w:rsidRPr="00482ECC">
              <w:rPr>
                <w:sz w:val="24"/>
                <w:szCs w:val="24"/>
              </w:rPr>
              <w:t>5.822,18</w:t>
            </w:r>
          </w:p>
        </w:tc>
      </w:tr>
      <w:tr w:rsidR="00482ECC" w:rsidRPr="00482ECC" w14:paraId="17FD752D" w14:textId="77777777" w:rsidTr="00482ECC">
        <w:tc>
          <w:tcPr>
            <w:tcW w:w="1135" w:type="dxa"/>
            <w:tcMar>
              <w:top w:w="0" w:type="dxa"/>
              <w:left w:w="108" w:type="dxa"/>
              <w:bottom w:w="0" w:type="dxa"/>
              <w:right w:w="108" w:type="dxa"/>
            </w:tcMar>
            <w:hideMark/>
          </w:tcPr>
          <w:p w14:paraId="60D989E2" w14:textId="77777777" w:rsidR="00482ECC" w:rsidRPr="00482ECC" w:rsidRDefault="00482ECC" w:rsidP="00482ECC">
            <w:pPr>
              <w:rPr>
                <w:sz w:val="24"/>
                <w:szCs w:val="24"/>
              </w:rPr>
            </w:pPr>
            <w:r w:rsidRPr="00482ECC">
              <w:rPr>
                <w:sz w:val="24"/>
                <w:szCs w:val="24"/>
              </w:rPr>
              <w:t>402-2</w:t>
            </w:r>
          </w:p>
        </w:tc>
        <w:tc>
          <w:tcPr>
            <w:tcW w:w="4395" w:type="dxa"/>
            <w:tcMar>
              <w:top w:w="0" w:type="dxa"/>
              <w:left w:w="108" w:type="dxa"/>
              <w:bottom w:w="0" w:type="dxa"/>
              <w:right w:w="108" w:type="dxa"/>
            </w:tcMar>
            <w:hideMark/>
          </w:tcPr>
          <w:p w14:paraId="148B8F00" w14:textId="77777777" w:rsidR="00482ECC" w:rsidRPr="00482ECC" w:rsidRDefault="00482ECC" w:rsidP="00482ECC">
            <w:pPr>
              <w:rPr>
                <w:sz w:val="24"/>
                <w:szCs w:val="24"/>
              </w:rPr>
            </w:pPr>
            <w:r w:rsidRPr="00482ECC">
              <w:rPr>
                <w:sz w:val="24"/>
                <w:szCs w:val="24"/>
              </w:rPr>
              <w:t>Opłaty internetowe</w:t>
            </w:r>
          </w:p>
        </w:tc>
        <w:tc>
          <w:tcPr>
            <w:tcW w:w="1700" w:type="dxa"/>
            <w:tcMar>
              <w:top w:w="0" w:type="dxa"/>
              <w:left w:w="108" w:type="dxa"/>
              <w:bottom w:w="0" w:type="dxa"/>
              <w:right w:w="108" w:type="dxa"/>
            </w:tcMar>
            <w:hideMark/>
          </w:tcPr>
          <w:p w14:paraId="48F9BC0E" w14:textId="77777777" w:rsidR="00482ECC" w:rsidRPr="00482ECC" w:rsidRDefault="00482ECC" w:rsidP="00482ECC">
            <w:pPr>
              <w:jc w:val="right"/>
              <w:rPr>
                <w:sz w:val="24"/>
                <w:szCs w:val="24"/>
              </w:rPr>
            </w:pPr>
            <w:r w:rsidRPr="00482ECC">
              <w:rPr>
                <w:sz w:val="24"/>
                <w:szCs w:val="24"/>
              </w:rPr>
              <w:t>2.800,-</w:t>
            </w:r>
          </w:p>
        </w:tc>
        <w:tc>
          <w:tcPr>
            <w:tcW w:w="1700" w:type="dxa"/>
            <w:tcMar>
              <w:top w:w="0" w:type="dxa"/>
              <w:left w:w="108" w:type="dxa"/>
              <w:bottom w:w="0" w:type="dxa"/>
              <w:right w:w="108" w:type="dxa"/>
            </w:tcMar>
            <w:hideMark/>
          </w:tcPr>
          <w:p w14:paraId="2FB042BF" w14:textId="77777777" w:rsidR="00482ECC" w:rsidRPr="00482ECC" w:rsidRDefault="00482ECC" w:rsidP="00482ECC">
            <w:pPr>
              <w:jc w:val="right"/>
              <w:rPr>
                <w:sz w:val="24"/>
                <w:szCs w:val="24"/>
              </w:rPr>
            </w:pPr>
            <w:r w:rsidRPr="00482ECC">
              <w:rPr>
                <w:sz w:val="24"/>
                <w:szCs w:val="24"/>
              </w:rPr>
              <w:t>2.737,24</w:t>
            </w:r>
          </w:p>
        </w:tc>
      </w:tr>
      <w:tr w:rsidR="00482ECC" w:rsidRPr="00482ECC" w14:paraId="07B36F29" w14:textId="77777777" w:rsidTr="00482ECC">
        <w:tc>
          <w:tcPr>
            <w:tcW w:w="1135" w:type="dxa"/>
            <w:tcMar>
              <w:top w:w="0" w:type="dxa"/>
              <w:left w:w="108" w:type="dxa"/>
              <w:bottom w:w="0" w:type="dxa"/>
              <w:right w:w="108" w:type="dxa"/>
            </w:tcMar>
            <w:hideMark/>
          </w:tcPr>
          <w:p w14:paraId="71850661" w14:textId="77777777" w:rsidR="00482ECC" w:rsidRPr="00482ECC" w:rsidRDefault="00482ECC" w:rsidP="00482ECC">
            <w:pPr>
              <w:rPr>
                <w:sz w:val="24"/>
                <w:szCs w:val="24"/>
              </w:rPr>
            </w:pPr>
            <w:r w:rsidRPr="00482ECC">
              <w:rPr>
                <w:sz w:val="24"/>
                <w:szCs w:val="24"/>
              </w:rPr>
              <w:t>402-3</w:t>
            </w:r>
          </w:p>
        </w:tc>
        <w:tc>
          <w:tcPr>
            <w:tcW w:w="4395" w:type="dxa"/>
            <w:tcMar>
              <w:top w:w="0" w:type="dxa"/>
              <w:left w:w="108" w:type="dxa"/>
              <w:bottom w:w="0" w:type="dxa"/>
              <w:right w:w="108" w:type="dxa"/>
            </w:tcMar>
            <w:hideMark/>
          </w:tcPr>
          <w:p w14:paraId="17529893" w14:textId="77777777" w:rsidR="00482ECC" w:rsidRPr="00482ECC" w:rsidRDefault="00482ECC" w:rsidP="00482ECC">
            <w:pPr>
              <w:rPr>
                <w:sz w:val="24"/>
                <w:szCs w:val="24"/>
              </w:rPr>
            </w:pPr>
            <w:r w:rsidRPr="00482ECC">
              <w:rPr>
                <w:sz w:val="24"/>
                <w:szCs w:val="24"/>
              </w:rPr>
              <w:t>Ubezpieczenie majątku</w:t>
            </w:r>
          </w:p>
        </w:tc>
        <w:tc>
          <w:tcPr>
            <w:tcW w:w="1700" w:type="dxa"/>
            <w:tcMar>
              <w:top w:w="0" w:type="dxa"/>
              <w:left w:w="108" w:type="dxa"/>
              <w:bottom w:w="0" w:type="dxa"/>
              <w:right w:w="108" w:type="dxa"/>
            </w:tcMar>
            <w:hideMark/>
          </w:tcPr>
          <w:p w14:paraId="56B3F114" w14:textId="77777777" w:rsidR="00482ECC" w:rsidRPr="00482ECC" w:rsidRDefault="00482ECC" w:rsidP="00482ECC">
            <w:pPr>
              <w:jc w:val="right"/>
              <w:rPr>
                <w:sz w:val="24"/>
                <w:szCs w:val="24"/>
              </w:rPr>
            </w:pPr>
            <w:r w:rsidRPr="00482ECC">
              <w:rPr>
                <w:sz w:val="24"/>
                <w:szCs w:val="24"/>
              </w:rPr>
              <w:t>2.300,-</w:t>
            </w:r>
          </w:p>
        </w:tc>
        <w:tc>
          <w:tcPr>
            <w:tcW w:w="1700" w:type="dxa"/>
            <w:tcMar>
              <w:top w:w="0" w:type="dxa"/>
              <w:left w:w="108" w:type="dxa"/>
              <w:bottom w:w="0" w:type="dxa"/>
              <w:right w:w="108" w:type="dxa"/>
            </w:tcMar>
            <w:hideMark/>
          </w:tcPr>
          <w:p w14:paraId="50347683" w14:textId="77777777" w:rsidR="00482ECC" w:rsidRPr="00482ECC" w:rsidRDefault="00482ECC" w:rsidP="00482ECC">
            <w:pPr>
              <w:jc w:val="right"/>
              <w:rPr>
                <w:sz w:val="24"/>
                <w:szCs w:val="24"/>
              </w:rPr>
            </w:pPr>
            <w:r w:rsidRPr="00482ECC">
              <w:rPr>
                <w:sz w:val="24"/>
                <w:szCs w:val="24"/>
              </w:rPr>
              <w:t>2.281,56</w:t>
            </w:r>
          </w:p>
        </w:tc>
      </w:tr>
      <w:tr w:rsidR="00482ECC" w:rsidRPr="00482ECC" w14:paraId="6EAE52B5" w14:textId="77777777" w:rsidTr="00482ECC">
        <w:tc>
          <w:tcPr>
            <w:tcW w:w="1135" w:type="dxa"/>
            <w:tcMar>
              <w:top w:w="0" w:type="dxa"/>
              <w:left w:w="108" w:type="dxa"/>
              <w:bottom w:w="0" w:type="dxa"/>
              <w:right w:w="108" w:type="dxa"/>
            </w:tcMar>
            <w:hideMark/>
          </w:tcPr>
          <w:p w14:paraId="09BC3D22" w14:textId="77777777" w:rsidR="00482ECC" w:rsidRPr="00482ECC" w:rsidRDefault="00482ECC" w:rsidP="00482ECC">
            <w:pPr>
              <w:rPr>
                <w:sz w:val="24"/>
                <w:szCs w:val="24"/>
              </w:rPr>
            </w:pPr>
            <w:r w:rsidRPr="00482ECC">
              <w:rPr>
                <w:sz w:val="24"/>
                <w:szCs w:val="24"/>
              </w:rPr>
              <w:t>402-4</w:t>
            </w:r>
          </w:p>
        </w:tc>
        <w:tc>
          <w:tcPr>
            <w:tcW w:w="4395" w:type="dxa"/>
            <w:tcMar>
              <w:top w:w="0" w:type="dxa"/>
              <w:left w:w="108" w:type="dxa"/>
              <w:bottom w:w="0" w:type="dxa"/>
              <w:right w:w="108" w:type="dxa"/>
            </w:tcMar>
            <w:hideMark/>
          </w:tcPr>
          <w:p w14:paraId="1581EE89" w14:textId="77777777" w:rsidR="00482ECC" w:rsidRPr="00482ECC" w:rsidRDefault="00482ECC" w:rsidP="00482ECC">
            <w:pPr>
              <w:rPr>
                <w:sz w:val="24"/>
                <w:szCs w:val="24"/>
              </w:rPr>
            </w:pPr>
            <w:r w:rsidRPr="00482ECC">
              <w:rPr>
                <w:sz w:val="24"/>
                <w:szCs w:val="24"/>
              </w:rPr>
              <w:t>Przegląd gaśnic</w:t>
            </w:r>
          </w:p>
        </w:tc>
        <w:tc>
          <w:tcPr>
            <w:tcW w:w="1700" w:type="dxa"/>
            <w:tcMar>
              <w:top w:w="0" w:type="dxa"/>
              <w:left w:w="108" w:type="dxa"/>
              <w:bottom w:w="0" w:type="dxa"/>
              <w:right w:w="108" w:type="dxa"/>
            </w:tcMar>
            <w:hideMark/>
          </w:tcPr>
          <w:p w14:paraId="34A8C58D" w14:textId="77777777" w:rsidR="00482ECC" w:rsidRPr="00482ECC" w:rsidRDefault="00482ECC" w:rsidP="00482ECC">
            <w:pPr>
              <w:jc w:val="right"/>
              <w:rPr>
                <w:sz w:val="24"/>
                <w:szCs w:val="24"/>
              </w:rPr>
            </w:pPr>
            <w:r w:rsidRPr="00482ECC">
              <w:rPr>
                <w:sz w:val="24"/>
                <w:szCs w:val="24"/>
              </w:rPr>
              <w:t>500,-</w:t>
            </w:r>
          </w:p>
        </w:tc>
        <w:tc>
          <w:tcPr>
            <w:tcW w:w="1700" w:type="dxa"/>
            <w:tcMar>
              <w:top w:w="0" w:type="dxa"/>
              <w:left w:w="108" w:type="dxa"/>
              <w:bottom w:w="0" w:type="dxa"/>
              <w:right w:w="108" w:type="dxa"/>
            </w:tcMar>
            <w:hideMark/>
          </w:tcPr>
          <w:p w14:paraId="49AF8C83" w14:textId="77777777" w:rsidR="00482ECC" w:rsidRPr="00482ECC" w:rsidRDefault="00482ECC" w:rsidP="00482ECC">
            <w:pPr>
              <w:jc w:val="right"/>
              <w:rPr>
                <w:sz w:val="24"/>
                <w:szCs w:val="24"/>
              </w:rPr>
            </w:pPr>
            <w:r w:rsidRPr="00482ECC">
              <w:rPr>
                <w:sz w:val="24"/>
                <w:szCs w:val="24"/>
              </w:rPr>
              <w:t>463,22</w:t>
            </w:r>
          </w:p>
        </w:tc>
      </w:tr>
      <w:tr w:rsidR="00482ECC" w:rsidRPr="00482ECC" w14:paraId="69DD86EF" w14:textId="77777777" w:rsidTr="00482ECC">
        <w:tc>
          <w:tcPr>
            <w:tcW w:w="1135" w:type="dxa"/>
            <w:tcMar>
              <w:top w:w="0" w:type="dxa"/>
              <w:left w:w="108" w:type="dxa"/>
              <w:bottom w:w="0" w:type="dxa"/>
              <w:right w:w="108" w:type="dxa"/>
            </w:tcMar>
            <w:hideMark/>
          </w:tcPr>
          <w:p w14:paraId="30A7D0C8" w14:textId="77777777" w:rsidR="00482ECC" w:rsidRPr="00482ECC" w:rsidRDefault="00482ECC" w:rsidP="00482ECC">
            <w:pPr>
              <w:rPr>
                <w:sz w:val="24"/>
                <w:szCs w:val="24"/>
              </w:rPr>
            </w:pPr>
            <w:r w:rsidRPr="00482ECC">
              <w:rPr>
                <w:sz w:val="24"/>
                <w:szCs w:val="24"/>
              </w:rPr>
              <w:t>402-5</w:t>
            </w:r>
          </w:p>
        </w:tc>
        <w:tc>
          <w:tcPr>
            <w:tcW w:w="4395" w:type="dxa"/>
            <w:tcMar>
              <w:top w:w="0" w:type="dxa"/>
              <w:left w:w="108" w:type="dxa"/>
              <w:bottom w:w="0" w:type="dxa"/>
              <w:right w:w="108" w:type="dxa"/>
            </w:tcMar>
            <w:hideMark/>
          </w:tcPr>
          <w:p w14:paraId="31015935" w14:textId="77777777" w:rsidR="00482ECC" w:rsidRPr="00482ECC" w:rsidRDefault="00482ECC" w:rsidP="00482ECC">
            <w:pPr>
              <w:rPr>
                <w:sz w:val="24"/>
                <w:szCs w:val="24"/>
              </w:rPr>
            </w:pPr>
            <w:r w:rsidRPr="00482ECC">
              <w:rPr>
                <w:sz w:val="24"/>
                <w:szCs w:val="24"/>
              </w:rPr>
              <w:t>Szkolenia</w:t>
            </w:r>
          </w:p>
        </w:tc>
        <w:tc>
          <w:tcPr>
            <w:tcW w:w="1700" w:type="dxa"/>
            <w:tcMar>
              <w:top w:w="0" w:type="dxa"/>
              <w:left w:w="108" w:type="dxa"/>
              <w:bottom w:w="0" w:type="dxa"/>
              <w:right w:w="108" w:type="dxa"/>
            </w:tcMar>
            <w:hideMark/>
          </w:tcPr>
          <w:p w14:paraId="1BC803D9" w14:textId="77777777" w:rsidR="00482ECC" w:rsidRPr="00482ECC" w:rsidRDefault="00482ECC" w:rsidP="00482ECC">
            <w:pPr>
              <w:jc w:val="right"/>
              <w:rPr>
                <w:sz w:val="24"/>
                <w:szCs w:val="24"/>
              </w:rPr>
            </w:pPr>
            <w:r w:rsidRPr="00482ECC">
              <w:rPr>
                <w:sz w:val="24"/>
                <w:szCs w:val="24"/>
              </w:rPr>
              <w:t>1.800,-</w:t>
            </w:r>
          </w:p>
        </w:tc>
        <w:tc>
          <w:tcPr>
            <w:tcW w:w="1700" w:type="dxa"/>
            <w:tcMar>
              <w:top w:w="0" w:type="dxa"/>
              <w:left w:w="108" w:type="dxa"/>
              <w:bottom w:w="0" w:type="dxa"/>
              <w:right w:w="108" w:type="dxa"/>
            </w:tcMar>
            <w:hideMark/>
          </w:tcPr>
          <w:p w14:paraId="63485B25" w14:textId="77777777" w:rsidR="00482ECC" w:rsidRPr="00482ECC" w:rsidRDefault="00482ECC" w:rsidP="00482ECC">
            <w:pPr>
              <w:jc w:val="right"/>
              <w:rPr>
                <w:sz w:val="24"/>
                <w:szCs w:val="24"/>
              </w:rPr>
            </w:pPr>
            <w:r w:rsidRPr="00482ECC">
              <w:rPr>
                <w:sz w:val="24"/>
                <w:szCs w:val="24"/>
              </w:rPr>
              <w:t>1.765,-</w:t>
            </w:r>
          </w:p>
        </w:tc>
      </w:tr>
      <w:tr w:rsidR="00482ECC" w:rsidRPr="00482ECC" w14:paraId="19B96326" w14:textId="77777777" w:rsidTr="00482ECC">
        <w:tc>
          <w:tcPr>
            <w:tcW w:w="1135" w:type="dxa"/>
            <w:tcMar>
              <w:top w:w="0" w:type="dxa"/>
              <w:left w:w="108" w:type="dxa"/>
              <w:bottom w:w="0" w:type="dxa"/>
              <w:right w:w="108" w:type="dxa"/>
            </w:tcMar>
            <w:hideMark/>
          </w:tcPr>
          <w:p w14:paraId="728E7FA0" w14:textId="77777777" w:rsidR="00482ECC" w:rsidRPr="00482ECC" w:rsidRDefault="00482ECC" w:rsidP="00482ECC">
            <w:pPr>
              <w:rPr>
                <w:sz w:val="24"/>
                <w:szCs w:val="24"/>
              </w:rPr>
            </w:pPr>
            <w:r w:rsidRPr="00482ECC">
              <w:rPr>
                <w:sz w:val="24"/>
                <w:szCs w:val="24"/>
              </w:rPr>
              <w:t>402-6</w:t>
            </w:r>
          </w:p>
        </w:tc>
        <w:tc>
          <w:tcPr>
            <w:tcW w:w="4395" w:type="dxa"/>
            <w:tcMar>
              <w:top w:w="0" w:type="dxa"/>
              <w:left w:w="108" w:type="dxa"/>
              <w:bottom w:w="0" w:type="dxa"/>
              <w:right w:w="108" w:type="dxa"/>
            </w:tcMar>
            <w:hideMark/>
          </w:tcPr>
          <w:p w14:paraId="5FC3002E" w14:textId="77777777" w:rsidR="00482ECC" w:rsidRPr="00482ECC" w:rsidRDefault="00482ECC" w:rsidP="00482ECC">
            <w:pPr>
              <w:rPr>
                <w:sz w:val="24"/>
                <w:szCs w:val="24"/>
              </w:rPr>
            </w:pPr>
            <w:r w:rsidRPr="00482ECC">
              <w:rPr>
                <w:sz w:val="24"/>
                <w:szCs w:val="24"/>
              </w:rPr>
              <w:t>Zakup usług remontowych</w:t>
            </w:r>
          </w:p>
        </w:tc>
        <w:tc>
          <w:tcPr>
            <w:tcW w:w="1700" w:type="dxa"/>
            <w:tcMar>
              <w:top w:w="0" w:type="dxa"/>
              <w:left w:w="108" w:type="dxa"/>
              <w:bottom w:w="0" w:type="dxa"/>
              <w:right w:w="108" w:type="dxa"/>
            </w:tcMar>
          </w:tcPr>
          <w:p w14:paraId="56EAC3A5" w14:textId="77777777" w:rsidR="00482ECC" w:rsidRPr="00482ECC" w:rsidRDefault="00482ECC" w:rsidP="00482ECC">
            <w:pPr>
              <w:jc w:val="right"/>
              <w:rPr>
                <w:sz w:val="24"/>
                <w:szCs w:val="24"/>
              </w:rPr>
            </w:pPr>
          </w:p>
        </w:tc>
        <w:tc>
          <w:tcPr>
            <w:tcW w:w="1700" w:type="dxa"/>
            <w:tcMar>
              <w:top w:w="0" w:type="dxa"/>
              <w:left w:w="108" w:type="dxa"/>
              <w:bottom w:w="0" w:type="dxa"/>
              <w:right w:w="108" w:type="dxa"/>
            </w:tcMar>
          </w:tcPr>
          <w:p w14:paraId="0760701B" w14:textId="77777777" w:rsidR="00482ECC" w:rsidRPr="00482ECC" w:rsidRDefault="00482ECC" w:rsidP="00482ECC">
            <w:pPr>
              <w:jc w:val="right"/>
              <w:rPr>
                <w:sz w:val="24"/>
                <w:szCs w:val="24"/>
              </w:rPr>
            </w:pPr>
          </w:p>
        </w:tc>
      </w:tr>
      <w:tr w:rsidR="00482ECC" w:rsidRPr="00482ECC" w14:paraId="25EFAAA3" w14:textId="77777777" w:rsidTr="00482ECC">
        <w:trPr>
          <w:trHeight w:val="296"/>
        </w:trPr>
        <w:tc>
          <w:tcPr>
            <w:tcW w:w="1135" w:type="dxa"/>
            <w:tcMar>
              <w:top w:w="0" w:type="dxa"/>
              <w:left w:w="108" w:type="dxa"/>
              <w:bottom w:w="0" w:type="dxa"/>
              <w:right w:w="108" w:type="dxa"/>
            </w:tcMar>
            <w:hideMark/>
          </w:tcPr>
          <w:p w14:paraId="781D6A24" w14:textId="77777777" w:rsidR="00482ECC" w:rsidRPr="00482ECC" w:rsidRDefault="00482ECC" w:rsidP="00482ECC">
            <w:pPr>
              <w:rPr>
                <w:sz w:val="24"/>
                <w:szCs w:val="24"/>
              </w:rPr>
            </w:pPr>
            <w:r w:rsidRPr="00482ECC">
              <w:rPr>
                <w:sz w:val="24"/>
                <w:szCs w:val="24"/>
              </w:rPr>
              <w:t>402-7</w:t>
            </w:r>
          </w:p>
        </w:tc>
        <w:tc>
          <w:tcPr>
            <w:tcW w:w="4395" w:type="dxa"/>
            <w:tcMar>
              <w:top w:w="0" w:type="dxa"/>
              <w:left w:w="108" w:type="dxa"/>
              <w:bottom w:w="0" w:type="dxa"/>
              <w:right w:w="108" w:type="dxa"/>
            </w:tcMar>
            <w:hideMark/>
          </w:tcPr>
          <w:p w14:paraId="1B7DCFE8" w14:textId="77777777" w:rsidR="00482ECC" w:rsidRPr="00482ECC" w:rsidRDefault="00482ECC" w:rsidP="00482ECC">
            <w:pPr>
              <w:rPr>
                <w:sz w:val="24"/>
                <w:szCs w:val="24"/>
              </w:rPr>
            </w:pPr>
            <w:r w:rsidRPr="00482ECC">
              <w:rPr>
                <w:sz w:val="24"/>
                <w:szCs w:val="24"/>
              </w:rPr>
              <w:t>Wywóz nieczystości</w:t>
            </w:r>
          </w:p>
        </w:tc>
        <w:tc>
          <w:tcPr>
            <w:tcW w:w="1700" w:type="dxa"/>
            <w:tcMar>
              <w:top w:w="0" w:type="dxa"/>
              <w:left w:w="108" w:type="dxa"/>
              <w:bottom w:w="0" w:type="dxa"/>
              <w:right w:w="108" w:type="dxa"/>
            </w:tcMar>
            <w:hideMark/>
          </w:tcPr>
          <w:p w14:paraId="449DAF41" w14:textId="77777777" w:rsidR="00482ECC" w:rsidRPr="00482ECC" w:rsidRDefault="00482ECC" w:rsidP="00482ECC">
            <w:pPr>
              <w:jc w:val="right"/>
              <w:rPr>
                <w:sz w:val="24"/>
                <w:szCs w:val="24"/>
              </w:rPr>
            </w:pPr>
            <w:r w:rsidRPr="00482ECC">
              <w:rPr>
                <w:sz w:val="24"/>
                <w:szCs w:val="24"/>
              </w:rPr>
              <w:t>2.400,-</w:t>
            </w:r>
          </w:p>
        </w:tc>
        <w:tc>
          <w:tcPr>
            <w:tcW w:w="1700" w:type="dxa"/>
            <w:tcMar>
              <w:top w:w="0" w:type="dxa"/>
              <w:left w:w="108" w:type="dxa"/>
              <w:bottom w:w="0" w:type="dxa"/>
              <w:right w:w="108" w:type="dxa"/>
            </w:tcMar>
            <w:hideMark/>
          </w:tcPr>
          <w:p w14:paraId="70591E63" w14:textId="77777777" w:rsidR="00482ECC" w:rsidRPr="00482ECC" w:rsidRDefault="00482ECC" w:rsidP="00482ECC">
            <w:pPr>
              <w:jc w:val="right"/>
              <w:rPr>
                <w:sz w:val="24"/>
                <w:szCs w:val="24"/>
              </w:rPr>
            </w:pPr>
            <w:r w:rsidRPr="00482ECC">
              <w:rPr>
                <w:sz w:val="24"/>
                <w:szCs w:val="24"/>
              </w:rPr>
              <w:t>2.358,28</w:t>
            </w:r>
          </w:p>
        </w:tc>
      </w:tr>
      <w:tr w:rsidR="00482ECC" w:rsidRPr="00482ECC" w14:paraId="33DE6C13" w14:textId="77777777" w:rsidTr="00482ECC">
        <w:trPr>
          <w:trHeight w:val="286"/>
        </w:trPr>
        <w:tc>
          <w:tcPr>
            <w:tcW w:w="1135" w:type="dxa"/>
            <w:tcMar>
              <w:top w:w="0" w:type="dxa"/>
              <w:left w:w="108" w:type="dxa"/>
              <w:bottom w:w="0" w:type="dxa"/>
              <w:right w:w="108" w:type="dxa"/>
            </w:tcMar>
            <w:hideMark/>
          </w:tcPr>
          <w:p w14:paraId="7671EDA1" w14:textId="77777777" w:rsidR="00482ECC" w:rsidRPr="00482ECC" w:rsidRDefault="00482ECC" w:rsidP="00482ECC">
            <w:pPr>
              <w:rPr>
                <w:sz w:val="24"/>
                <w:szCs w:val="24"/>
              </w:rPr>
            </w:pPr>
            <w:r w:rsidRPr="00482ECC">
              <w:rPr>
                <w:sz w:val="24"/>
                <w:szCs w:val="24"/>
              </w:rPr>
              <w:t>402-8</w:t>
            </w:r>
          </w:p>
        </w:tc>
        <w:tc>
          <w:tcPr>
            <w:tcW w:w="4395" w:type="dxa"/>
            <w:tcMar>
              <w:top w:w="0" w:type="dxa"/>
              <w:left w:w="108" w:type="dxa"/>
              <w:bottom w:w="0" w:type="dxa"/>
              <w:right w:w="108" w:type="dxa"/>
            </w:tcMar>
            <w:hideMark/>
          </w:tcPr>
          <w:p w14:paraId="0BB61F18" w14:textId="77777777" w:rsidR="00482ECC" w:rsidRPr="00482ECC" w:rsidRDefault="00482ECC" w:rsidP="00482ECC">
            <w:pPr>
              <w:rPr>
                <w:sz w:val="24"/>
                <w:szCs w:val="24"/>
              </w:rPr>
            </w:pPr>
            <w:r w:rsidRPr="00482ECC">
              <w:rPr>
                <w:sz w:val="24"/>
                <w:szCs w:val="24"/>
              </w:rPr>
              <w:t>Zakup usług zdrowotnych</w:t>
            </w:r>
          </w:p>
        </w:tc>
        <w:tc>
          <w:tcPr>
            <w:tcW w:w="1700" w:type="dxa"/>
            <w:tcMar>
              <w:top w:w="0" w:type="dxa"/>
              <w:left w:w="108" w:type="dxa"/>
              <w:bottom w:w="0" w:type="dxa"/>
              <w:right w:w="108" w:type="dxa"/>
            </w:tcMar>
          </w:tcPr>
          <w:p w14:paraId="64D39AE2" w14:textId="77777777" w:rsidR="00482ECC" w:rsidRPr="00482ECC" w:rsidRDefault="00482ECC" w:rsidP="00482ECC">
            <w:pPr>
              <w:jc w:val="right"/>
              <w:rPr>
                <w:sz w:val="24"/>
                <w:szCs w:val="24"/>
              </w:rPr>
            </w:pPr>
          </w:p>
        </w:tc>
        <w:tc>
          <w:tcPr>
            <w:tcW w:w="1700" w:type="dxa"/>
            <w:tcMar>
              <w:top w:w="0" w:type="dxa"/>
              <w:left w:w="108" w:type="dxa"/>
              <w:bottom w:w="0" w:type="dxa"/>
              <w:right w:w="108" w:type="dxa"/>
            </w:tcMar>
          </w:tcPr>
          <w:p w14:paraId="24E9AEAA" w14:textId="77777777" w:rsidR="00482ECC" w:rsidRPr="00482ECC" w:rsidRDefault="00482ECC" w:rsidP="00482ECC">
            <w:pPr>
              <w:jc w:val="right"/>
              <w:rPr>
                <w:sz w:val="24"/>
                <w:szCs w:val="24"/>
              </w:rPr>
            </w:pPr>
          </w:p>
        </w:tc>
      </w:tr>
      <w:tr w:rsidR="00482ECC" w:rsidRPr="00482ECC" w14:paraId="2F4F2467" w14:textId="77777777" w:rsidTr="00482ECC">
        <w:tc>
          <w:tcPr>
            <w:tcW w:w="1135" w:type="dxa"/>
            <w:tcMar>
              <w:top w:w="0" w:type="dxa"/>
              <w:left w:w="108" w:type="dxa"/>
              <w:bottom w:w="0" w:type="dxa"/>
              <w:right w:w="108" w:type="dxa"/>
            </w:tcMar>
            <w:hideMark/>
          </w:tcPr>
          <w:p w14:paraId="76E4F735" w14:textId="77777777" w:rsidR="00482ECC" w:rsidRPr="00482ECC" w:rsidRDefault="00482ECC" w:rsidP="00482ECC">
            <w:pPr>
              <w:rPr>
                <w:sz w:val="24"/>
                <w:szCs w:val="24"/>
              </w:rPr>
            </w:pPr>
            <w:r w:rsidRPr="00482ECC">
              <w:rPr>
                <w:sz w:val="24"/>
                <w:szCs w:val="24"/>
              </w:rPr>
              <w:t>402-9</w:t>
            </w:r>
          </w:p>
        </w:tc>
        <w:tc>
          <w:tcPr>
            <w:tcW w:w="4395" w:type="dxa"/>
            <w:tcMar>
              <w:top w:w="0" w:type="dxa"/>
              <w:left w:w="108" w:type="dxa"/>
              <w:bottom w:w="0" w:type="dxa"/>
              <w:right w:w="108" w:type="dxa"/>
            </w:tcMar>
            <w:hideMark/>
          </w:tcPr>
          <w:p w14:paraId="48EC9215" w14:textId="77777777" w:rsidR="00482ECC" w:rsidRPr="00482ECC" w:rsidRDefault="00482ECC" w:rsidP="00482ECC">
            <w:pPr>
              <w:rPr>
                <w:sz w:val="24"/>
                <w:szCs w:val="24"/>
              </w:rPr>
            </w:pPr>
            <w:r w:rsidRPr="00482ECC">
              <w:rPr>
                <w:sz w:val="24"/>
                <w:szCs w:val="24"/>
              </w:rPr>
              <w:t>Zakup usług pozostałych</w:t>
            </w:r>
          </w:p>
        </w:tc>
        <w:tc>
          <w:tcPr>
            <w:tcW w:w="1700" w:type="dxa"/>
            <w:tcMar>
              <w:top w:w="0" w:type="dxa"/>
              <w:left w:w="108" w:type="dxa"/>
              <w:bottom w:w="0" w:type="dxa"/>
              <w:right w:w="108" w:type="dxa"/>
            </w:tcMar>
            <w:hideMark/>
          </w:tcPr>
          <w:p w14:paraId="36AD03C6" w14:textId="77777777" w:rsidR="00482ECC" w:rsidRPr="00482ECC" w:rsidRDefault="00482ECC" w:rsidP="00482ECC">
            <w:pPr>
              <w:jc w:val="right"/>
              <w:rPr>
                <w:sz w:val="24"/>
                <w:szCs w:val="24"/>
              </w:rPr>
            </w:pPr>
            <w:r w:rsidRPr="00482ECC">
              <w:rPr>
                <w:sz w:val="24"/>
                <w:szCs w:val="24"/>
              </w:rPr>
              <w:t>14.300,-</w:t>
            </w:r>
          </w:p>
        </w:tc>
        <w:tc>
          <w:tcPr>
            <w:tcW w:w="1700" w:type="dxa"/>
            <w:tcMar>
              <w:top w:w="0" w:type="dxa"/>
              <w:left w:w="108" w:type="dxa"/>
              <w:bottom w:w="0" w:type="dxa"/>
              <w:right w:w="108" w:type="dxa"/>
            </w:tcMar>
            <w:hideMark/>
          </w:tcPr>
          <w:p w14:paraId="26769C19" w14:textId="77777777" w:rsidR="00482ECC" w:rsidRPr="00482ECC" w:rsidRDefault="00482ECC" w:rsidP="00482ECC">
            <w:pPr>
              <w:jc w:val="right"/>
              <w:rPr>
                <w:sz w:val="24"/>
                <w:szCs w:val="24"/>
              </w:rPr>
            </w:pPr>
            <w:r w:rsidRPr="00482ECC">
              <w:rPr>
                <w:sz w:val="24"/>
                <w:szCs w:val="24"/>
              </w:rPr>
              <w:t>14.232,66</w:t>
            </w:r>
          </w:p>
        </w:tc>
      </w:tr>
      <w:tr w:rsidR="00482ECC" w:rsidRPr="00482ECC" w14:paraId="6766A62B" w14:textId="77777777" w:rsidTr="00482ECC">
        <w:tc>
          <w:tcPr>
            <w:tcW w:w="1135" w:type="dxa"/>
            <w:tcMar>
              <w:top w:w="0" w:type="dxa"/>
              <w:left w:w="108" w:type="dxa"/>
              <w:bottom w:w="0" w:type="dxa"/>
              <w:right w:w="108" w:type="dxa"/>
            </w:tcMar>
            <w:hideMark/>
          </w:tcPr>
          <w:p w14:paraId="0A345B8A" w14:textId="77777777" w:rsidR="00482ECC" w:rsidRPr="00482ECC" w:rsidRDefault="00482ECC" w:rsidP="00482ECC">
            <w:pPr>
              <w:rPr>
                <w:sz w:val="24"/>
                <w:szCs w:val="24"/>
              </w:rPr>
            </w:pPr>
            <w:r w:rsidRPr="00482ECC">
              <w:rPr>
                <w:sz w:val="24"/>
                <w:szCs w:val="24"/>
              </w:rPr>
              <w:t>402-10</w:t>
            </w:r>
          </w:p>
        </w:tc>
        <w:tc>
          <w:tcPr>
            <w:tcW w:w="4395" w:type="dxa"/>
            <w:tcMar>
              <w:top w:w="0" w:type="dxa"/>
              <w:left w:w="108" w:type="dxa"/>
              <w:bottom w:w="0" w:type="dxa"/>
              <w:right w:w="108" w:type="dxa"/>
            </w:tcMar>
            <w:hideMark/>
          </w:tcPr>
          <w:p w14:paraId="15A861A0" w14:textId="77777777" w:rsidR="00482ECC" w:rsidRPr="00482ECC" w:rsidRDefault="00482ECC" w:rsidP="00482ECC">
            <w:pPr>
              <w:rPr>
                <w:sz w:val="24"/>
                <w:szCs w:val="24"/>
              </w:rPr>
            </w:pPr>
            <w:r w:rsidRPr="00482ECC">
              <w:rPr>
                <w:sz w:val="24"/>
                <w:szCs w:val="24"/>
              </w:rPr>
              <w:t>Abonament MAK+</w:t>
            </w:r>
          </w:p>
        </w:tc>
        <w:tc>
          <w:tcPr>
            <w:tcW w:w="1700" w:type="dxa"/>
            <w:tcMar>
              <w:top w:w="0" w:type="dxa"/>
              <w:left w:w="108" w:type="dxa"/>
              <w:bottom w:w="0" w:type="dxa"/>
              <w:right w:w="108" w:type="dxa"/>
            </w:tcMar>
            <w:hideMark/>
          </w:tcPr>
          <w:p w14:paraId="77B5FC35" w14:textId="77777777" w:rsidR="00482ECC" w:rsidRPr="00482ECC" w:rsidRDefault="00482ECC" w:rsidP="00482ECC">
            <w:pPr>
              <w:jc w:val="right"/>
              <w:rPr>
                <w:sz w:val="24"/>
                <w:szCs w:val="24"/>
              </w:rPr>
            </w:pPr>
            <w:r w:rsidRPr="00482ECC">
              <w:rPr>
                <w:sz w:val="24"/>
                <w:szCs w:val="24"/>
              </w:rPr>
              <w:t>1.500,-</w:t>
            </w:r>
          </w:p>
        </w:tc>
        <w:tc>
          <w:tcPr>
            <w:tcW w:w="1700" w:type="dxa"/>
            <w:tcMar>
              <w:top w:w="0" w:type="dxa"/>
              <w:left w:w="108" w:type="dxa"/>
              <w:bottom w:w="0" w:type="dxa"/>
              <w:right w:w="108" w:type="dxa"/>
            </w:tcMar>
            <w:hideMark/>
          </w:tcPr>
          <w:p w14:paraId="1B99693A" w14:textId="77777777" w:rsidR="00482ECC" w:rsidRPr="00482ECC" w:rsidRDefault="00482ECC" w:rsidP="00482ECC">
            <w:pPr>
              <w:jc w:val="right"/>
              <w:rPr>
                <w:sz w:val="24"/>
                <w:szCs w:val="24"/>
              </w:rPr>
            </w:pPr>
            <w:r w:rsidRPr="00482ECC">
              <w:rPr>
                <w:sz w:val="24"/>
                <w:szCs w:val="24"/>
              </w:rPr>
              <w:t>1.461,84</w:t>
            </w:r>
          </w:p>
        </w:tc>
      </w:tr>
      <w:tr w:rsidR="00482ECC" w:rsidRPr="00482ECC" w14:paraId="760BF1DF" w14:textId="77777777" w:rsidTr="00482ECC">
        <w:tc>
          <w:tcPr>
            <w:tcW w:w="1135" w:type="dxa"/>
            <w:tcMar>
              <w:top w:w="0" w:type="dxa"/>
              <w:left w:w="108" w:type="dxa"/>
              <w:bottom w:w="0" w:type="dxa"/>
              <w:right w:w="108" w:type="dxa"/>
            </w:tcMar>
            <w:hideMark/>
          </w:tcPr>
          <w:p w14:paraId="6801A020" w14:textId="77777777" w:rsidR="00482ECC" w:rsidRPr="00482ECC" w:rsidRDefault="00482ECC" w:rsidP="00482ECC">
            <w:pPr>
              <w:rPr>
                <w:b/>
                <w:bCs/>
                <w:sz w:val="24"/>
                <w:szCs w:val="24"/>
              </w:rPr>
            </w:pPr>
            <w:r w:rsidRPr="00482ECC">
              <w:rPr>
                <w:b/>
                <w:bCs/>
                <w:sz w:val="24"/>
                <w:szCs w:val="24"/>
              </w:rPr>
              <w:t>403</w:t>
            </w:r>
          </w:p>
        </w:tc>
        <w:tc>
          <w:tcPr>
            <w:tcW w:w="4395" w:type="dxa"/>
            <w:tcMar>
              <w:top w:w="0" w:type="dxa"/>
              <w:left w:w="108" w:type="dxa"/>
              <w:bottom w:w="0" w:type="dxa"/>
              <w:right w:w="108" w:type="dxa"/>
            </w:tcMar>
            <w:hideMark/>
          </w:tcPr>
          <w:p w14:paraId="2168EA08" w14:textId="77777777" w:rsidR="00482ECC" w:rsidRPr="00482ECC" w:rsidRDefault="00482ECC" w:rsidP="00482ECC">
            <w:pPr>
              <w:rPr>
                <w:b/>
                <w:bCs/>
                <w:sz w:val="24"/>
                <w:szCs w:val="24"/>
              </w:rPr>
            </w:pPr>
            <w:r w:rsidRPr="00482ECC">
              <w:rPr>
                <w:b/>
                <w:bCs/>
                <w:sz w:val="24"/>
                <w:szCs w:val="24"/>
              </w:rPr>
              <w:t>Podatki i opłaty</w:t>
            </w:r>
          </w:p>
        </w:tc>
        <w:tc>
          <w:tcPr>
            <w:tcW w:w="1700" w:type="dxa"/>
            <w:tcMar>
              <w:top w:w="0" w:type="dxa"/>
              <w:left w:w="108" w:type="dxa"/>
              <w:bottom w:w="0" w:type="dxa"/>
              <w:right w:w="108" w:type="dxa"/>
            </w:tcMar>
          </w:tcPr>
          <w:p w14:paraId="50E6F8CA"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tcPr>
          <w:p w14:paraId="47E34CF3" w14:textId="77777777" w:rsidR="00482ECC" w:rsidRPr="00482ECC" w:rsidRDefault="00482ECC" w:rsidP="00482ECC">
            <w:pPr>
              <w:jc w:val="right"/>
              <w:rPr>
                <w:b/>
                <w:bCs/>
                <w:sz w:val="24"/>
                <w:szCs w:val="24"/>
              </w:rPr>
            </w:pPr>
          </w:p>
        </w:tc>
      </w:tr>
      <w:tr w:rsidR="00482ECC" w:rsidRPr="00482ECC" w14:paraId="5B4CB9CE" w14:textId="77777777" w:rsidTr="00482ECC">
        <w:tc>
          <w:tcPr>
            <w:tcW w:w="1135" w:type="dxa"/>
            <w:tcMar>
              <w:top w:w="0" w:type="dxa"/>
              <w:left w:w="108" w:type="dxa"/>
              <w:bottom w:w="0" w:type="dxa"/>
              <w:right w:w="108" w:type="dxa"/>
            </w:tcMar>
            <w:hideMark/>
          </w:tcPr>
          <w:p w14:paraId="434AF1EC" w14:textId="77777777" w:rsidR="00482ECC" w:rsidRPr="00482ECC" w:rsidRDefault="00482ECC" w:rsidP="00482ECC">
            <w:pPr>
              <w:rPr>
                <w:b/>
                <w:bCs/>
                <w:sz w:val="24"/>
                <w:szCs w:val="24"/>
              </w:rPr>
            </w:pPr>
            <w:r w:rsidRPr="00482ECC">
              <w:rPr>
                <w:b/>
                <w:bCs/>
                <w:sz w:val="24"/>
                <w:szCs w:val="24"/>
              </w:rPr>
              <w:t>404</w:t>
            </w:r>
          </w:p>
        </w:tc>
        <w:tc>
          <w:tcPr>
            <w:tcW w:w="4395" w:type="dxa"/>
            <w:tcMar>
              <w:top w:w="0" w:type="dxa"/>
              <w:left w:w="108" w:type="dxa"/>
              <w:bottom w:w="0" w:type="dxa"/>
              <w:right w:w="108" w:type="dxa"/>
            </w:tcMar>
            <w:hideMark/>
          </w:tcPr>
          <w:p w14:paraId="2D2FB298" w14:textId="77777777" w:rsidR="00482ECC" w:rsidRPr="00482ECC" w:rsidRDefault="00482ECC" w:rsidP="00482ECC">
            <w:pPr>
              <w:rPr>
                <w:b/>
                <w:bCs/>
                <w:sz w:val="24"/>
                <w:szCs w:val="24"/>
              </w:rPr>
            </w:pPr>
            <w:r w:rsidRPr="00482ECC">
              <w:rPr>
                <w:b/>
                <w:bCs/>
                <w:sz w:val="24"/>
                <w:szCs w:val="24"/>
              </w:rPr>
              <w:t>Wynagrodzenia</w:t>
            </w:r>
          </w:p>
        </w:tc>
        <w:tc>
          <w:tcPr>
            <w:tcW w:w="1700" w:type="dxa"/>
            <w:tcMar>
              <w:top w:w="0" w:type="dxa"/>
              <w:left w:w="108" w:type="dxa"/>
              <w:bottom w:w="0" w:type="dxa"/>
              <w:right w:w="108" w:type="dxa"/>
            </w:tcMar>
            <w:hideMark/>
          </w:tcPr>
          <w:p w14:paraId="19E32C1D" w14:textId="77777777" w:rsidR="00482ECC" w:rsidRPr="00482ECC" w:rsidRDefault="00482ECC" w:rsidP="00482ECC">
            <w:pPr>
              <w:jc w:val="right"/>
              <w:rPr>
                <w:b/>
                <w:bCs/>
                <w:sz w:val="24"/>
                <w:szCs w:val="24"/>
              </w:rPr>
            </w:pPr>
            <w:r w:rsidRPr="00482ECC">
              <w:rPr>
                <w:b/>
                <w:bCs/>
                <w:sz w:val="24"/>
                <w:szCs w:val="24"/>
              </w:rPr>
              <w:t>257.000,-</w:t>
            </w:r>
          </w:p>
        </w:tc>
        <w:tc>
          <w:tcPr>
            <w:tcW w:w="1700" w:type="dxa"/>
            <w:tcMar>
              <w:top w:w="0" w:type="dxa"/>
              <w:left w:w="108" w:type="dxa"/>
              <w:bottom w:w="0" w:type="dxa"/>
              <w:right w:w="108" w:type="dxa"/>
            </w:tcMar>
            <w:hideMark/>
          </w:tcPr>
          <w:p w14:paraId="3B202589" w14:textId="77777777" w:rsidR="00482ECC" w:rsidRPr="00482ECC" w:rsidRDefault="00482ECC" w:rsidP="00482ECC">
            <w:pPr>
              <w:jc w:val="right"/>
              <w:rPr>
                <w:b/>
                <w:bCs/>
                <w:sz w:val="24"/>
                <w:szCs w:val="24"/>
              </w:rPr>
            </w:pPr>
            <w:r w:rsidRPr="00482ECC">
              <w:rPr>
                <w:b/>
                <w:bCs/>
                <w:sz w:val="24"/>
                <w:szCs w:val="24"/>
              </w:rPr>
              <w:t>256.863,88</w:t>
            </w:r>
          </w:p>
        </w:tc>
      </w:tr>
      <w:tr w:rsidR="00482ECC" w:rsidRPr="00482ECC" w14:paraId="73F4FD64" w14:textId="77777777" w:rsidTr="00482ECC">
        <w:tc>
          <w:tcPr>
            <w:tcW w:w="1135" w:type="dxa"/>
            <w:tcMar>
              <w:top w:w="0" w:type="dxa"/>
              <w:left w:w="108" w:type="dxa"/>
              <w:bottom w:w="0" w:type="dxa"/>
              <w:right w:w="108" w:type="dxa"/>
            </w:tcMar>
            <w:hideMark/>
          </w:tcPr>
          <w:p w14:paraId="29810727" w14:textId="77777777" w:rsidR="00482ECC" w:rsidRPr="00482ECC" w:rsidRDefault="00482ECC" w:rsidP="00482ECC">
            <w:pPr>
              <w:rPr>
                <w:sz w:val="24"/>
                <w:szCs w:val="24"/>
              </w:rPr>
            </w:pPr>
            <w:r w:rsidRPr="00482ECC">
              <w:rPr>
                <w:sz w:val="24"/>
                <w:szCs w:val="24"/>
              </w:rPr>
              <w:t>404-1</w:t>
            </w:r>
          </w:p>
        </w:tc>
        <w:tc>
          <w:tcPr>
            <w:tcW w:w="4395" w:type="dxa"/>
            <w:tcMar>
              <w:top w:w="0" w:type="dxa"/>
              <w:left w:w="108" w:type="dxa"/>
              <w:bottom w:w="0" w:type="dxa"/>
              <w:right w:w="108" w:type="dxa"/>
            </w:tcMar>
            <w:hideMark/>
          </w:tcPr>
          <w:p w14:paraId="55FC2B8C" w14:textId="77777777" w:rsidR="00482ECC" w:rsidRPr="00482ECC" w:rsidRDefault="00482ECC" w:rsidP="00482ECC">
            <w:pPr>
              <w:rPr>
                <w:sz w:val="24"/>
                <w:szCs w:val="24"/>
              </w:rPr>
            </w:pPr>
            <w:r w:rsidRPr="00482ECC">
              <w:rPr>
                <w:sz w:val="24"/>
                <w:szCs w:val="24"/>
              </w:rPr>
              <w:t>Z tytułu umowy o pracę</w:t>
            </w:r>
            <w:r w:rsidRPr="00482ECC">
              <w:rPr>
                <w:sz w:val="24"/>
                <w:szCs w:val="24"/>
              </w:rPr>
              <w:tab/>
            </w:r>
          </w:p>
        </w:tc>
        <w:tc>
          <w:tcPr>
            <w:tcW w:w="1700" w:type="dxa"/>
            <w:tcMar>
              <w:top w:w="0" w:type="dxa"/>
              <w:left w:w="108" w:type="dxa"/>
              <w:bottom w:w="0" w:type="dxa"/>
              <w:right w:w="108" w:type="dxa"/>
            </w:tcMar>
            <w:hideMark/>
          </w:tcPr>
          <w:p w14:paraId="461F8588" w14:textId="77777777" w:rsidR="00482ECC" w:rsidRPr="00482ECC" w:rsidRDefault="00482ECC" w:rsidP="00482ECC">
            <w:pPr>
              <w:jc w:val="right"/>
              <w:rPr>
                <w:sz w:val="24"/>
                <w:szCs w:val="24"/>
              </w:rPr>
            </w:pPr>
            <w:r w:rsidRPr="00482ECC">
              <w:rPr>
                <w:sz w:val="24"/>
                <w:szCs w:val="24"/>
              </w:rPr>
              <w:t>255.900,-</w:t>
            </w:r>
          </w:p>
        </w:tc>
        <w:tc>
          <w:tcPr>
            <w:tcW w:w="1700" w:type="dxa"/>
            <w:tcMar>
              <w:top w:w="0" w:type="dxa"/>
              <w:left w:w="108" w:type="dxa"/>
              <w:bottom w:w="0" w:type="dxa"/>
              <w:right w:w="108" w:type="dxa"/>
            </w:tcMar>
            <w:hideMark/>
          </w:tcPr>
          <w:p w14:paraId="42528CEB" w14:textId="77777777" w:rsidR="00482ECC" w:rsidRPr="00482ECC" w:rsidRDefault="00482ECC" w:rsidP="00482ECC">
            <w:pPr>
              <w:jc w:val="right"/>
              <w:rPr>
                <w:sz w:val="24"/>
                <w:szCs w:val="24"/>
              </w:rPr>
            </w:pPr>
            <w:r w:rsidRPr="00482ECC">
              <w:rPr>
                <w:sz w:val="24"/>
                <w:szCs w:val="24"/>
              </w:rPr>
              <w:t>255.834,71</w:t>
            </w:r>
          </w:p>
        </w:tc>
      </w:tr>
      <w:tr w:rsidR="00482ECC" w:rsidRPr="00482ECC" w14:paraId="22E44C32" w14:textId="77777777" w:rsidTr="00482ECC">
        <w:tc>
          <w:tcPr>
            <w:tcW w:w="1135" w:type="dxa"/>
            <w:tcMar>
              <w:top w:w="0" w:type="dxa"/>
              <w:left w:w="108" w:type="dxa"/>
              <w:bottom w:w="0" w:type="dxa"/>
              <w:right w:w="108" w:type="dxa"/>
            </w:tcMar>
            <w:hideMark/>
          </w:tcPr>
          <w:p w14:paraId="18A9E65B" w14:textId="77777777" w:rsidR="00482ECC" w:rsidRPr="00482ECC" w:rsidRDefault="00482ECC" w:rsidP="00482ECC">
            <w:pPr>
              <w:rPr>
                <w:sz w:val="24"/>
                <w:szCs w:val="24"/>
              </w:rPr>
            </w:pPr>
            <w:r w:rsidRPr="00482ECC">
              <w:rPr>
                <w:sz w:val="24"/>
                <w:szCs w:val="24"/>
              </w:rPr>
              <w:t>404-2</w:t>
            </w:r>
          </w:p>
        </w:tc>
        <w:tc>
          <w:tcPr>
            <w:tcW w:w="4395" w:type="dxa"/>
            <w:tcMar>
              <w:top w:w="0" w:type="dxa"/>
              <w:left w:w="108" w:type="dxa"/>
              <w:bottom w:w="0" w:type="dxa"/>
              <w:right w:w="108" w:type="dxa"/>
            </w:tcMar>
            <w:hideMark/>
          </w:tcPr>
          <w:p w14:paraId="48F702CE" w14:textId="77777777" w:rsidR="00482ECC" w:rsidRPr="00482ECC" w:rsidRDefault="00482ECC" w:rsidP="00482ECC">
            <w:pPr>
              <w:rPr>
                <w:sz w:val="24"/>
                <w:szCs w:val="24"/>
              </w:rPr>
            </w:pPr>
            <w:r w:rsidRPr="00482ECC">
              <w:rPr>
                <w:sz w:val="24"/>
                <w:szCs w:val="24"/>
              </w:rPr>
              <w:t>Z tytułu umów zlecenia</w:t>
            </w:r>
          </w:p>
        </w:tc>
        <w:tc>
          <w:tcPr>
            <w:tcW w:w="1700" w:type="dxa"/>
            <w:tcMar>
              <w:top w:w="0" w:type="dxa"/>
              <w:left w:w="108" w:type="dxa"/>
              <w:bottom w:w="0" w:type="dxa"/>
              <w:right w:w="108" w:type="dxa"/>
            </w:tcMar>
            <w:hideMark/>
          </w:tcPr>
          <w:p w14:paraId="47337932" w14:textId="77777777" w:rsidR="00482ECC" w:rsidRPr="00482ECC" w:rsidRDefault="00482ECC" w:rsidP="00482ECC">
            <w:pPr>
              <w:jc w:val="right"/>
              <w:rPr>
                <w:sz w:val="24"/>
                <w:szCs w:val="24"/>
              </w:rPr>
            </w:pPr>
            <w:r w:rsidRPr="00482ECC">
              <w:rPr>
                <w:sz w:val="24"/>
                <w:szCs w:val="24"/>
              </w:rPr>
              <w:t>1.100,-</w:t>
            </w:r>
          </w:p>
        </w:tc>
        <w:tc>
          <w:tcPr>
            <w:tcW w:w="1700" w:type="dxa"/>
            <w:tcMar>
              <w:top w:w="0" w:type="dxa"/>
              <w:left w:w="108" w:type="dxa"/>
              <w:bottom w:w="0" w:type="dxa"/>
              <w:right w:w="108" w:type="dxa"/>
            </w:tcMar>
            <w:hideMark/>
          </w:tcPr>
          <w:p w14:paraId="1CBD3D45" w14:textId="77777777" w:rsidR="00482ECC" w:rsidRPr="00482ECC" w:rsidRDefault="00482ECC" w:rsidP="00482ECC">
            <w:pPr>
              <w:jc w:val="right"/>
              <w:rPr>
                <w:sz w:val="24"/>
                <w:szCs w:val="24"/>
              </w:rPr>
            </w:pPr>
            <w:r w:rsidRPr="00482ECC">
              <w:rPr>
                <w:sz w:val="24"/>
                <w:szCs w:val="24"/>
              </w:rPr>
              <w:t>1.029,17</w:t>
            </w:r>
          </w:p>
        </w:tc>
      </w:tr>
      <w:tr w:rsidR="00482ECC" w:rsidRPr="00482ECC" w14:paraId="1F5FBCE9" w14:textId="77777777" w:rsidTr="00482ECC">
        <w:tc>
          <w:tcPr>
            <w:tcW w:w="1135" w:type="dxa"/>
            <w:tcMar>
              <w:top w:w="0" w:type="dxa"/>
              <w:left w:w="108" w:type="dxa"/>
              <w:bottom w:w="0" w:type="dxa"/>
              <w:right w:w="108" w:type="dxa"/>
            </w:tcMar>
            <w:hideMark/>
          </w:tcPr>
          <w:p w14:paraId="2B4BE29F" w14:textId="77777777" w:rsidR="00482ECC" w:rsidRPr="00482ECC" w:rsidRDefault="00482ECC" w:rsidP="00482ECC">
            <w:pPr>
              <w:rPr>
                <w:b/>
                <w:bCs/>
                <w:sz w:val="24"/>
                <w:szCs w:val="24"/>
              </w:rPr>
            </w:pPr>
            <w:r w:rsidRPr="00482ECC">
              <w:rPr>
                <w:b/>
                <w:bCs/>
                <w:sz w:val="24"/>
                <w:szCs w:val="24"/>
              </w:rPr>
              <w:t>405</w:t>
            </w:r>
          </w:p>
        </w:tc>
        <w:tc>
          <w:tcPr>
            <w:tcW w:w="4395" w:type="dxa"/>
            <w:tcMar>
              <w:top w:w="0" w:type="dxa"/>
              <w:left w:w="108" w:type="dxa"/>
              <w:bottom w:w="0" w:type="dxa"/>
              <w:right w:w="108" w:type="dxa"/>
            </w:tcMar>
            <w:hideMark/>
          </w:tcPr>
          <w:p w14:paraId="1941BA0B" w14:textId="77777777" w:rsidR="00482ECC" w:rsidRPr="00482ECC" w:rsidRDefault="00482ECC" w:rsidP="00482ECC">
            <w:pPr>
              <w:rPr>
                <w:b/>
                <w:bCs/>
                <w:sz w:val="24"/>
                <w:szCs w:val="24"/>
              </w:rPr>
            </w:pPr>
            <w:r w:rsidRPr="00482ECC">
              <w:rPr>
                <w:b/>
                <w:bCs/>
                <w:sz w:val="24"/>
                <w:szCs w:val="24"/>
              </w:rPr>
              <w:t>Ubezpieczenie społeczne i inne św. społ.</w:t>
            </w:r>
          </w:p>
        </w:tc>
        <w:tc>
          <w:tcPr>
            <w:tcW w:w="1700" w:type="dxa"/>
            <w:tcMar>
              <w:top w:w="0" w:type="dxa"/>
              <w:left w:w="108" w:type="dxa"/>
              <w:bottom w:w="0" w:type="dxa"/>
              <w:right w:w="108" w:type="dxa"/>
            </w:tcMar>
            <w:hideMark/>
          </w:tcPr>
          <w:p w14:paraId="098AE807" w14:textId="77777777" w:rsidR="00482ECC" w:rsidRPr="00482ECC" w:rsidRDefault="00482ECC" w:rsidP="00482ECC">
            <w:pPr>
              <w:jc w:val="right"/>
              <w:rPr>
                <w:b/>
                <w:bCs/>
                <w:sz w:val="24"/>
                <w:szCs w:val="24"/>
              </w:rPr>
            </w:pPr>
            <w:r w:rsidRPr="00482ECC">
              <w:rPr>
                <w:b/>
                <w:bCs/>
                <w:sz w:val="24"/>
                <w:szCs w:val="24"/>
              </w:rPr>
              <w:t>59.100,-</w:t>
            </w:r>
          </w:p>
        </w:tc>
        <w:tc>
          <w:tcPr>
            <w:tcW w:w="1700" w:type="dxa"/>
            <w:tcMar>
              <w:top w:w="0" w:type="dxa"/>
              <w:left w:w="108" w:type="dxa"/>
              <w:bottom w:w="0" w:type="dxa"/>
              <w:right w:w="108" w:type="dxa"/>
            </w:tcMar>
            <w:hideMark/>
          </w:tcPr>
          <w:p w14:paraId="30F41894" w14:textId="77777777" w:rsidR="00482ECC" w:rsidRPr="00482ECC" w:rsidRDefault="00482ECC" w:rsidP="00482ECC">
            <w:pPr>
              <w:jc w:val="right"/>
              <w:rPr>
                <w:b/>
                <w:bCs/>
                <w:sz w:val="24"/>
                <w:szCs w:val="24"/>
              </w:rPr>
            </w:pPr>
            <w:r w:rsidRPr="00482ECC">
              <w:rPr>
                <w:b/>
                <w:bCs/>
                <w:sz w:val="24"/>
                <w:szCs w:val="24"/>
              </w:rPr>
              <w:t>58.708,34</w:t>
            </w:r>
          </w:p>
        </w:tc>
      </w:tr>
      <w:tr w:rsidR="00482ECC" w:rsidRPr="00482ECC" w14:paraId="21AEC2F2" w14:textId="77777777" w:rsidTr="00482ECC">
        <w:tc>
          <w:tcPr>
            <w:tcW w:w="1135" w:type="dxa"/>
            <w:tcMar>
              <w:top w:w="0" w:type="dxa"/>
              <w:left w:w="108" w:type="dxa"/>
              <w:bottom w:w="0" w:type="dxa"/>
              <w:right w:w="108" w:type="dxa"/>
            </w:tcMar>
            <w:hideMark/>
          </w:tcPr>
          <w:p w14:paraId="36DEF3A3" w14:textId="77777777" w:rsidR="00482ECC" w:rsidRPr="00482ECC" w:rsidRDefault="00482ECC" w:rsidP="00482ECC">
            <w:pPr>
              <w:rPr>
                <w:sz w:val="24"/>
                <w:szCs w:val="24"/>
              </w:rPr>
            </w:pPr>
            <w:r w:rsidRPr="00482ECC">
              <w:rPr>
                <w:sz w:val="24"/>
                <w:szCs w:val="24"/>
              </w:rPr>
              <w:t>405-1</w:t>
            </w:r>
          </w:p>
        </w:tc>
        <w:tc>
          <w:tcPr>
            <w:tcW w:w="4395" w:type="dxa"/>
            <w:tcMar>
              <w:top w:w="0" w:type="dxa"/>
              <w:left w:w="108" w:type="dxa"/>
              <w:bottom w:w="0" w:type="dxa"/>
              <w:right w:w="108" w:type="dxa"/>
            </w:tcMar>
            <w:hideMark/>
          </w:tcPr>
          <w:p w14:paraId="22358883" w14:textId="77777777" w:rsidR="00482ECC" w:rsidRPr="00482ECC" w:rsidRDefault="00482ECC" w:rsidP="00482ECC">
            <w:pPr>
              <w:rPr>
                <w:sz w:val="24"/>
                <w:szCs w:val="24"/>
              </w:rPr>
            </w:pPr>
            <w:r w:rsidRPr="00482ECC">
              <w:rPr>
                <w:sz w:val="24"/>
                <w:szCs w:val="24"/>
              </w:rPr>
              <w:t>ZUS i Fundusz Pracy</w:t>
            </w:r>
          </w:p>
        </w:tc>
        <w:tc>
          <w:tcPr>
            <w:tcW w:w="1700" w:type="dxa"/>
            <w:tcMar>
              <w:top w:w="0" w:type="dxa"/>
              <w:left w:w="108" w:type="dxa"/>
              <w:bottom w:w="0" w:type="dxa"/>
              <w:right w:w="108" w:type="dxa"/>
            </w:tcMar>
            <w:hideMark/>
          </w:tcPr>
          <w:p w14:paraId="7AC2CA53" w14:textId="77777777" w:rsidR="00482ECC" w:rsidRPr="00482ECC" w:rsidRDefault="00482ECC" w:rsidP="00482ECC">
            <w:pPr>
              <w:jc w:val="right"/>
              <w:rPr>
                <w:sz w:val="24"/>
                <w:szCs w:val="24"/>
              </w:rPr>
            </w:pPr>
            <w:r w:rsidRPr="00482ECC">
              <w:rPr>
                <w:sz w:val="24"/>
                <w:szCs w:val="24"/>
              </w:rPr>
              <w:t>51.000,-</w:t>
            </w:r>
          </w:p>
        </w:tc>
        <w:tc>
          <w:tcPr>
            <w:tcW w:w="1700" w:type="dxa"/>
            <w:tcMar>
              <w:top w:w="0" w:type="dxa"/>
              <w:left w:w="108" w:type="dxa"/>
              <w:bottom w:w="0" w:type="dxa"/>
              <w:right w:w="108" w:type="dxa"/>
            </w:tcMar>
            <w:hideMark/>
          </w:tcPr>
          <w:p w14:paraId="1DD8CFF6" w14:textId="77777777" w:rsidR="00482ECC" w:rsidRPr="00482ECC" w:rsidRDefault="00482ECC" w:rsidP="00482ECC">
            <w:pPr>
              <w:jc w:val="right"/>
              <w:rPr>
                <w:sz w:val="24"/>
                <w:szCs w:val="24"/>
              </w:rPr>
            </w:pPr>
            <w:r w:rsidRPr="00482ECC">
              <w:rPr>
                <w:sz w:val="24"/>
                <w:szCs w:val="24"/>
              </w:rPr>
              <w:t>50.707,29</w:t>
            </w:r>
          </w:p>
        </w:tc>
      </w:tr>
      <w:tr w:rsidR="00482ECC" w:rsidRPr="00482ECC" w14:paraId="73FEC12B" w14:textId="77777777" w:rsidTr="00482ECC">
        <w:tc>
          <w:tcPr>
            <w:tcW w:w="1135" w:type="dxa"/>
            <w:tcMar>
              <w:top w:w="0" w:type="dxa"/>
              <w:left w:w="108" w:type="dxa"/>
              <w:bottom w:w="0" w:type="dxa"/>
              <w:right w:w="108" w:type="dxa"/>
            </w:tcMar>
            <w:hideMark/>
          </w:tcPr>
          <w:p w14:paraId="487988B1" w14:textId="77777777" w:rsidR="00482ECC" w:rsidRPr="00482ECC" w:rsidRDefault="00482ECC" w:rsidP="00482ECC">
            <w:pPr>
              <w:rPr>
                <w:sz w:val="24"/>
                <w:szCs w:val="24"/>
              </w:rPr>
            </w:pPr>
            <w:r w:rsidRPr="00482ECC">
              <w:rPr>
                <w:sz w:val="24"/>
                <w:szCs w:val="24"/>
              </w:rPr>
              <w:t>405-2</w:t>
            </w:r>
          </w:p>
        </w:tc>
        <w:tc>
          <w:tcPr>
            <w:tcW w:w="4395" w:type="dxa"/>
            <w:tcMar>
              <w:top w:w="0" w:type="dxa"/>
              <w:left w:w="108" w:type="dxa"/>
              <w:bottom w:w="0" w:type="dxa"/>
              <w:right w:w="108" w:type="dxa"/>
            </w:tcMar>
            <w:hideMark/>
          </w:tcPr>
          <w:p w14:paraId="797DD2C7" w14:textId="77777777" w:rsidR="00482ECC" w:rsidRPr="00482ECC" w:rsidRDefault="00482ECC" w:rsidP="00482ECC">
            <w:pPr>
              <w:rPr>
                <w:sz w:val="24"/>
                <w:szCs w:val="24"/>
              </w:rPr>
            </w:pPr>
            <w:r w:rsidRPr="00482ECC">
              <w:rPr>
                <w:sz w:val="24"/>
                <w:szCs w:val="24"/>
              </w:rPr>
              <w:t xml:space="preserve">Odpis na </w:t>
            </w:r>
            <w:proofErr w:type="spellStart"/>
            <w:r w:rsidRPr="00482ECC">
              <w:rPr>
                <w:sz w:val="24"/>
                <w:szCs w:val="24"/>
              </w:rPr>
              <w:t>z.f.ś.soc</w:t>
            </w:r>
            <w:proofErr w:type="spellEnd"/>
            <w:r w:rsidRPr="00482ECC">
              <w:rPr>
                <w:sz w:val="24"/>
                <w:szCs w:val="24"/>
              </w:rPr>
              <w:t>.</w:t>
            </w:r>
          </w:p>
        </w:tc>
        <w:tc>
          <w:tcPr>
            <w:tcW w:w="1700" w:type="dxa"/>
            <w:tcMar>
              <w:top w:w="0" w:type="dxa"/>
              <w:left w:w="108" w:type="dxa"/>
              <w:bottom w:w="0" w:type="dxa"/>
              <w:right w:w="108" w:type="dxa"/>
            </w:tcMar>
            <w:hideMark/>
          </w:tcPr>
          <w:p w14:paraId="6B0C0C62" w14:textId="77777777" w:rsidR="00482ECC" w:rsidRPr="00482ECC" w:rsidRDefault="00482ECC" w:rsidP="00482ECC">
            <w:pPr>
              <w:jc w:val="right"/>
              <w:rPr>
                <w:sz w:val="24"/>
                <w:szCs w:val="24"/>
              </w:rPr>
            </w:pPr>
            <w:r w:rsidRPr="00482ECC">
              <w:rPr>
                <w:sz w:val="24"/>
                <w:szCs w:val="24"/>
              </w:rPr>
              <w:t>7.800,-</w:t>
            </w:r>
          </w:p>
        </w:tc>
        <w:tc>
          <w:tcPr>
            <w:tcW w:w="1700" w:type="dxa"/>
            <w:tcMar>
              <w:top w:w="0" w:type="dxa"/>
              <w:left w:w="108" w:type="dxa"/>
              <w:bottom w:w="0" w:type="dxa"/>
              <w:right w:w="108" w:type="dxa"/>
            </w:tcMar>
            <w:hideMark/>
          </w:tcPr>
          <w:p w14:paraId="4844019D" w14:textId="77777777" w:rsidR="00482ECC" w:rsidRPr="00482ECC" w:rsidRDefault="00482ECC" w:rsidP="00482ECC">
            <w:pPr>
              <w:jc w:val="right"/>
              <w:rPr>
                <w:sz w:val="24"/>
                <w:szCs w:val="24"/>
              </w:rPr>
            </w:pPr>
            <w:r w:rsidRPr="00482ECC">
              <w:rPr>
                <w:sz w:val="24"/>
                <w:szCs w:val="24"/>
              </w:rPr>
              <w:t>7.701,05</w:t>
            </w:r>
          </w:p>
        </w:tc>
      </w:tr>
      <w:tr w:rsidR="00482ECC" w:rsidRPr="00482ECC" w14:paraId="3A141D69" w14:textId="77777777" w:rsidTr="00482ECC">
        <w:tc>
          <w:tcPr>
            <w:tcW w:w="1135" w:type="dxa"/>
            <w:tcMar>
              <w:top w:w="0" w:type="dxa"/>
              <w:left w:w="108" w:type="dxa"/>
              <w:bottom w:w="0" w:type="dxa"/>
              <w:right w:w="108" w:type="dxa"/>
            </w:tcMar>
            <w:hideMark/>
          </w:tcPr>
          <w:p w14:paraId="0F45865C" w14:textId="77777777" w:rsidR="00482ECC" w:rsidRPr="00482ECC" w:rsidRDefault="00482ECC" w:rsidP="00482ECC">
            <w:pPr>
              <w:rPr>
                <w:sz w:val="24"/>
                <w:szCs w:val="24"/>
              </w:rPr>
            </w:pPr>
            <w:r w:rsidRPr="00482ECC">
              <w:rPr>
                <w:sz w:val="24"/>
                <w:szCs w:val="24"/>
              </w:rPr>
              <w:t>405-3</w:t>
            </w:r>
          </w:p>
        </w:tc>
        <w:tc>
          <w:tcPr>
            <w:tcW w:w="4395" w:type="dxa"/>
            <w:tcMar>
              <w:top w:w="0" w:type="dxa"/>
              <w:left w:w="108" w:type="dxa"/>
              <w:bottom w:w="0" w:type="dxa"/>
              <w:right w:w="108" w:type="dxa"/>
            </w:tcMar>
            <w:hideMark/>
          </w:tcPr>
          <w:p w14:paraId="79403516" w14:textId="77777777" w:rsidR="00482ECC" w:rsidRPr="00482ECC" w:rsidRDefault="00482ECC" w:rsidP="00482ECC">
            <w:pPr>
              <w:rPr>
                <w:sz w:val="24"/>
                <w:szCs w:val="24"/>
              </w:rPr>
            </w:pPr>
            <w:r w:rsidRPr="00482ECC">
              <w:rPr>
                <w:sz w:val="24"/>
                <w:szCs w:val="24"/>
              </w:rPr>
              <w:t xml:space="preserve">Inne </w:t>
            </w:r>
            <w:proofErr w:type="spellStart"/>
            <w:r w:rsidRPr="00482ECC">
              <w:rPr>
                <w:sz w:val="24"/>
                <w:szCs w:val="24"/>
              </w:rPr>
              <w:t>świad</w:t>
            </w:r>
            <w:proofErr w:type="spellEnd"/>
            <w:r w:rsidRPr="00482ECC">
              <w:rPr>
                <w:sz w:val="24"/>
                <w:szCs w:val="24"/>
              </w:rPr>
              <w:t xml:space="preserve">. na rzecz pracowników </w:t>
            </w:r>
          </w:p>
        </w:tc>
        <w:tc>
          <w:tcPr>
            <w:tcW w:w="1700" w:type="dxa"/>
            <w:tcMar>
              <w:top w:w="0" w:type="dxa"/>
              <w:left w:w="108" w:type="dxa"/>
              <w:bottom w:w="0" w:type="dxa"/>
              <w:right w:w="108" w:type="dxa"/>
            </w:tcMar>
            <w:hideMark/>
          </w:tcPr>
          <w:p w14:paraId="2F4179A4" w14:textId="77777777" w:rsidR="00482ECC" w:rsidRPr="00482ECC" w:rsidRDefault="00482ECC" w:rsidP="00482ECC">
            <w:pPr>
              <w:jc w:val="right"/>
              <w:rPr>
                <w:sz w:val="24"/>
                <w:szCs w:val="24"/>
              </w:rPr>
            </w:pPr>
            <w:r w:rsidRPr="00482ECC">
              <w:rPr>
                <w:sz w:val="24"/>
                <w:szCs w:val="24"/>
              </w:rPr>
              <w:t>300,-</w:t>
            </w:r>
          </w:p>
        </w:tc>
        <w:tc>
          <w:tcPr>
            <w:tcW w:w="1700" w:type="dxa"/>
            <w:tcMar>
              <w:top w:w="0" w:type="dxa"/>
              <w:left w:w="108" w:type="dxa"/>
              <w:bottom w:w="0" w:type="dxa"/>
              <w:right w:w="108" w:type="dxa"/>
            </w:tcMar>
            <w:hideMark/>
          </w:tcPr>
          <w:p w14:paraId="7DE44ABD" w14:textId="77777777" w:rsidR="00482ECC" w:rsidRPr="00482ECC" w:rsidRDefault="00482ECC" w:rsidP="00482ECC">
            <w:pPr>
              <w:jc w:val="right"/>
              <w:rPr>
                <w:sz w:val="24"/>
                <w:szCs w:val="24"/>
              </w:rPr>
            </w:pPr>
            <w:r w:rsidRPr="00482ECC">
              <w:rPr>
                <w:sz w:val="24"/>
                <w:szCs w:val="24"/>
              </w:rPr>
              <w:t>300,-</w:t>
            </w:r>
          </w:p>
        </w:tc>
      </w:tr>
      <w:tr w:rsidR="00482ECC" w:rsidRPr="00482ECC" w14:paraId="0C5312A1" w14:textId="77777777" w:rsidTr="00482ECC">
        <w:tc>
          <w:tcPr>
            <w:tcW w:w="1135" w:type="dxa"/>
            <w:tcMar>
              <w:top w:w="0" w:type="dxa"/>
              <w:left w:w="108" w:type="dxa"/>
              <w:bottom w:w="0" w:type="dxa"/>
              <w:right w:w="108" w:type="dxa"/>
            </w:tcMar>
            <w:hideMark/>
          </w:tcPr>
          <w:p w14:paraId="30B91C96" w14:textId="77777777" w:rsidR="00482ECC" w:rsidRPr="00482ECC" w:rsidRDefault="00482ECC" w:rsidP="00482ECC">
            <w:pPr>
              <w:rPr>
                <w:b/>
                <w:bCs/>
                <w:sz w:val="24"/>
                <w:szCs w:val="24"/>
              </w:rPr>
            </w:pPr>
            <w:r w:rsidRPr="00482ECC">
              <w:rPr>
                <w:b/>
                <w:bCs/>
                <w:sz w:val="24"/>
                <w:szCs w:val="24"/>
              </w:rPr>
              <w:t>409</w:t>
            </w:r>
          </w:p>
        </w:tc>
        <w:tc>
          <w:tcPr>
            <w:tcW w:w="4395" w:type="dxa"/>
            <w:tcMar>
              <w:top w:w="0" w:type="dxa"/>
              <w:left w:w="108" w:type="dxa"/>
              <w:bottom w:w="0" w:type="dxa"/>
              <w:right w:w="108" w:type="dxa"/>
            </w:tcMar>
            <w:hideMark/>
          </w:tcPr>
          <w:p w14:paraId="488A7F5B" w14:textId="77777777" w:rsidR="00482ECC" w:rsidRPr="00482ECC" w:rsidRDefault="00482ECC" w:rsidP="00482ECC">
            <w:pPr>
              <w:rPr>
                <w:b/>
                <w:bCs/>
                <w:sz w:val="24"/>
                <w:szCs w:val="24"/>
              </w:rPr>
            </w:pPr>
            <w:r w:rsidRPr="00482ECC">
              <w:rPr>
                <w:b/>
                <w:bCs/>
                <w:sz w:val="24"/>
                <w:szCs w:val="24"/>
              </w:rPr>
              <w:t>Pozostałe koszty</w:t>
            </w:r>
          </w:p>
        </w:tc>
        <w:tc>
          <w:tcPr>
            <w:tcW w:w="1700" w:type="dxa"/>
            <w:tcMar>
              <w:top w:w="0" w:type="dxa"/>
              <w:left w:w="108" w:type="dxa"/>
              <w:bottom w:w="0" w:type="dxa"/>
              <w:right w:w="108" w:type="dxa"/>
            </w:tcMar>
            <w:hideMark/>
          </w:tcPr>
          <w:p w14:paraId="0444B03C" w14:textId="77777777" w:rsidR="00482ECC" w:rsidRPr="00482ECC" w:rsidRDefault="00482ECC" w:rsidP="00482ECC">
            <w:pPr>
              <w:jc w:val="right"/>
              <w:rPr>
                <w:b/>
                <w:bCs/>
                <w:sz w:val="24"/>
                <w:szCs w:val="24"/>
              </w:rPr>
            </w:pPr>
            <w:r w:rsidRPr="00482ECC">
              <w:rPr>
                <w:b/>
                <w:bCs/>
                <w:sz w:val="24"/>
                <w:szCs w:val="24"/>
              </w:rPr>
              <w:t>18.950,-</w:t>
            </w:r>
          </w:p>
        </w:tc>
        <w:tc>
          <w:tcPr>
            <w:tcW w:w="1700" w:type="dxa"/>
            <w:tcMar>
              <w:top w:w="0" w:type="dxa"/>
              <w:left w:w="108" w:type="dxa"/>
              <w:bottom w:w="0" w:type="dxa"/>
              <w:right w:w="108" w:type="dxa"/>
            </w:tcMar>
            <w:hideMark/>
          </w:tcPr>
          <w:p w14:paraId="5A29B008" w14:textId="77777777" w:rsidR="00482ECC" w:rsidRPr="00482ECC" w:rsidRDefault="00482ECC" w:rsidP="00482ECC">
            <w:pPr>
              <w:jc w:val="right"/>
              <w:rPr>
                <w:b/>
                <w:bCs/>
                <w:sz w:val="24"/>
                <w:szCs w:val="24"/>
              </w:rPr>
            </w:pPr>
            <w:r w:rsidRPr="00482ECC">
              <w:rPr>
                <w:b/>
                <w:bCs/>
                <w:sz w:val="24"/>
                <w:szCs w:val="24"/>
              </w:rPr>
              <w:t>18.871,36</w:t>
            </w:r>
          </w:p>
        </w:tc>
      </w:tr>
      <w:tr w:rsidR="00482ECC" w:rsidRPr="00482ECC" w14:paraId="15428696" w14:textId="77777777" w:rsidTr="00482ECC">
        <w:tc>
          <w:tcPr>
            <w:tcW w:w="1135" w:type="dxa"/>
            <w:tcMar>
              <w:top w:w="0" w:type="dxa"/>
              <w:left w:w="108" w:type="dxa"/>
              <w:bottom w:w="0" w:type="dxa"/>
              <w:right w:w="108" w:type="dxa"/>
            </w:tcMar>
            <w:hideMark/>
          </w:tcPr>
          <w:p w14:paraId="69FE574B" w14:textId="77777777" w:rsidR="00482ECC" w:rsidRPr="00482ECC" w:rsidRDefault="00482ECC" w:rsidP="00482ECC">
            <w:pPr>
              <w:rPr>
                <w:sz w:val="24"/>
                <w:szCs w:val="24"/>
              </w:rPr>
            </w:pPr>
            <w:r w:rsidRPr="00482ECC">
              <w:rPr>
                <w:sz w:val="24"/>
                <w:szCs w:val="24"/>
              </w:rPr>
              <w:t>409-1</w:t>
            </w:r>
          </w:p>
        </w:tc>
        <w:tc>
          <w:tcPr>
            <w:tcW w:w="4395" w:type="dxa"/>
            <w:tcMar>
              <w:top w:w="0" w:type="dxa"/>
              <w:left w:w="108" w:type="dxa"/>
              <w:bottom w:w="0" w:type="dxa"/>
              <w:right w:w="108" w:type="dxa"/>
            </w:tcMar>
            <w:hideMark/>
          </w:tcPr>
          <w:p w14:paraId="5D67C9E9" w14:textId="77777777" w:rsidR="00482ECC" w:rsidRPr="00482ECC" w:rsidRDefault="00482ECC" w:rsidP="00482ECC">
            <w:pPr>
              <w:rPr>
                <w:sz w:val="24"/>
                <w:szCs w:val="24"/>
              </w:rPr>
            </w:pPr>
            <w:r w:rsidRPr="00482ECC">
              <w:rPr>
                <w:sz w:val="24"/>
                <w:szCs w:val="24"/>
              </w:rPr>
              <w:t>Ekwiwalent, ryczałt</w:t>
            </w:r>
          </w:p>
        </w:tc>
        <w:tc>
          <w:tcPr>
            <w:tcW w:w="1700" w:type="dxa"/>
            <w:tcMar>
              <w:top w:w="0" w:type="dxa"/>
              <w:left w:w="108" w:type="dxa"/>
              <w:bottom w:w="0" w:type="dxa"/>
              <w:right w:w="108" w:type="dxa"/>
            </w:tcMar>
            <w:hideMark/>
          </w:tcPr>
          <w:p w14:paraId="71B9DE89" w14:textId="77777777" w:rsidR="00482ECC" w:rsidRPr="00482ECC" w:rsidRDefault="00482ECC" w:rsidP="00482ECC">
            <w:pPr>
              <w:jc w:val="right"/>
              <w:rPr>
                <w:sz w:val="24"/>
                <w:szCs w:val="24"/>
              </w:rPr>
            </w:pPr>
            <w:r w:rsidRPr="00482ECC">
              <w:rPr>
                <w:sz w:val="24"/>
                <w:szCs w:val="24"/>
              </w:rPr>
              <w:t>1.600,-</w:t>
            </w:r>
          </w:p>
        </w:tc>
        <w:tc>
          <w:tcPr>
            <w:tcW w:w="1700" w:type="dxa"/>
            <w:tcMar>
              <w:top w:w="0" w:type="dxa"/>
              <w:left w:w="108" w:type="dxa"/>
              <w:bottom w:w="0" w:type="dxa"/>
              <w:right w:w="108" w:type="dxa"/>
            </w:tcMar>
            <w:hideMark/>
          </w:tcPr>
          <w:p w14:paraId="029B2762" w14:textId="77777777" w:rsidR="00482ECC" w:rsidRPr="00482ECC" w:rsidRDefault="00482ECC" w:rsidP="00482ECC">
            <w:pPr>
              <w:jc w:val="right"/>
              <w:rPr>
                <w:sz w:val="24"/>
                <w:szCs w:val="24"/>
              </w:rPr>
            </w:pPr>
            <w:r w:rsidRPr="00482ECC">
              <w:rPr>
                <w:sz w:val="24"/>
                <w:szCs w:val="24"/>
              </w:rPr>
              <w:t>1.595,61</w:t>
            </w:r>
          </w:p>
        </w:tc>
      </w:tr>
      <w:tr w:rsidR="00482ECC" w:rsidRPr="00482ECC" w14:paraId="3E7D18FF" w14:textId="77777777" w:rsidTr="00482ECC">
        <w:tc>
          <w:tcPr>
            <w:tcW w:w="1135" w:type="dxa"/>
            <w:tcMar>
              <w:top w:w="0" w:type="dxa"/>
              <w:left w:w="108" w:type="dxa"/>
              <w:bottom w:w="0" w:type="dxa"/>
              <w:right w:w="108" w:type="dxa"/>
            </w:tcMar>
            <w:hideMark/>
          </w:tcPr>
          <w:p w14:paraId="3431F3E0" w14:textId="77777777" w:rsidR="00482ECC" w:rsidRPr="00482ECC" w:rsidRDefault="00482ECC" w:rsidP="00482ECC">
            <w:pPr>
              <w:rPr>
                <w:sz w:val="24"/>
                <w:szCs w:val="24"/>
              </w:rPr>
            </w:pPr>
            <w:r w:rsidRPr="00482ECC">
              <w:rPr>
                <w:sz w:val="24"/>
                <w:szCs w:val="24"/>
              </w:rPr>
              <w:t>409-2</w:t>
            </w:r>
          </w:p>
        </w:tc>
        <w:tc>
          <w:tcPr>
            <w:tcW w:w="4395" w:type="dxa"/>
            <w:tcMar>
              <w:top w:w="0" w:type="dxa"/>
              <w:left w:w="108" w:type="dxa"/>
              <w:bottom w:w="0" w:type="dxa"/>
              <w:right w:w="108" w:type="dxa"/>
            </w:tcMar>
            <w:hideMark/>
          </w:tcPr>
          <w:p w14:paraId="7B659883" w14:textId="77777777" w:rsidR="00482ECC" w:rsidRPr="00482ECC" w:rsidRDefault="00482ECC" w:rsidP="00482ECC">
            <w:pPr>
              <w:rPr>
                <w:sz w:val="24"/>
                <w:szCs w:val="24"/>
              </w:rPr>
            </w:pPr>
            <w:r w:rsidRPr="00482ECC">
              <w:rPr>
                <w:sz w:val="24"/>
                <w:szCs w:val="24"/>
              </w:rPr>
              <w:t>Organizacja imprez</w:t>
            </w:r>
          </w:p>
        </w:tc>
        <w:tc>
          <w:tcPr>
            <w:tcW w:w="1700" w:type="dxa"/>
            <w:tcMar>
              <w:top w:w="0" w:type="dxa"/>
              <w:left w:w="108" w:type="dxa"/>
              <w:bottom w:w="0" w:type="dxa"/>
              <w:right w:w="108" w:type="dxa"/>
            </w:tcMar>
            <w:hideMark/>
          </w:tcPr>
          <w:p w14:paraId="0398C604" w14:textId="77777777" w:rsidR="00482ECC" w:rsidRPr="00482ECC" w:rsidRDefault="00482ECC" w:rsidP="00482ECC">
            <w:pPr>
              <w:jc w:val="right"/>
              <w:rPr>
                <w:sz w:val="24"/>
                <w:szCs w:val="24"/>
              </w:rPr>
            </w:pPr>
            <w:r w:rsidRPr="00482ECC">
              <w:rPr>
                <w:sz w:val="24"/>
                <w:szCs w:val="24"/>
              </w:rPr>
              <w:t>16.900,-</w:t>
            </w:r>
          </w:p>
        </w:tc>
        <w:tc>
          <w:tcPr>
            <w:tcW w:w="1700" w:type="dxa"/>
            <w:tcMar>
              <w:top w:w="0" w:type="dxa"/>
              <w:left w:w="108" w:type="dxa"/>
              <w:bottom w:w="0" w:type="dxa"/>
              <w:right w:w="108" w:type="dxa"/>
            </w:tcMar>
            <w:hideMark/>
          </w:tcPr>
          <w:p w14:paraId="16F134A3" w14:textId="77777777" w:rsidR="00482ECC" w:rsidRPr="00482ECC" w:rsidRDefault="00482ECC" w:rsidP="00482ECC">
            <w:pPr>
              <w:jc w:val="right"/>
              <w:rPr>
                <w:sz w:val="24"/>
                <w:szCs w:val="24"/>
              </w:rPr>
            </w:pPr>
            <w:r w:rsidRPr="00482ECC">
              <w:rPr>
                <w:sz w:val="24"/>
                <w:szCs w:val="24"/>
              </w:rPr>
              <w:t>16.858,70</w:t>
            </w:r>
          </w:p>
        </w:tc>
      </w:tr>
      <w:tr w:rsidR="00482ECC" w:rsidRPr="00482ECC" w14:paraId="4C1A1C83" w14:textId="77777777" w:rsidTr="00482ECC">
        <w:tc>
          <w:tcPr>
            <w:tcW w:w="1135" w:type="dxa"/>
            <w:tcMar>
              <w:top w:w="0" w:type="dxa"/>
              <w:left w:w="108" w:type="dxa"/>
              <w:bottom w:w="0" w:type="dxa"/>
              <w:right w:w="108" w:type="dxa"/>
            </w:tcMar>
            <w:hideMark/>
          </w:tcPr>
          <w:p w14:paraId="6034C8EC" w14:textId="77777777" w:rsidR="00482ECC" w:rsidRPr="00482ECC" w:rsidRDefault="00482ECC" w:rsidP="00482ECC">
            <w:pPr>
              <w:rPr>
                <w:sz w:val="24"/>
                <w:szCs w:val="24"/>
              </w:rPr>
            </w:pPr>
            <w:r w:rsidRPr="00482ECC">
              <w:rPr>
                <w:sz w:val="24"/>
                <w:szCs w:val="24"/>
              </w:rPr>
              <w:t>409-3</w:t>
            </w:r>
          </w:p>
        </w:tc>
        <w:tc>
          <w:tcPr>
            <w:tcW w:w="4395" w:type="dxa"/>
            <w:tcMar>
              <w:top w:w="0" w:type="dxa"/>
              <w:left w:w="108" w:type="dxa"/>
              <w:bottom w:w="0" w:type="dxa"/>
              <w:right w:w="108" w:type="dxa"/>
            </w:tcMar>
            <w:hideMark/>
          </w:tcPr>
          <w:p w14:paraId="640D0137" w14:textId="77777777" w:rsidR="00482ECC" w:rsidRPr="00482ECC" w:rsidRDefault="00482ECC" w:rsidP="00482ECC">
            <w:pPr>
              <w:rPr>
                <w:sz w:val="24"/>
                <w:szCs w:val="24"/>
              </w:rPr>
            </w:pPr>
            <w:r w:rsidRPr="00482ECC">
              <w:rPr>
                <w:sz w:val="24"/>
                <w:szCs w:val="24"/>
              </w:rPr>
              <w:t>Podróże służbowe</w:t>
            </w:r>
          </w:p>
        </w:tc>
        <w:tc>
          <w:tcPr>
            <w:tcW w:w="1700" w:type="dxa"/>
            <w:tcMar>
              <w:top w:w="0" w:type="dxa"/>
              <w:left w:w="108" w:type="dxa"/>
              <w:bottom w:w="0" w:type="dxa"/>
              <w:right w:w="108" w:type="dxa"/>
            </w:tcMar>
            <w:hideMark/>
          </w:tcPr>
          <w:p w14:paraId="61F48201" w14:textId="77777777" w:rsidR="00482ECC" w:rsidRPr="00482ECC" w:rsidRDefault="00482ECC" w:rsidP="00482ECC">
            <w:pPr>
              <w:jc w:val="right"/>
              <w:rPr>
                <w:sz w:val="24"/>
                <w:szCs w:val="24"/>
              </w:rPr>
            </w:pPr>
            <w:r w:rsidRPr="00482ECC">
              <w:rPr>
                <w:sz w:val="24"/>
                <w:szCs w:val="24"/>
              </w:rPr>
              <w:t>450,-</w:t>
            </w:r>
          </w:p>
        </w:tc>
        <w:tc>
          <w:tcPr>
            <w:tcW w:w="1700" w:type="dxa"/>
            <w:tcMar>
              <w:top w:w="0" w:type="dxa"/>
              <w:left w:w="108" w:type="dxa"/>
              <w:bottom w:w="0" w:type="dxa"/>
              <w:right w:w="108" w:type="dxa"/>
            </w:tcMar>
            <w:hideMark/>
          </w:tcPr>
          <w:p w14:paraId="7C2C5732" w14:textId="77777777" w:rsidR="00482ECC" w:rsidRPr="00482ECC" w:rsidRDefault="00482ECC" w:rsidP="00482ECC">
            <w:pPr>
              <w:jc w:val="right"/>
              <w:rPr>
                <w:sz w:val="24"/>
                <w:szCs w:val="24"/>
              </w:rPr>
            </w:pPr>
            <w:r w:rsidRPr="00482ECC">
              <w:rPr>
                <w:sz w:val="24"/>
                <w:szCs w:val="24"/>
              </w:rPr>
              <w:t>417,05</w:t>
            </w:r>
          </w:p>
        </w:tc>
      </w:tr>
      <w:tr w:rsidR="00482ECC" w:rsidRPr="00482ECC" w14:paraId="7F724A9D" w14:textId="77777777" w:rsidTr="00482ECC">
        <w:tc>
          <w:tcPr>
            <w:tcW w:w="1135" w:type="dxa"/>
            <w:tcMar>
              <w:top w:w="0" w:type="dxa"/>
              <w:left w:w="108" w:type="dxa"/>
              <w:bottom w:w="0" w:type="dxa"/>
              <w:right w:w="108" w:type="dxa"/>
            </w:tcMar>
          </w:tcPr>
          <w:p w14:paraId="20C4B777"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35BF1CF5" w14:textId="77777777" w:rsidR="00482ECC" w:rsidRPr="00482ECC" w:rsidRDefault="00482ECC" w:rsidP="00482ECC">
            <w:pPr>
              <w:rPr>
                <w:b/>
                <w:bCs/>
                <w:sz w:val="24"/>
                <w:szCs w:val="24"/>
              </w:rPr>
            </w:pPr>
            <w:r w:rsidRPr="00482ECC">
              <w:rPr>
                <w:b/>
                <w:bCs/>
                <w:sz w:val="24"/>
                <w:szCs w:val="24"/>
              </w:rPr>
              <w:t xml:space="preserve">Przekazanie środków na nowe konto </w:t>
            </w:r>
          </w:p>
        </w:tc>
        <w:tc>
          <w:tcPr>
            <w:tcW w:w="1700" w:type="dxa"/>
            <w:tcMar>
              <w:top w:w="0" w:type="dxa"/>
              <w:left w:w="108" w:type="dxa"/>
              <w:bottom w:w="0" w:type="dxa"/>
              <w:right w:w="108" w:type="dxa"/>
            </w:tcMar>
          </w:tcPr>
          <w:p w14:paraId="7FC6BCD7"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06477C25" w14:textId="77777777" w:rsidR="00482ECC" w:rsidRPr="00482ECC" w:rsidRDefault="00482ECC" w:rsidP="00482ECC">
            <w:pPr>
              <w:jc w:val="right"/>
              <w:rPr>
                <w:b/>
                <w:bCs/>
                <w:sz w:val="24"/>
                <w:szCs w:val="24"/>
              </w:rPr>
            </w:pPr>
            <w:r w:rsidRPr="00482ECC">
              <w:rPr>
                <w:b/>
                <w:bCs/>
                <w:sz w:val="24"/>
                <w:szCs w:val="24"/>
              </w:rPr>
              <w:t>673,31</w:t>
            </w:r>
          </w:p>
        </w:tc>
      </w:tr>
      <w:tr w:rsidR="00482ECC" w:rsidRPr="00482ECC" w14:paraId="44E97958" w14:textId="77777777" w:rsidTr="00482ECC">
        <w:tc>
          <w:tcPr>
            <w:tcW w:w="1135" w:type="dxa"/>
            <w:tcMar>
              <w:top w:w="0" w:type="dxa"/>
              <w:left w:w="108" w:type="dxa"/>
              <w:bottom w:w="0" w:type="dxa"/>
              <w:right w:w="108" w:type="dxa"/>
            </w:tcMar>
          </w:tcPr>
          <w:p w14:paraId="5EA56B8F"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0B1C36FA" w14:textId="77777777" w:rsidR="00482ECC" w:rsidRPr="00482ECC" w:rsidRDefault="00482ECC" w:rsidP="00482ECC">
            <w:pPr>
              <w:rPr>
                <w:b/>
                <w:bCs/>
                <w:sz w:val="24"/>
                <w:szCs w:val="24"/>
              </w:rPr>
            </w:pPr>
            <w:r w:rsidRPr="00482ECC">
              <w:rPr>
                <w:b/>
                <w:bCs/>
                <w:sz w:val="24"/>
                <w:szCs w:val="24"/>
              </w:rPr>
              <w:t>Środki na wydatki majątkowe:</w:t>
            </w:r>
          </w:p>
        </w:tc>
        <w:tc>
          <w:tcPr>
            <w:tcW w:w="1700" w:type="dxa"/>
            <w:tcMar>
              <w:top w:w="0" w:type="dxa"/>
              <w:left w:w="108" w:type="dxa"/>
              <w:bottom w:w="0" w:type="dxa"/>
              <w:right w:w="108" w:type="dxa"/>
            </w:tcMar>
          </w:tcPr>
          <w:p w14:paraId="5475C91F"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tcPr>
          <w:p w14:paraId="45B17BDC" w14:textId="77777777" w:rsidR="00482ECC" w:rsidRPr="00482ECC" w:rsidRDefault="00482ECC" w:rsidP="00482ECC">
            <w:pPr>
              <w:jc w:val="right"/>
              <w:rPr>
                <w:b/>
                <w:bCs/>
                <w:sz w:val="24"/>
                <w:szCs w:val="24"/>
              </w:rPr>
            </w:pPr>
          </w:p>
        </w:tc>
      </w:tr>
      <w:tr w:rsidR="00482ECC" w:rsidRPr="00482ECC" w14:paraId="2C157DCC" w14:textId="77777777" w:rsidTr="00482ECC">
        <w:tc>
          <w:tcPr>
            <w:tcW w:w="1135" w:type="dxa"/>
            <w:tcMar>
              <w:top w:w="0" w:type="dxa"/>
              <w:left w:w="108" w:type="dxa"/>
              <w:bottom w:w="0" w:type="dxa"/>
              <w:right w:w="108" w:type="dxa"/>
            </w:tcMar>
          </w:tcPr>
          <w:p w14:paraId="4BE0F751"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107CA9CF" w14:textId="77777777" w:rsidR="00482ECC" w:rsidRPr="00482ECC" w:rsidRDefault="00482ECC" w:rsidP="00482ECC">
            <w:pPr>
              <w:rPr>
                <w:b/>
                <w:bCs/>
                <w:sz w:val="24"/>
                <w:szCs w:val="24"/>
              </w:rPr>
            </w:pPr>
            <w:r w:rsidRPr="00482ECC">
              <w:rPr>
                <w:b/>
                <w:bCs/>
                <w:sz w:val="24"/>
                <w:szCs w:val="24"/>
              </w:rPr>
              <w:t>Środki przyznane innym podmiotom:</w:t>
            </w:r>
          </w:p>
        </w:tc>
        <w:tc>
          <w:tcPr>
            <w:tcW w:w="1700" w:type="dxa"/>
            <w:tcMar>
              <w:top w:w="0" w:type="dxa"/>
              <w:left w:w="108" w:type="dxa"/>
              <w:bottom w:w="0" w:type="dxa"/>
              <w:right w:w="108" w:type="dxa"/>
            </w:tcMar>
          </w:tcPr>
          <w:p w14:paraId="198B1356"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tcPr>
          <w:p w14:paraId="0771995F" w14:textId="77777777" w:rsidR="00482ECC" w:rsidRPr="00482ECC" w:rsidRDefault="00482ECC" w:rsidP="00482ECC">
            <w:pPr>
              <w:jc w:val="right"/>
              <w:rPr>
                <w:b/>
                <w:bCs/>
                <w:sz w:val="24"/>
                <w:szCs w:val="24"/>
              </w:rPr>
            </w:pPr>
          </w:p>
        </w:tc>
      </w:tr>
      <w:tr w:rsidR="00482ECC" w:rsidRPr="00482ECC" w14:paraId="758EC835" w14:textId="77777777" w:rsidTr="00482ECC">
        <w:tc>
          <w:tcPr>
            <w:tcW w:w="1135" w:type="dxa"/>
            <w:tcMar>
              <w:top w:w="0" w:type="dxa"/>
              <w:left w:w="108" w:type="dxa"/>
              <w:bottom w:w="0" w:type="dxa"/>
              <w:right w:w="108" w:type="dxa"/>
            </w:tcMar>
          </w:tcPr>
          <w:p w14:paraId="4F87BBFF"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25440B04" w14:textId="77777777" w:rsidR="00482ECC" w:rsidRPr="00482ECC" w:rsidRDefault="00482ECC" w:rsidP="00482ECC">
            <w:pPr>
              <w:rPr>
                <w:b/>
                <w:bCs/>
                <w:sz w:val="24"/>
                <w:szCs w:val="24"/>
              </w:rPr>
            </w:pPr>
            <w:r w:rsidRPr="00482ECC">
              <w:rPr>
                <w:b/>
                <w:bCs/>
                <w:sz w:val="24"/>
                <w:szCs w:val="24"/>
              </w:rPr>
              <w:t>Stan należności na początek roku:</w:t>
            </w:r>
          </w:p>
        </w:tc>
        <w:tc>
          <w:tcPr>
            <w:tcW w:w="1700" w:type="dxa"/>
            <w:tcMar>
              <w:top w:w="0" w:type="dxa"/>
              <w:left w:w="108" w:type="dxa"/>
              <w:bottom w:w="0" w:type="dxa"/>
              <w:right w:w="108" w:type="dxa"/>
            </w:tcMar>
          </w:tcPr>
          <w:p w14:paraId="3E676914"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tcPr>
          <w:p w14:paraId="2036E8D4" w14:textId="77777777" w:rsidR="00482ECC" w:rsidRPr="00482ECC" w:rsidRDefault="00482ECC" w:rsidP="00482ECC">
            <w:pPr>
              <w:jc w:val="right"/>
              <w:rPr>
                <w:b/>
                <w:bCs/>
                <w:sz w:val="24"/>
                <w:szCs w:val="24"/>
              </w:rPr>
            </w:pPr>
          </w:p>
        </w:tc>
      </w:tr>
      <w:tr w:rsidR="00482ECC" w:rsidRPr="00482ECC" w14:paraId="01B0994F" w14:textId="77777777" w:rsidTr="00482ECC">
        <w:tc>
          <w:tcPr>
            <w:tcW w:w="1135" w:type="dxa"/>
            <w:tcMar>
              <w:top w:w="0" w:type="dxa"/>
              <w:left w:w="108" w:type="dxa"/>
              <w:bottom w:w="0" w:type="dxa"/>
              <w:right w:w="108" w:type="dxa"/>
            </w:tcMar>
          </w:tcPr>
          <w:p w14:paraId="01A38621"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795D509D" w14:textId="77777777" w:rsidR="00482ECC" w:rsidRPr="00482ECC" w:rsidRDefault="00482ECC" w:rsidP="00482ECC">
            <w:pPr>
              <w:rPr>
                <w:b/>
                <w:bCs/>
                <w:sz w:val="24"/>
                <w:szCs w:val="24"/>
              </w:rPr>
            </w:pPr>
            <w:r w:rsidRPr="00482ECC">
              <w:rPr>
                <w:b/>
                <w:bCs/>
                <w:sz w:val="24"/>
                <w:szCs w:val="24"/>
              </w:rPr>
              <w:t xml:space="preserve">Stan należności na koniec roku: </w:t>
            </w:r>
          </w:p>
        </w:tc>
        <w:tc>
          <w:tcPr>
            <w:tcW w:w="1700" w:type="dxa"/>
            <w:tcMar>
              <w:top w:w="0" w:type="dxa"/>
              <w:left w:w="108" w:type="dxa"/>
              <w:bottom w:w="0" w:type="dxa"/>
              <w:right w:w="108" w:type="dxa"/>
            </w:tcMar>
          </w:tcPr>
          <w:p w14:paraId="0BEA92D2"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410F4400" w14:textId="77777777" w:rsidR="00482ECC" w:rsidRPr="00482ECC" w:rsidRDefault="00482ECC" w:rsidP="00482ECC">
            <w:pPr>
              <w:jc w:val="right"/>
              <w:rPr>
                <w:b/>
                <w:bCs/>
                <w:sz w:val="24"/>
                <w:szCs w:val="24"/>
              </w:rPr>
            </w:pPr>
            <w:r w:rsidRPr="00482ECC">
              <w:rPr>
                <w:b/>
                <w:bCs/>
                <w:sz w:val="24"/>
                <w:szCs w:val="24"/>
              </w:rPr>
              <w:t>410,46</w:t>
            </w:r>
          </w:p>
        </w:tc>
      </w:tr>
      <w:tr w:rsidR="00482ECC" w:rsidRPr="00482ECC" w14:paraId="06F36BEF" w14:textId="77777777" w:rsidTr="00482ECC">
        <w:tc>
          <w:tcPr>
            <w:tcW w:w="1135" w:type="dxa"/>
            <w:tcMar>
              <w:top w:w="0" w:type="dxa"/>
              <w:left w:w="108" w:type="dxa"/>
              <w:bottom w:w="0" w:type="dxa"/>
              <w:right w:w="108" w:type="dxa"/>
            </w:tcMar>
          </w:tcPr>
          <w:p w14:paraId="6EF60EFD"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70A9EEF4" w14:textId="77777777" w:rsidR="00482ECC" w:rsidRPr="00482ECC" w:rsidRDefault="00482ECC" w:rsidP="00482ECC">
            <w:pPr>
              <w:rPr>
                <w:b/>
                <w:bCs/>
                <w:sz w:val="24"/>
                <w:szCs w:val="24"/>
              </w:rPr>
            </w:pPr>
            <w:r w:rsidRPr="00482ECC">
              <w:rPr>
                <w:b/>
                <w:bCs/>
                <w:sz w:val="24"/>
                <w:szCs w:val="24"/>
              </w:rPr>
              <w:t>Stan zobowiązań na początek roku:</w:t>
            </w:r>
          </w:p>
        </w:tc>
        <w:tc>
          <w:tcPr>
            <w:tcW w:w="1700" w:type="dxa"/>
            <w:tcMar>
              <w:top w:w="0" w:type="dxa"/>
              <w:left w:w="108" w:type="dxa"/>
              <w:bottom w:w="0" w:type="dxa"/>
              <w:right w:w="108" w:type="dxa"/>
            </w:tcMar>
          </w:tcPr>
          <w:p w14:paraId="4240FEE7"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527FABEC" w14:textId="77777777" w:rsidR="00482ECC" w:rsidRPr="00482ECC" w:rsidRDefault="00482ECC" w:rsidP="00482ECC">
            <w:pPr>
              <w:jc w:val="right"/>
              <w:rPr>
                <w:b/>
                <w:bCs/>
                <w:sz w:val="24"/>
                <w:szCs w:val="24"/>
              </w:rPr>
            </w:pPr>
            <w:r w:rsidRPr="00482ECC">
              <w:rPr>
                <w:b/>
                <w:bCs/>
                <w:sz w:val="24"/>
                <w:szCs w:val="24"/>
              </w:rPr>
              <w:t>446,26</w:t>
            </w:r>
          </w:p>
        </w:tc>
      </w:tr>
      <w:tr w:rsidR="00482ECC" w:rsidRPr="00482ECC" w14:paraId="44F98B6E" w14:textId="77777777" w:rsidTr="00482ECC">
        <w:tc>
          <w:tcPr>
            <w:tcW w:w="1135" w:type="dxa"/>
            <w:tcMar>
              <w:top w:w="0" w:type="dxa"/>
              <w:left w:w="108" w:type="dxa"/>
              <w:bottom w:w="0" w:type="dxa"/>
              <w:right w:w="108" w:type="dxa"/>
            </w:tcMar>
          </w:tcPr>
          <w:p w14:paraId="43805237"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2CDEF022" w14:textId="77777777" w:rsidR="00482ECC" w:rsidRPr="00482ECC" w:rsidRDefault="00482ECC" w:rsidP="00482ECC">
            <w:pPr>
              <w:rPr>
                <w:b/>
                <w:bCs/>
                <w:sz w:val="24"/>
                <w:szCs w:val="24"/>
              </w:rPr>
            </w:pPr>
            <w:r w:rsidRPr="00482ECC">
              <w:rPr>
                <w:b/>
                <w:bCs/>
                <w:sz w:val="24"/>
                <w:szCs w:val="24"/>
              </w:rPr>
              <w:t>Stan zobowiązań na koniec roku:</w:t>
            </w:r>
          </w:p>
        </w:tc>
        <w:tc>
          <w:tcPr>
            <w:tcW w:w="1700" w:type="dxa"/>
            <w:tcMar>
              <w:top w:w="0" w:type="dxa"/>
              <w:left w:w="108" w:type="dxa"/>
              <w:bottom w:w="0" w:type="dxa"/>
              <w:right w:w="108" w:type="dxa"/>
            </w:tcMar>
          </w:tcPr>
          <w:p w14:paraId="7FAF0E42"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79C2E5DF" w14:textId="77777777" w:rsidR="00482ECC" w:rsidRPr="00482ECC" w:rsidRDefault="00482ECC" w:rsidP="00482ECC">
            <w:pPr>
              <w:jc w:val="right"/>
              <w:rPr>
                <w:b/>
                <w:bCs/>
                <w:sz w:val="24"/>
                <w:szCs w:val="24"/>
              </w:rPr>
            </w:pPr>
            <w:r w:rsidRPr="00482ECC">
              <w:rPr>
                <w:b/>
                <w:bCs/>
                <w:sz w:val="24"/>
                <w:szCs w:val="24"/>
              </w:rPr>
              <w:t>10.849,66</w:t>
            </w:r>
          </w:p>
        </w:tc>
      </w:tr>
      <w:tr w:rsidR="00482ECC" w:rsidRPr="00482ECC" w14:paraId="58B2443F" w14:textId="77777777" w:rsidTr="00482ECC">
        <w:tc>
          <w:tcPr>
            <w:tcW w:w="1135" w:type="dxa"/>
            <w:tcMar>
              <w:top w:w="0" w:type="dxa"/>
              <w:left w:w="108" w:type="dxa"/>
              <w:bottom w:w="0" w:type="dxa"/>
              <w:right w:w="108" w:type="dxa"/>
            </w:tcMar>
          </w:tcPr>
          <w:p w14:paraId="3466D8B2"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6894076B" w14:textId="77777777" w:rsidR="00482ECC" w:rsidRPr="00482ECC" w:rsidRDefault="00482ECC" w:rsidP="00482ECC">
            <w:pPr>
              <w:rPr>
                <w:b/>
                <w:bCs/>
                <w:sz w:val="24"/>
                <w:szCs w:val="24"/>
              </w:rPr>
            </w:pPr>
            <w:r w:rsidRPr="00482ECC">
              <w:rPr>
                <w:b/>
                <w:bCs/>
                <w:sz w:val="24"/>
                <w:szCs w:val="24"/>
              </w:rPr>
              <w:t xml:space="preserve">Stan środków pieniężnych na początek </w:t>
            </w:r>
            <w:r w:rsidRPr="00482ECC">
              <w:rPr>
                <w:b/>
                <w:bCs/>
                <w:sz w:val="24"/>
                <w:szCs w:val="24"/>
              </w:rPr>
              <w:lastRenderedPageBreak/>
              <w:t>roku:</w:t>
            </w:r>
          </w:p>
        </w:tc>
        <w:tc>
          <w:tcPr>
            <w:tcW w:w="1700" w:type="dxa"/>
            <w:tcMar>
              <w:top w:w="0" w:type="dxa"/>
              <w:left w:w="108" w:type="dxa"/>
              <w:bottom w:w="0" w:type="dxa"/>
              <w:right w:w="108" w:type="dxa"/>
            </w:tcMar>
          </w:tcPr>
          <w:p w14:paraId="11ED7D26"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5EE6D625" w14:textId="77777777" w:rsidR="00482ECC" w:rsidRPr="00482ECC" w:rsidRDefault="00482ECC" w:rsidP="00482ECC">
            <w:pPr>
              <w:jc w:val="right"/>
              <w:rPr>
                <w:b/>
                <w:bCs/>
                <w:sz w:val="24"/>
                <w:szCs w:val="24"/>
              </w:rPr>
            </w:pPr>
            <w:r w:rsidRPr="00482ECC">
              <w:rPr>
                <w:b/>
                <w:bCs/>
                <w:sz w:val="24"/>
                <w:szCs w:val="24"/>
              </w:rPr>
              <w:t>673,30</w:t>
            </w:r>
          </w:p>
        </w:tc>
      </w:tr>
      <w:tr w:rsidR="00482ECC" w:rsidRPr="00482ECC" w14:paraId="7EE27D7E" w14:textId="77777777" w:rsidTr="00482ECC">
        <w:tc>
          <w:tcPr>
            <w:tcW w:w="1135" w:type="dxa"/>
            <w:tcMar>
              <w:top w:w="0" w:type="dxa"/>
              <w:left w:w="108" w:type="dxa"/>
              <w:bottom w:w="0" w:type="dxa"/>
              <w:right w:w="108" w:type="dxa"/>
            </w:tcMar>
          </w:tcPr>
          <w:p w14:paraId="49F119ED" w14:textId="77777777" w:rsidR="00482ECC" w:rsidRPr="00482ECC" w:rsidRDefault="00482ECC" w:rsidP="00482ECC">
            <w:pPr>
              <w:rPr>
                <w:b/>
                <w:bCs/>
                <w:sz w:val="24"/>
                <w:szCs w:val="24"/>
              </w:rPr>
            </w:pPr>
          </w:p>
        </w:tc>
        <w:tc>
          <w:tcPr>
            <w:tcW w:w="4395" w:type="dxa"/>
            <w:tcMar>
              <w:top w:w="0" w:type="dxa"/>
              <w:left w:w="108" w:type="dxa"/>
              <w:bottom w:w="0" w:type="dxa"/>
              <w:right w:w="108" w:type="dxa"/>
            </w:tcMar>
            <w:hideMark/>
          </w:tcPr>
          <w:p w14:paraId="417C684C" w14:textId="77777777" w:rsidR="00482ECC" w:rsidRPr="00482ECC" w:rsidRDefault="00482ECC" w:rsidP="00482ECC">
            <w:pPr>
              <w:rPr>
                <w:b/>
                <w:bCs/>
                <w:sz w:val="24"/>
                <w:szCs w:val="24"/>
              </w:rPr>
            </w:pPr>
            <w:r w:rsidRPr="00482ECC">
              <w:rPr>
                <w:b/>
                <w:bCs/>
                <w:sz w:val="24"/>
                <w:szCs w:val="24"/>
              </w:rPr>
              <w:t>Stan środków pieniężnych na koniec roku:</w:t>
            </w:r>
          </w:p>
        </w:tc>
        <w:tc>
          <w:tcPr>
            <w:tcW w:w="1700" w:type="dxa"/>
            <w:tcMar>
              <w:top w:w="0" w:type="dxa"/>
              <w:left w:w="108" w:type="dxa"/>
              <w:bottom w:w="0" w:type="dxa"/>
              <w:right w:w="108" w:type="dxa"/>
            </w:tcMar>
          </w:tcPr>
          <w:p w14:paraId="5CBA0539" w14:textId="77777777" w:rsidR="00482ECC" w:rsidRPr="00482ECC" w:rsidRDefault="00482ECC" w:rsidP="00482ECC">
            <w:pPr>
              <w:jc w:val="right"/>
              <w:rPr>
                <w:b/>
                <w:bCs/>
                <w:sz w:val="24"/>
                <w:szCs w:val="24"/>
              </w:rPr>
            </w:pPr>
          </w:p>
        </w:tc>
        <w:tc>
          <w:tcPr>
            <w:tcW w:w="1700" w:type="dxa"/>
            <w:tcMar>
              <w:top w:w="0" w:type="dxa"/>
              <w:left w:w="108" w:type="dxa"/>
              <w:bottom w:w="0" w:type="dxa"/>
              <w:right w:w="108" w:type="dxa"/>
            </w:tcMar>
            <w:hideMark/>
          </w:tcPr>
          <w:p w14:paraId="67673ED6" w14:textId="77777777" w:rsidR="00482ECC" w:rsidRPr="00482ECC" w:rsidRDefault="00482ECC" w:rsidP="00482ECC">
            <w:pPr>
              <w:jc w:val="right"/>
              <w:rPr>
                <w:b/>
                <w:bCs/>
                <w:sz w:val="24"/>
                <w:szCs w:val="24"/>
              </w:rPr>
            </w:pPr>
            <w:r w:rsidRPr="00482ECC">
              <w:rPr>
                <w:b/>
                <w:bCs/>
                <w:sz w:val="24"/>
                <w:szCs w:val="24"/>
              </w:rPr>
              <w:t>6.259,47</w:t>
            </w:r>
          </w:p>
        </w:tc>
      </w:tr>
    </w:tbl>
    <w:p w14:paraId="53030F94" w14:textId="377977E8" w:rsidR="00EF4021" w:rsidRPr="00482ECC" w:rsidRDefault="00EF4021" w:rsidP="00482ECC">
      <w:pPr>
        <w:spacing w:line="240" w:lineRule="auto"/>
        <w:rPr>
          <w:rFonts w:ascii="Times New Roman" w:hAnsi="Times New Roman" w:cs="Times New Roman"/>
          <w:sz w:val="24"/>
          <w:szCs w:val="24"/>
        </w:rPr>
      </w:pPr>
    </w:p>
    <w:p w14:paraId="49F9E2A3" w14:textId="7CC0CA85" w:rsidR="00EF4021" w:rsidRDefault="00EF4021">
      <w:pPr>
        <w:rPr>
          <w:rFonts w:ascii="Times New Roman" w:hAnsi="Times New Roman" w:cs="Times New Roman"/>
          <w:sz w:val="24"/>
          <w:szCs w:val="24"/>
        </w:rPr>
      </w:pPr>
    </w:p>
    <w:p w14:paraId="0B264D27" w14:textId="576A75F5" w:rsidR="00482ECC" w:rsidRDefault="00482ECC">
      <w:pPr>
        <w:rPr>
          <w:rFonts w:ascii="Times New Roman" w:hAnsi="Times New Roman" w:cs="Times New Roman"/>
          <w:sz w:val="24"/>
          <w:szCs w:val="24"/>
        </w:rPr>
      </w:pPr>
    </w:p>
    <w:p w14:paraId="49A18E5D"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55DF6D43"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A3C18F6" w14:textId="5E9670DA" w:rsidR="00482ECC" w:rsidRDefault="00482ECC">
      <w:pPr>
        <w:rPr>
          <w:rFonts w:ascii="Times New Roman" w:hAnsi="Times New Roman" w:cs="Times New Roman"/>
          <w:sz w:val="24"/>
          <w:szCs w:val="24"/>
        </w:rPr>
      </w:pPr>
    </w:p>
    <w:p w14:paraId="4C745315" w14:textId="25A41815" w:rsidR="00482ECC" w:rsidRDefault="00482ECC">
      <w:pPr>
        <w:rPr>
          <w:rFonts w:ascii="Times New Roman" w:hAnsi="Times New Roman" w:cs="Times New Roman"/>
          <w:sz w:val="24"/>
          <w:szCs w:val="24"/>
        </w:rPr>
      </w:pPr>
    </w:p>
    <w:p w14:paraId="233CB419" w14:textId="6AD5EE15" w:rsidR="00482ECC" w:rsidRDefault="00482ECC">
      <w:pPr>
        <w:rPr>
          <w:rFonts w:ascii="Times New Roman" w:hAnsi="Times New Roman" w:cs="Times New Roman"/>
          <w:sz w:val="24"/>
          <w:szCs w:val="24"/>
        </w:rPr>
      </w:pPr>
    </w:p>
    <w:p w14:paraId="2C1B9504" w14:textId="393077D2" w:rsidR="00482ECC" w:rsidRDefault="00482ECC">
      <w:pPr>
        <w:rPr>
          <w:rFonts w:ascii="Times New Roman" w:hAnsi="Times New Roman" w:cs="Times New Roman"/>
          <w:sz w:val="24"/>
          <w:szCs w:val="24"/>
        </w:rPr>
      </w:pPr>
    </w:p>
    <w:p w14:paraId="13718411" w14:textId="04E42C50" w:rsidR="00482ECC" w:rsidRDefault="00482ECC">
      <w:pPr>
        <w:rPr>
          <w:rFonts w:ascii="Times New Roman" w:hAnsi="Times New Roman" w:cs="Times New Roman"/>
          <w:sz w:val="24"/>
          <w:szCs w:val="24"/>
        </w:rPr>
      </w:pPr>
    </w:p>
    <w:p w14:paraId="4084AC04" w14:textId="3CC7DCB6" w:rsidR="00482ECC" w:rsidRDefault="00482ECC">
      <w:pPr>
        <w:rPr>
          <w:rFonts w:ascii="Times New Roman" w:hAnsi="Times New Roman" w:cs="Times New Roman"/>
          <w:sz w:val="24"/>
          <w:szCs w:val="24"/>
        </w:rPr>
      </w:pPr>
    </w:p>
    <w:p w14:paraId="5A6B01FD" w14:textId="563838E0" w:rsidR="00482ECC" w:rsidRDefault="00482ECC">
      <w:pPr>
        <w:rPr>
          <w:rFonts w:ascii="Times New Roman" w:hAnsi="Times New Roman" w:cs="Times New Roman"/>
          <w:sz w:val="24"/>
          <w:szCs w:val="24"/>
        </w:rPr>
      </w:pPr>
    </w:p>
    <w:p w14:paraId="45EACDC7" w14:textId="5BE5346A" w:rsidR="00482ECC" w:rsidRDefault="00482ECC">
      <w:pPr>
        <w:rPr>
          <w:rFonts w:ascii="Times New Roman" w:hAnsi="Times New Roman" w:cs="Times New Roman"/>
          <w:sz w:val="24"/>
          <w:szCs w:val="24"/>
        </w:rPr>
      </w:pPr>
    </w:p>
    <w:p w14:paraId="0318C0A5" w14:textId="67A33043" w:rsidR="00482ECC" w:rsidRDefault="00482ECC">
      <w:pPr>
        <w:rPr>
          <w:rFonts w:ascii="Times New Roman" w:hAnsi="Times New Roman" w:cs="Times New Roman"/>
          <w:sz w:val="24"/>
          <w:szCs w:val="24"/>
        </w:rPr>
      </w:pPr>
    </w:p>
    <w:p w14:paraId="7A7F6EA1" w14:textId="05C403BD" w:rsidR="00482ECC" w:rsidRDefault="00482ECC">
      <w:pPr>
        <w:rPr>
          <w:rFonts w:ascii="Times New Roman" w:hAnsi="Times New Roman" w:cs="Times New Roman"/>
          <w:sz w:val="24"/>
          <w:szCs w:val="24"/>
        </w:rPr>
      </w:pPr>
    </w:p>
    <w:p w14:paraId="4BD016D7" w14:textId="09092441" w:rsidR="00482ECC" w:rsidRDefault="00482ECC">
      <w:pPr>
        <w:rPr>
          <w:rFonts w:ascii="Times New Roman" w:hAnsi="Times New Roman" w:cs="Times New Roman"/>
          <w:sz w:val="24"/>
          <w:szCs w:val="24"/>
        </w:rPr>
      </w:pPr>
    </w:p>
    <w:p w14:paraId="3EC0858A" w14:textId="7ACFD440" w:rsidR="00482ECC" w:rsidRDefault="00482ECC">
      <w:pPr>
        <w:rPr>
          <w:rFonts w:ascii="Times New Roman" w:hAnsi="Times New Roman" w:cs="Times New Roman"/>
          <w:sz w:val="24"/>
          <w:szCs w:val="24"/>
        </w:rPr>
      </w:pPr>
    </w:p>
    <w:p w14:paraId="120E8248" w14:textId="51A8AE57" w:rsidR="00482ECC" w:rsidRDefault="00482ECC">
      <w:pPr>
        <w:rPr>
          <w:rFonts w:ascii="Times New Roman" w:hAnsi="Times New Roman" w:cs="Times New Roman"/>
          <w:sz w:val="24"/>
          <w:szCs w:val="24"/>
        </w:rPr>
      </w:pPr>
    </w:p>
    <w:p w14:paraId="4F35238F" w14:textId="44A20AA0" w:rsidR="00482ECC" w:rsidRDefault="00482ECC">
      <w:pPr>
        <w:rPr>
          <w:rFonts w:ascii="Times New Roman" w:hAnsi="Times New Roman" w:cs="Times New Roman"/>
          <w:sz w:val="24"/>
          <w:szCs w:val="24"/>
        </w:rPr>
      </w:pPr>
    </w:p>
    <w:p w14:paraId="177E88A0" w14:textId="6C4C1633" w:rsidR="00482ECC" w:rsidRDefault="00482ECC">
      <w:pPr>
        <w:rPr>
          <w:rFonts w:ascii="Times New Roman" w:hAnsi="Times New Roman" w:cs="Times New Roman"/>
          <w:sz w:val="24"/>
          <w:szCs w:val="24"/>
        </w:rPr>
      </w:pPr>
    </w:p>
    <w:p w14:paraId="3DFC8595" w14:textId="1B9D8411" w:rsidR="00482ECC" w:rsidRDefault="00482ECC">
      <w:pPr>
        <w:rPr>
          <w:rFonts w:ascii="Times New Roman" w:hAnsi="Times New Roman" w:cs="Times New Roman"/>
          <w:sz w:val="24"/>
          <w:szCs w:val="24"/>
        </w:rPr>
      </w:pPr>
    </w:p>
    <w:p w14:paraId="04E038FA" w14:textId="28F67629" w:rsidR="00482ECC" w:rsidRDefault="00482ECC">
      <w:pPr>
        <w:rPr>
          <w:rFonts w:ascii="Times New Roman" w:hAnsi="Times New Roman" w:cs="Times New Roman"/>
          <w:sz w:val="24"/>
          <w:szCs w:val="24"/>
        </w:rPr>
      </w:pPr>
    </w:p>
    <w:p w14:paraId="121FC43C" w14:textId="67B7F442" w:rsidR="00482ECC" w:rsidRDefault="00482ECC">
      <w:pPr>
        <w:rPr>
          <w:rFonts w:ascii="Times New Roman" w:hAnsi="Times New Roman" w:cs="Times New Roman"/>
          <w:sz w:val="24"/>
          <w:szCs w:val="24"/>
        </w:rPr>
      </w:pPr>
    </w:p>
    <w:p w14:paraId="1722663D" w14:textId="1DB8F8F8" w:rsidR="00482ECC" w:rsidRDefault="00482ECC">
      <w:pPr>
        <w:rPr>
          <w:rFonts w:ascii="Times New Roman" w:hAnsi="Times New Roman" w:cs="Times New Roman"/>
          <w:sz w:val="24"/>
          <w:szCs w:val="24"/>
        </w:rPr>
      </w:pPr>
    </w:p>
    <w:p w14:paraId="1905AEC5" w14:textId="2F601EB4" w:rsidR="00482ECC" w:rsidRDefault="00482ECC">
      <w:pPr>
        <w:rPr>
          <w:rFonts w:ascii="Times New Roman" w:hAnsi="Times New Roman" w:cs="Times New Roman"/>
          <w:sz w:val="24"/>
          <w:szCs w:val="24"/>
        </w:rPr>
      </w:pPr>
    </w:p>
    <w:p w14:paraId="1586BD5B" w14:textId="77777777" w:rsidR="0055307E" w:rsidRPr="00482ECC" w:rsidRDefault="0055307E">
      <w:pPr>
        <w:rPr>
          <w:rFonts w:ascii="Times New Roman" w:hAnsi="Times New Roman" w:cs="Times New Roman"/>
          <w:sz w:val="24"/>
          <w:szCs w:val="24"/>
        </w:rPr>
      </w:pPr>
    </w:p>
    <w:p w14:paraId="0C6D87C1" w14:textId="29BC4BC9" w:rsidR="00EF4021" w:rsidRPr="00EF4021" w:rsidRDefault="00EF4021" w:rsidP="00EF402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2</w:t>
      </w:r>
    </w:p>
    <w:p w14:paraId="60FD9DED" w14:textId="72F386E3" w:rsidR="00EF4021" w:rsidRPr="00EF4021" w:rsidRDefault="00EF4021" w:rsidP="00EF402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EF4021">
        <w:rPr>
          <w:rFonts w:ascii="Times New Roman" w:eastAsiaTheme="minorEastAsia" w:hAnsi="Times New Roman" w:cs="Times New Roman"/>
          <w:sz w:val="24"/>
          <w:szCs w:val="24"/>
          <w:lang w:eastAsia="pl-PL"/>
        </w:rPr>
        <w:t>/2020</w:t>
      </w:r>
    </w:p>
    <w:p w14:paraId="7CA06A61" w14:textId="77777777" w:rsidR="00EF4021" w:rsidRPr="00EF4021" w:rsidRDefault="00EF4021" w:rsidP="00EF402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t>Wójta Gminy Lipno</w:t>
      </w:r>
    </w:p>
    <w:p w14:paraId="311E10E9" w14:textId="77ADC1A1" w:rsidR="00EF4021" w:rsidRPr="00EF4021" w:rsidRDefault="00EF4021" w:rsidP="00EF402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EF4021">
        <w:rPr>
          <w:rFonts w:ascii="Times New Roman" w:eastAsiaTheme="minorEastAsia" w:hAnsi="Times New Roman" w:cs="Times New Roman"/>
          <w:sz w:val="24"/>
          <w:szCs w:val="24"/>
          <w:lang w:eastAsia="pl-PL"/>
        </w:rPr>
        <w:t xml:space="preserve"> maja 2020r.</w:t>
      </w:r>
    </w:p>
    <w:p w14:paraId="1E9D1CFB" w14:textId="77777777" w:rsidR="00EF4021" w:rsidRDefault="00EF4021" w:rsidP="00EF4021">
      <w:pPr>
        <w:rPr>
          <w:rFonts w:ascii="Times New Roman" w:hAnsi="Times New Roman" w:cs="Times New Roman"/>
          <w:b/>
          <w:sz w:val="24"/>
          <w:szCs w:val="24"/>
        </w:rPr>
      </w:pPr>
    </w:p>
    <w:p w14:paraId="1FE0B492" w14:textId="77B96679" w:rsidR="00EF4021" w:rsidRPr="00EF4021" w:rsidRDefault="00EF4021" w:rsidP="00EF4021">
      <w:pPr>
        <w:rPr>
          <w:rFonts w:ascii="Times New Roman" w:hAnsi="Times New Roman" w:cs="Times New Roman"/>
          <w:b/>
          <w:sz w:val="24"/>
          <w:szCs w:val="24"/>
        </w:rPr>
      </w:pPr>
      <w:r w:rsidRPr="00EF4021">
        <w:rPr>
          <w:rFonts w:ascii="Times New Roman" w:hAnsi="Times New Roman" w:cs="Times New Roman"/>
          <w:b/>
          <w:sz w:val="24"/>
          <w:szCs w:val="24"/>
        </w:rPr>
        <w:t>Bilans 2019r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985"/>
        <w:gridCol w:w="2016"/>
      </w:tblGrid>
      <w:tr w:rsidR="00EF4021" w:rsidRPr="00EF4021" w14:paraId="10F80A5C" w14:textId="77777777" w:rsidTr="00EF4021">
        <w:trPr>
          <w:trHeight w:val="547"/>
        </w:trPr>
        <w:tc>
          <w:tcPr>
            <w:tcW w:w="5205" w:type="dxa"/>
            <w:gridSpan w:val="2"/>
            <w:tcBorders>
              <w:top w:val="single" w:sz="4" w:space="0" w:color="000000"/>
              <w:left w:val="single" w:sz="4" w:space="0" w:color="000000"/>
              <w:bottom w:val="single" w:sz="4" w:space="0" w:color="000000"/>
              <w:right w:val="single" w:sz="4" w:space="0" w:color="auto"/>
            </w:tcBorders>
            <w:hideMark/>
          </w:tcPr>
          <w:p w14:paraId="0A7BF72B"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Ośrodek Kultury Gminy Lipno</w:t>
            </w:r>
          </w:p>
          <w:p w14:paraId="50C5F3F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(nazwa jednostki)</w:t>
            </w:r>
          </w:p>
          <w:p w14:paraId="552CAE7B"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340389747</w:t>
            </w:r>
          </w:p>
          <w:p w14:paraId="2E2E9288"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(numer statystyczny)</w:t>
            </w:r>
          </w:p>
        </w:tc>
        <w:tc>
          <w:tcPr>
            <w:tcW w:w="4007" w:type="dxa"/>
            <w:gridSpan w:val="3"/>
            <w:tcBorders>
              <w:top w:val="single" w:sz="4" w:space="0" w:color="000000"/>
              <w:left w:val="single" w:sz="4" w:space="0" w:color="000000"/>
              <w:bottom w:val="single" w:sz="4" w:space="0" w:color="000000"/>
              <w:right w:val="single" w:sz="4" w:space="0" w:color="auto"/>
            </w:tcBorders>
            <w:hideMark/>
          </w:tcPr>
          <w:p w14:paraId="4BB829D2"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BILANS</w:t>
            </w:r>
          </w:p>
          <w:p w14:paraId="732942E4" w14:textId="77777777" w:rsidR="00EF4021" w:rsidRPr="00EF4021" w:rsidRDefault="00EF4021">
            <w:pPr>
              <w:spacing w:after="0" w:line="240" w:lineRule="auto"/>
              <w:jc w:val="center"/>
              <w:rPr>
                <w:rFonts w:ascii="Times New Roman" w:hAnsi="Times New Roman" w:cs="Times New Roman"/>
                <w:b/>
                <w:sz w:val="24"/>
                <w:szCs w:val="24"/>
              </w:rPr>
            </w:pPr>
            <w:r w:rsidRPr="00EF4021">
              <w:rPr>
                <w:rFonts w:ascii="Times New Roman" w:hAnsi="Times New Roman" w:cs="Times New Roman"/>
                <w:b/>
                <w:sz w:val="24"/>
                <w:szCs w:val="24"/>
              </w:rPr>
              <w:t>Sporządzony na dzień 31.12.2019</w:t>
            </w:r>
          </w:p>
        </w:tc>
      </w:tr>
      <w:tr w:rsidR="00EF4021" w:rsidRPr="00EF4021" w14:paraId="02719313" w14:textId="77777777" w:rsidTr="00EF4021">
        <w:trPr>
          <w:trHeight w:val="437"/>
        </w:trPr>
        <w:tc>
          <w:tcPr>
            <w:tcW w:w="1101" w:type="dxa"/>
            <w:vMerge w:val="restart"/>
            <w:tcBorders>
              <w:top w:val="single" w:sz="4" w:space="0" w:color="000000"/>
              <w:left w:val="single" w:sz="4" w:space="0" w:color="000000"/>
              <w:bottom w:val="single" w:sz="4" w:space="0" w:color="000000"/>
              <w:right w:val="single" w:sz="4" w:space="0" w:color="000000"/>
            </w:tcBorders>
            <w:hideMark/>
          </w:tcPr>
          <w:p w14:paraId="16B223B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Wiersz</w:t>
            </w:r>
          </w:p>
        </w:tc>
        <w:tc>
          <w:tcPr>
            <w:tcW w:w="4110" w:type="dxa"/>
            <w:gridSpan w:val="2"/>
            <w:vMerge w:val="restart"/>
            <w:tcBorders>
              <w:top w:val="single" w:sz="4" w:space="0" w:color="000000"/>
              <w:left w:val="single" w:sz="4" w:space="0" w:color="000000"/>
              <w:bottom w:val="single" w:sz="4" w:space="0" w:color="000000"/>
              <w:right w:val="single" w:sz="4" w:space="0" w:color="000000"/>
            </w:tcBorders>
            <w:hideMark/>
          </w:tcPr>
          <w:p w14:paraId="4B1026F3"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Wyszczególnienie</w:t>
            </w:r>
          </w:p>
        </w:tc>
        <w:tc>
          <w:tcPr>
            <w:tcW w:w="4001" w:type="dxa"/>
            <w:gridSpan w:val="2"/>
            <w:tcBorders>
              <w:top w:val="single" w:sz="4" w:space="0" w:color="000000"/>
              <w:left w:val="single" w:sz="4" w:space="0" w:color="000000"/>
              <w:bottom w:val="single" w:sz="4" w:space="0" w:color="auto"/>
              <w:right w:val="single" w:sz="4" w:space="0" w:color="000000"/>
            </w:tcBorders>
            <w:hideMark/>
          </w:tcPr>
          <w:p w14:paraId="45B31676"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 xml:space="preserve">Stan na </w:t>
            </w:r>
          </w:p>
        </w:tc>
      </w:tr>
      <w:tr w:rsidR="00EF4021" w:rsidRPr="00EF4021" w14:paraId="6BC2B291" w14:textId="77777777" w:rsidTr="00EF4021">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3EA16" w14:textId="77777777" w:rsidR="00EF4021" w:rsidRPr="00EF4021" w:rsidRDefault="00EF4021">
            <w:pPr>
              <w:spacing w:after="0" w:line="240" w:lineRule="auto"/>
              <w:rPr>
                <w:rFonts w:ascii="Times New Roman" w:hAnsi="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ED831F3" w14:textId="77777777" w:rsidR="00EF4021" w:rsidRPr="00EF4021" w:rsidRDefault="00EF4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000000"/>
              <w:bottom w:val="single" w:sz="4" w:space="0" w:color="000000"/>
              <w:right w:val="single" w:sz="4" w:space="0" w:color="000000"/>
            </w:tcBorders>
            <w:hideMark/>
          </w:tcPr>
          <w:p w14:paraId="37010D98"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Początek roku</w:t>
            </w:r>
          </w:p>
        </w:tc>
        <w:tc>
          <w:tcPr>
            <w:tcW w:w="2016" w:type="dxa"/>
            <w:tcBorders>
              <w:top w:val="single" w:sz="4" w:space="0" w:color="auto"/>
              <w:left w:val="single" w:sz="4" w:space="0" w:color="000000"/>
              <w:bottom w:val="single" w:sz="4" w:space="0" w:color="000000"/>
              <w:right w:val="single" w:sz="4" w:space="0" w:color="000000"/>
            </w:tcBorders>
            <w:hideMark/>
          </w:tcPr>
          <w:p w14:paraId="3E7363A6"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Koniec roku</w:t>
            </w:r>
          </w:p>
        </w:tc>
      </w:tr>
      <w:tr w:rsidR="00EF4021" w:rsidRPr="00EF4021" w14:paraId="49BA67AF"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74947A8"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1</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14ECFEC"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hideMark/>
          </w:tcPr>
          <w:p w14:paraId="078B6D0D"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3</w:t>
            </w:r>
          </w:p>
        </w:tc>
        <w:tc>
          <w:tcPr>
            <w:tcW w:w="2016" w:type="dxa"/>
            <w:tcBorders>
              <w:top w:val="single" w:sz="4" w:space="0" w:color="000000"/>
              <w:left w:val="single" w:sz="4" w:space="0" w:color="000000"/>
              <w:bottom w:val="single" w:sz="4" w:space="0" w:color="000000"/>
              <w:right w:val="single" w:sz="4" w:space="0" w:color="000000"/>
            </w:tcBorders>
            <w:hideMark/>
          </w:tcPr>
          <w:p w14:paraId="0AE336CF" w14:textId="77777777" w:rsidR="00EF4021" w:rsidRPr="00EF4021" w:rsidRDefault="00EF4021">
            <w:pPr>
              <w:spacing w:after="0" w:line="240" w:lineRule="auto"/>
              <w:jc w:val="center"/>
              <w:rPr>
                <w:rFonts w:ascii="Times New Roman" w:hAnsi="Times New Roman" w:cs="Times New Roman"/>
                <w:sz w:val="24"/>
                <w:szCs w:val="24"/>
              </w:rPr>
            </w:pPr>
            <w:r w:rsidRPr="00EF4021">
              <w:rPr>
                <w:rFonts w:ascii="Times New Roman" w:hAnsi="Times New Roman" w:cs="Times New Roman"/>
                <w:sz w:val="24"/>
                <w:szCs w:val="24"/>
              </w:rPr>
              <w:t>4</w:t>
            </w:r>
          </w:p>
        </w:tc>
      </w:tr>
      <w:tr w:rsidR="00EF4021" w:rsidRPr="00EF4021" w14:paraId="0F13A5B4" w14:textId="77777777" w:rsidTr="00EF4021">
        <w:tc>
          <w:tcPr>
            <w:tcW w:w="5211" w:type="dxa"/>
            <w:gridSpan w:val="3"/>
            <w:tcBorders>
              <w:top w:val="single" w:sz="4" w:space="0" w:color="000000"/>
              <w:left w:val="single" w:sz="4" w:space="0" w:color="000000"/>
              <w:bottom w:val="single" w:sz="4" w:space="0" w:color="000000"/>
              <w:right w:val="single" w:sz="4" w:space="0" w:color="000000"/>
            </w:tcBorders>
            <w:hideMark/>
          </w:tcPr>
          <w:p w14:paraId="0F287F2A"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 xml:space="preserve">                     AKTYWA</w:t>
            </w:r>
          </w:p>
        </w:tc>
        <w:tc>
          <w:tcPr>
            <w:tcW w:w="1985" w:type="dxa"/>
            <w:tcBorders>
              <w:top w:val="single" w:sz="4" w:space="0" w:color="000000"/>
              <w:left w:val="single" w:sz="4" w:space="0" w:color="000000"/>
              <w:bottom w:val="single" w:sz="4" w:space="0" w:color="000000"/>
              <w:right w:val="single" w:sz="4" w:space="0" w:color="000000"/>
            </w:tcBorders>
            <w:hideMark/>
          </w:tcPr>
          <w:p w14:paraId="1FA338E4"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295.215,86</w:t>
            </w:r>
          </w:p>
        </w:tc>
        <w:tc>
          <w:tcPr>
            <w:tcW w:w="2016" w:type="dxa"/>
            <w:tcBorders>
              <w:top w:val="single" w:sz="4" w:space="0" w:color="000000"/>
              <w:left w:val="single" w:sz="4" w:space="0" w:color="000000"/>
              <w:bottom w:val="single" w:sz="4" w:space="0" w:color="000000"/>
              <w:right w:val="single" w:sz="4" w:space="0" w:color="000000"/>
            </w:tcBorders>
            <w:hideMark/>
          </w:tcPr>
          <w:p w14:paraId="53CA3302"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281.725,53</w:t>
            </w:r>
          </w:p>
        </w:tc>
      </w:tr>
      <w:tr w:rsidR="00EF4021" w:rsidRPr="00EF4021" w14:paraId="5DA6AF11"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7FC892EC"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A</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CB97234"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Aktywa trwałe</w:t>
            </w:r>
          </w:p>
        </w:tc>
        <w:tc>
          <w:tcPr>
            <w:tcW w:w="1985" w:type="dxa"/>
            <w:tcBorders>
              <w:top w:val="single" w:sz="4" w:space="0" w:color="000000"/>
              <w:left w:val="single" w:sz="4" w:space="0" w:color="000000"/>
              <w:bottom w:val="single" w:sz="4" w:space="0" w:color="000000"/>
              <w:right w:val="single" w:sz="4" w:space="0" w:color="000000"/>
            </w:tcBorders>
            <w:hideMark/>
          </w:tcPr>
          <w:p w14:paraId="015F0225"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288.446,74</w:t>
            </w:r>
          </w:p>
        </w:tc>
        <w:tc>
          <w:tcPr>
            <w:tcW w:w="2016" w:type="dxa"/>
            <w:tcBorders>
              <w:top w:val="single" w:sz="4" w:space="0" w:color="000000"/>
              <w:left w:val="single" w:sz="4" w:space="0" w:color="000000"/>
              <w:bottom w:val="single" w:sz="4" w:space="0" w:color="000000"/>
              <w:right w:val="single" w:sz="4" w:space="0" w:color="000000"/>
            </w:tcBorders>
            <w:hideMark/>
          </w:tcPr>
          <w:p w14:paraId="34E20355"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269.819,08</w:t>
            </w:r>
          </w:p>
        </w:tc>
      </w:tr>
      <w:tr w:rsidR="00EF4021" w:rsidRPr="00EF4021" w14:paraId="124997B5"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E9706B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2E8787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Wartości niematerialne i prawne</w:t>
            </w:r>
          </w:p>
        </w:tc>
        <w:tc>
          <w:tcPr>
            <w:tcW w:w="1985" w:type="dxa"/>
            <w:tcBorders>
              <w:top w:val="single" w:sz="4" w:space="0" w:color="000000"/>
              <w:left w:val="single" w:sz="4" w:space="0" w:color="000000"/>
              <w:bottom w:val="single" w:sz="4" w:space="0" w:color="000000"/>
              <w:right w:val="single" w:sz="4" w:space="0" w:color="000000"/>
            </w:tcBorders>
          </w:tcPr>
          <w:p w14:paraId="0B631221"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2BB30BC"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67FF4DD"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C4DB486"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3C13543E"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Rzeczowe aktywa trwałe</w:t>
            </w:r>
          </w:p>
        </w:tc>
        <w:tc>
          <w:tcPr>
            <w:tcW w:w="1985" w:type="dxa"/>
            <w:tcBorders>
              <w:top w:val="single" w:sz="4" w:space="0" w:color="000000"/>
              <w:left w:val="single" w:sz="4" w:space="0" w:color="000000"/>
              <w:bottom w:val="single" w:sz="4" w:space="0" w:color="000000"/>
              <w:right w:val="single" w:sz="4" w:space="0" w:color="000000"/>
            </w:tcBorders>
            <w:hideMark/>
          </w:tcPr>
          <w:p w14:paraId="4C93A703"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288.446,74</w:t>
            </w:r>
          </w:p>
        </w:tc>
        <w:tc>
          <w:tcPr>
            <w:tcW w:w="2016" w:type="dxa"/>
            <w:tcBorders>
              <w:top w:val="single" w:sz="4" w:space="0" w:color="000000"/>
              <w:left w:val="single" w:sz="4" w:space="0" w:color="000000"/>
              <w:bottom w:val="single" w:sz="4" w:space="0" w:color="000000"/>
              <w:right w:val="single" w:sz="4" w:space="0" w:color="000000"/>
            </w:tcBorders>
            <w:hideMark/>
          </w:tcPr>
          <w:p w14:paraId="577B0BC9"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269.819,08</w:t>
            </w:r>
          </w:p>
        </w:tc>
      </w:tr>
      <w:tr w:rsidR="00EF4021" w:rsidRPr="00EF4021" w14:paraId="7F67876A"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15E189C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1</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86F08F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Środki trwałe </w:t>
            </w:r>
          </w:p>
        </w:tc>
        <w:tc>
          <w:tcPr>
            <w:tcW w:w="1985" w:type="dxa"/>
            <w:tcBorders>
              <w:top w:val="single" w:sz="4" w:space="0" w:color="000000"/>
              <w:left w:val="single" w:sz="4" w:space="0" w:color="000000"/>
              <w:bottom w:val="single" w:sz="4" w:space="0" w:color="000000"/>
              <w:right w:val="single" w:sz="4" w:space="0" w:color="000000"/>
            </w:tcBorders>
            <w:hideMark/>
          </w:tcPr>
          <w:p w14:paraId="26B86ACA"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288.446,74</w:t>
            </w:r>
          </w:p>
        </w:tc>
        <w:tc>
          <w:tcPr>
            <w:tcW w:w="2016" w:type="dxa"/>
            <w:tcBorders>
              <w:top w:val="single" w:sz="4" w:space="0" w:color="000000"/>
              <w:left w:val="single" w:sz="4" w:space="0" w:color="000000"/>
              <w:bottom w:val="single" w:sz="4" w:space="0" w:color="000000"/>
              <w:right w:val="single" w:sz="4" w:space="0" w:color="000000"/>
            </w:tcBorders>
            <w:hideMark/>
          </w:tcPr>
          <w:p w14:paraId="0BE5868D"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269.819,08</w:t>
            </w:r>
          </w:p>
        </w:tc>
      </w:tr>
      <w:tr w:rsidR="00EF4021" w:rsidRPr="00EF4021" w14:paraId="714C3006"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41C2F68D"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a)</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F79619A"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grunty</w:t>
            </w:r>
          </w:p>
        </w:tc>
        <w:tc>
          <w:tcPr>
            <w:tcW w:w="1985" w:type="dxa"/>
            <w:tcBorders>
              <w:top w:val="single" w:sz="4" w:space="0" w:color="000000"/>
              <w:left w:val="single" w:sz="4" w:space="0" w:color="000000"/>
              <w:bottom w:val="single" w:sz="4" w:space="0" w:color="000000"/>
              <w:right w:val="single" w:sz="4" w:space="0" w:color="000000"/>
            </w:tcBorders>
          </w:tcPr>
          <w:p w14:paraId="1EA23DBE"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12771F9"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FBBECB8"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12DB5CD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b)</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484F43B"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budynki, lokale, prawa do lokali</w:t>
            </w:r>
          </w:p>
        </w:tc>
        <w:tc>
          <w:tcPr>
            <w:tcW w:w="1985" w:type="dxa"/>
            <w:tcBorders>
              <w:top w:val="single" w:sz="4" w:space="0" w:color="000000"/>
              <w:left w:val="single" w:sz="4" w:space="0" w:color="000000"/>
              <w:bottom w:val="single" w:sz="4" w:space="0" w:color="000000"/>
              <w:right w:val="single" w:sz="4" w:space="0" w:color="000000"/>
            </w:tcBorders>
            <w:hideMark/>
          </w:tcPr>
          <w:p w14:paraId="7B9A2C49"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232.365,57</w:t>
            </w:r>
          </w:p>
        </w:tc>
        <w:tc>
          <w:tcPr>
            <w:tcW w:w="2016" w:type="dxa"/>
            <w:tcBorders>
              <w:top w:val="single" w:sz="4" w:space="0" w:color="000000"/>
              <w:left w:val="single" w:sz="4" w:space="0" w:color="000000"/>
              <w:bottom w:val="single" w:sz="4" w:space="0" w:color="000000"/>
              <w:right w:val="single" w:sz="4" w:space="0" w:color="000000"/>
            </w:tcBorders>
            <w:hideMark/>
          </w:tcPr>
          <w:p w14:paraId="64A1D6D7"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221.616,66</w:t>
            </w:r>
          </w:p>
        </w:tc>
      </w:tr>
      <w:tr w:rsidR="00EF4021" w:rsidRPr="00EF4021" w14:paraId="5CD18C1E"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77516E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c)</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1FD51E6"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urządzenia techniczne i maszyny </w:t>
            </w:r>
          </w:p>
        </w:tc>
        <w:tc>
          <w:tcPr>
            <w:tcW w:w="1985" w:type="dxa"/>
            <w:tcBorders>
              <w:top w:val="single" w:sz="4" w:space="0" w:color="000000"/>
              <w:left w:val="single" w:sz="4" w:space="0" w:color="000000"/>
              <w:bottom w:val="single" w:sz="4" w:space="0" w:color="000000"/>
              <w:right w:val="single" w:sz="4" w:space="0" w:color="000000"/>
            </w:tcBorders>
            <w:hideMark/>
          </w:tcPr>
          <w:p w14:paraId="2E3BA931"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45.080,80</w:t>
            </w:r>
          </w:p>
        </w:tc>
        <w:tc>
          <w:tcPr>
            <w:tcW w:w="2016" w:type="dxa"/>
            <w:tcBorders>
              <w:top w:val="single" w:sz="4" w:space="0" w:color="000000"/>
              <w:left w:val="single" w:sz="4" w:space="0" w:color="000000"/>
              <w:bottom w:val="single" w:sz="4" w:space="0" w:color="000000"/>
              <w:right w:val="single" w:sz="4" w:space="0" w:color="000000"/>
            </w:tcBorders>
            <w:hideMark/>
          </w:tcPr>
          <w:p w14:paraId="41D67EF6"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38.918,60</w:t>
            </w:r>
          </w:p>
        </w:tc>
      </w:tr>
      <w:tr w:rsidR="00EF4021" w:rsidRPr="00EF4021" w14:paraId="79C3CD73"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DF9323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d)</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C074CB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środki transportu</w:t>
            </w:r>
          </w:p>
        </w:tc>
        <w:tc>
          <w:tcPr>
            <w:tcW w:w="1985" w:type="dxa"/>
            <w:tcBorders>
              <w:top w:val="single" w:sz="4" w:space="0" w:color="000000"/>
              <w:left w:val="single" w:sz="4" w:space="0" w:color="000000"/>
              <w:bottom w:val="single" w:sz="4" w:space="0" w:color="000000"/>
              <w:right w:val="single" w:sz="4" w:space="0" w:color="000000"/>
            </w:tcBorders>
          </w:tcPr>
          <w:p w14:paraId="0F176DFD"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0E34467"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7BCB24DE"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7ADB128"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e)</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D72397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inne środki trwałe</w:t>
            </w:r>
          </w:p>
        </w:tc>
        <w:tc>
          <w:tcPr>
            <w:tcW w:w="1985" w:type="dxa"/>
            <w:tcBorders>
              <w:top w:val="single" w:sz="4" w:space="0" w:color="000000"/>
              <w:left w:val="single" w:sz="4" w:space="0" w:color="000000"/>
              <w:bottom w:val="single" w:sz="4" w:space="0" w:color="000000"/>
              <w:right w:val="single" w:sz="4" w:space="0" w:color="000000"/>
            </w:tcBorders>
            <w:hideMark/>
          </w:tcPr>
          <w:p w14:paraId="7212DC86"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11.000,37</w:t>
            </w:r>
          </w:p>
        </w:tc>
        <w:tc>
          <w:tcPr>
            <w:tcW w:w="2016" w:type="dxa"/>
            <w:tcBorders>
              <w:top w:val="single" w:sz="4" w:space="0" w:color="000000"/>
              <w:left w:val="single" w:sz="4" w:space="0" w:color="000000"/>
              <w:bottom w:val="single" w:sz="4" w:space="0" w:color="000000"/>
              <w:right w:val="single" w:sz="4" w:space="0" w:color="000000"/>
            </w:tcBorders>
            <w:hideMark/>
          </w:tcPr>
          <w:p w14:paraId="58A2E229"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9.283,82</w:t>
            </w:r>
          </w:p>
        </w:tc>
      </w:tr>
      <w:tr w:rsidR="00EF4021" w:rsidRPr="00EF4021" w14:paraId="7B0A41E4"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3B52610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2</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260C6C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Środki trwałe w budowie</w:t>
            </w:r>
          </w:p>
        </w:tc>
        <w:tc>
          <w:tcPr>
            <w:tcW w:w="1985" w:type="dxa"/>
            <w:tcBorders>
              <w:top w:val="single" w:sz="4" w:space="0" w:color="000000"/>
              <w:left w:val="single" w:sz="4" w:space="0" w:color="000000"/>
              <w:bottom w:val="single" w:sz="4" w:space="0" w:color="000000"/>
              <w:right w:val="single" w:sz="4" w:space="0" w:color="000000"/>
            </w:tcBorders>
          </w:tcPr>
          <w:p w14:paraId="35B6581F"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F5F6DF6"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50D58738"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38ECBA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3</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826A67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Zaliczki na środki trwałe</w:t>
            </w:r>
          </w:p>
        </w:tc>
        <w:tc>
          <w:tcPr>
            <w:tcW w:w="1985" w:type="dxa"/>
            <w:tcBorders>
              <w:top w:val="single" w:sz="4" w:space="0" w:color="000000"/>
              <w:left w:val="single" w:sz="4" w:space="0" w:color="000000"/>
              <w:bottom w:val="single" w:sz="4" w:space="0" w:color="000000"/>
              <w:right w:val="single" w:sz="4" w:space="0" w:color="000000"/>
            </w:tcBorders>
          </w:tcPr>
          <w:p w14:paraId="6DCC3DC6"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6AD761"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41F1FFD9"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AB14729"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E03C53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Należności długoterminowe</w:t>
            </w:r>
          </w:p>
        </w:tc>
        <w:tc>
          <w:tcPr>
            <w:tcW w:w="1985" w:type="dxa"/>
            <w:tcBorders>
              <w:top w:val="single" w:sz="4" w:space="0" w:color="000000"/>
              <w:left w:val="single" w:sz="4" w:space="0" w:color="000000"/>
              <w:bottom w:val="single" w:sz="4" w:space="0" w:color="000000"/>
              <w:right w:val="single" w:sz="4" w:space="0" w:color="000000"/>
            </w:tcBorders>
          </w:tcPr>
          <w:p w14:paraId="21B28ABB"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980EC31"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7762E818"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7BF0FED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IV</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76CBA1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Inwestycje długoterminowe</w:t>
            </w:r>
          </w:p>
        </w:tc>
        <w:tc>
          <w:tcPr>
            <w:tcW w:w="1985" w:type="dxa"/>
            <w:tcBorders>
              <w:top w:val="single" w:sz="4" w:space="0" w:color="000000"/>
              <w:left w:val="single" w:sz="4" w:space="0" w:color="000000"/>
              <w:bottom w:val="single" w:sz="4" w:space="0" w:color="000000"/>
              <w:right w:val="single" w:sz="4" w:space="0" w:color="000000"/>
            </w:tcBorders>
          </w:tcPr>
          <w:p w14:paraId="512B2113"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EA0BC40"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27B132B"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86EE2DF"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B</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1024C1E"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Aktywa obrotowe</w:t>
            </w:r>
          </w:p>
        </w:tc>
        <w:tc>
          <w:tcPr>
            <w:tcW w:w="1985" w:type="dxa"/>
            <w:tcBorders>
              <w:top w:val="single" w:sz="4" w:space="0" w:color="000000"/>
              <w:left w:val="single" w:sz="4" w:space="0" w:color="000000"/>
              <w:bottom w:val="single" w:sz="4" w:space="0" w:color="000000"/>
              <w:right w:val="single" w:sz="4" w:space="0" w:color="000000"/>
            </w:tcBorders>
            <w:hideMark/>
          </w:tcPr>
          <w:p w14:paraId="102F0334"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6.769,12</w:t>
            </w:r>
          </w:p>
        </w:tc>
        <w:tc>
          <w:tcPr>
            <w:tcW w:w="2016" w:type="dxa"/>
            <w:tcBorders>
              <w:top w:val="single" w:sz="4" w:space="0" w:color="000000"/>
              <w:left w:val="single" w:sz="4" w:space="0" w:color="000000"/>
              <w:bottom w:val="single" w:sz="4" w:space="0" w:color="000000"/>
              <w:right w:val="single" w:sz="4" w:space="0" w:color="000000"/>
            </w:tcBorders>
            <w:hideMark/>
          </w:tcPr>
          <w:p w14:paraId="769A8F5E"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11.906,45</w:t>
            </w:r>
          </w:p>
        </w:tc>
      </w:tr>
      <w:tr w:rsidR="00EF4021" w:rsidRPr="00EF4021" w14:paraId="72E3A0CE"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69B2293"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88A45F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Zapasy </w:t>
            </w:r>
          </w:p>
        </w:tc>
        <w:tc>
          <w:tcPr>
            <w:tcW w:w="1985" w:type="dxa"/>
            <w:tcBorders>
              <w:top w:val="single" w:sz="4" w:space="0" w:color="000000"/>
              <w:left w:val="single" w:sz="4" w:space="0" w:color="000000"/>
              <w:bottom w:val="single" w:sz="4" w:space="0" w:color="000000"/>
              <w:right w:val="single" w:sz="4" w:space="0" w:color="000000"/>
            </w:tcBorders>
            <w:hideMark/>
          </w:tcPr>
          <w:p w14:paraId="1BAA98B4"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5.917,82</w:t>
            </w:r>
          </w:p>
        </w:tc>
        <w:tc>
          <w:tcPr>
            <w:tcW w:w="2016" w:type="dxa"/>
            <w:tcBorders>
              <w:top w:val="single" w:sz="4" w:space="0" w:color="000000"/>
              <w:left w:val="single" w:sz="4" w:space="0" w:color="000000"/>
              <w:bottom w:val="single" w:sz="4" w:space="0" w:color="000000"/>
              <w:right w:val="single" w:sz="4" w:space="0" w:color="000000"/>
            </w:tcBorders>
            <w:hideMark/>
          </w:tcPr>
          <w:p w14:paraId="7AB0FCEA"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9.162,59</w:t>
            </w:r>
          </w:p>
        </w:tc>
      </w:tr>
      <w:tr w:rsidR="00EF4021" w:rsidRPr="00EF4021" w14:paraId="0F55DB15"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19CEC29"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C1C94F9"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Należności krótkoterminowe</w:t>
            </w:r>
          </w:p>
        </w:tc>
        <w:tc>
          <w:tcPr>
            <w:tcW w:w="1985" w:type="dxa"/>
            <w:tcBorders>
              <w:top w:val="single" w:sz="4" w:space="0" w:color="000000"/>
              <w:left w:val="single" w:sz="4" w:space="0" w:color="000000"/>
              <w:bottom w:val="single" w:sz="4" w:space="0" w:color="000000"/>
              <w:right w:val="single" w:sz="4" w:space="0" w:color="000000"/>
            </w:tcBorders>
          </w:tcPr>
          <w:p w14:paraId="0F8BD127"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1E37D98"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74ED02B1"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BC2643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B8B4336"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Inwestycje krótkoterminowe</w:t>
            </w:r>
          </w:p>
        </w:tc>
        <w:tc>
          <w:tcPr>
            <w:tcW w:w="1985" w:type="dxa"/>
            <w:tcBorders>
              <w:top w:val="single" w:sz="4" w:space="0" w:color="000000"/>
              <w:left w:val="single" w:sz="4" w:space="0" w:color="000000"/>
              <w:bottom w:val="single" w:sz="4" w:space="0" w:color="000000"/>
              <w:right w:val="single" w:sz="4" w:space="0" w:color="000000"/>
            </w:tcBorders>
            <w:hideMark/>
          </w:tcPr>
          <w:p w14:paraId="489E2F21"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851,30</w:t>
            </w:r>
          </w:p>
        </w:tc>
        <w:tc>
          <w:tcPr>
            <w:tcW w:w="2016" w:type="dxa"/>
            <w:tcBorders>
              <w:top w:val="single" w:sz="4" w:space="0" w:color="000000"/>
              <w:left w:val="single" w:sz="4" w:space="0" w:color="000000"/>
              <w:bottom w:val="single" w:sz="4" w:space="0" w:color="000000"/>
              <w:right w:val="single" w:sz="4" w:space="0" w:color="000000"/>
            </w:tcBorders>
            <w:hideMark/>
          </w:tcPr>
          <w:p w14:paraId="7782EDE3"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2.743,86</w:t>
            </w:r>
          </w:p>
        </w:tc>
      </w:tr>
      <w:tr w:rsidR="00EF4021" w:rsidRPr="00EF4021" w14:paraId="0E031192"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438D296D"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1</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97B0E7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Środki pieniężne</w:t>
            </w:r>
          </w:p>
        </w:tc>
        <w:tc>
          <w:tcPr>
            <w:tcW w:w="1985" w:type="dxa"/>
            <w:tcBorders>
              <w:top w:val="single" w:sz="4" w:space="0" w:color="000000"/>
              <w:left w:val="single" w:sz="4" w:space="0" w:color="000000"/>
              <w:bottom w:val="single" w:sz="4" w:space="0" w:color="000000"/>
              <w:right w:val="single" w:sz="4" w:space="0" w:color="000000"/>
            </w:tcBorders>
            <w:hideMark/>
          </w:tcPr>
          <w:p w14:paraId="20E5E8B5"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851,30</w:t>
            </w:r>
          </w:p>
        </w:tc>
        <w:tc>
          <w:tcPr>
            <w:tcW w:w="2016" w:type="dxa"/>
            <w:tcBorders>
              <w:top w:val="single" w:sz="4" w:space="0" w:color="000000"/>
              <w:left w:val="single" w:sz="4" w:space="0" w:color="000000"/>
              <w:bottom w:val="single" w:sz="4" w:space="0" w:color="000000"/>
              <w:right w:val="single" w:sz="4" w:space="0" w:color="000000"/>
            </w:tcBorders>
            <w:hideMark/>
          </w:tcPr>
          <w:p w14:paraId="2F1D318F"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2.743,86</w:t>
            </w:r>
          </w:p>
        </w:tc>
      </w:tr>
      <w:tr w:rsidR="00EF4021" w:rsidRPr="00EF4021" w14:paraId="5B994F09"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6C5C09E"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C</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B7B382E"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Należne wpłaty na kapitał</w:t>
            </w:r>
          </w:p>
        </w:tc>
        <w:tc>
          <w:tcPr>
            <w:tcW w:w="1985" w:type="dxa"/>
            <w:tcBorders>
              <w:top w:val="single" w:sz="4" w:space="0" w:color="000000"/>
              <w:left w:val="single" w:sz="4" w:space="0" w:color="000000"/>
              <w:bottom w:val="single" w:sz="4" w:space="0" w:color="000000"/>
              <w:right w:val="single" w:sz="4" w:space="0" w:color="000000"/>
            </w:tcBorders>
          </w:tcPr>
          <w:p w14:paraId="1126FAD4" w14:textId="77777777" w:rsidR="00EF4021" w:rsidRPr="00EF4021" w:rsidRDefault="00EF4021">
            <w:pPr>
              <w:spacing w:after="0" w:line="240" w:lineRule="auto"/>
              <w:jc w:val="right"/>
              <w:rPr>
                <w:rFonts w:ascii="Times New Roman" w:hAnsi="Times New Roman" w:cs="Times New Roman"/>
                <w:b/>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F7160BF" w14:textId="77777777" w:rsidR="00EF4021" w:rsidRPr="00EF4021" w:rsidRDefault="00EF4021">
            <w:pPr>
              <w:spacing w:after="0" w:line="240" w:lineRule="auto"/>
              <w:jc w:val="right"/>
              <w:rPr>
                <w:rFonts w:ascii="Times New Roman" w:hAnsi="Times New Roman" w:cs="Times New Roman"/>
                <w:b/>
                <w:sz w:val="24"/>
                <w:szCs w:val="24"/>
              </w:rPr>
            </w:pPr>
          </w:p>
        </w:tc>
      </w:tr>
      <w:tr w:rsidR="00EF4021" w:rsidRPr="00EF4021" w14:paraId="30F29C80"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379E955"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D</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6F92C49"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 xml:space="preserve">Udziały (akcje) własne </w:t>
            </w:r>
          </w:p>
        </w:tc>
        <w:tc>
          <w:tcPr>
            <w:tcW w:w="1985" w:type="dxa"/>
            <w:tcBorders>
              <w:top w:val="single" w:sz="4" w:space="0" w:color="000000"/>
              <w:left w:val="single" w:sz="4" w:space="0" w:color="000000"/>
              <w:bottom w:val="single" w:sz="4" w:space="0" w:color="000000"/>
              <w:right w:val="single" w:sz="4" w:space="0" w:color="000000"/>
            </w:tcBorders>
          </w:tcPr>
          <w:p w14:paraId="7024AE27" w14:textId="77777777" w:rsidR="00EF4021" w:rsidRPr="00EF4021" w:rsidRDefault="00EF4021">
            <w:pPr>
              <w:spacing w:after="0" w:line="240" w:lineRule="auto"/>
              <w:jc w:val="right"/>
              <w:rPr>
                <w:rFonts w:ascii="Times New Roman" w:hAnsi="Times New Roman" w:cs="Times New Roman"/>
                <w:b/>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A3A12DE" w14:textId="77777777" w:rsidR="00EF4021" w:rsidRPr="00EF4021" w:rsidRDefault="00EF4021">
            <w:pPr>
              <w:spacing w:after="0" w:line="240" w:lineRule="auto"/>
              <w:jc w:val="right"/>
              <w:rPr>
                <w:rFonts w:ascii="Times New Roman" w:hAnsi="Times New Roman" w:cs="Times New Roman"/>
                <w:b/>
                <w:sz w:val="24"/>
                <w:szCs w:val="24"/>
              </w:rPr>
            </w:pPr>
          </w:p>
        </w:tc>
      </w:tr>
      <w:tr w:rsidR="00EF4021" w:rsidRPr="00EF4021" w14:paraId="19D38CB6" w14:textId="77777777" w:rsidTr="00EF4021">
        <w:tc>
          <w:tcPr>
            <w:tcW w:w="5211" w:type="dxa"/>
            <w:gridSpan w:val="3"/>
            <w:tcBorders>
              <w:top w:val="single" w:sz="4" w:space="0" w:color="000000"/>
              <w:left w:val="single" w:sz="4" w:space="0" w:color="000000"/>
              <w:bottom w:val="single" w:sz="4" w:space="0" w:color="000000"/>
              <w:right w:val="single" w:sz="4" w:space="0" w:color="000000"/>
            </w:tcBorders>
            <w:hideMark/>
          </w:tcPr>
          <w:p w14:paraId="666AA9C6"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Aktywa razem</w:t>
            </w:r>
          </w:p>
        </w:tc>
        <w:tc>
          <w:tcPr>
            <w:tcW w:w="1985" w:type="dxa"/>
            <w:tcBorders>
              <w:top w:val="single" w:sz="4" w:space="0" w:color="000000"/>
              <w:left w:val="single" w:sz="4" w:space="0" w:color="000000"/>
              <w:bottom w:val="single" w:sz="4" w:space="0" w:color="000000"/>
              <w:right w:val="single" w:sz="4" w:space="0" w:color="000000"/>
            </w:tcBorders>
            <w:hideMark/>
          </w:tcPr>
          <w:p w14:paraId="24FFF184"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295.215,86</w:t>
            </w:r>
          </w:p>
        </w:tc>
        <w:tc>
          <w:tcPr>
            <w:tcW w:w="2016" w:type="dxa"/>
            <w:tcBorders>
              <w:top w:val="single" w:sz="4" w:space="0" w:color="000000"/>
              <w:left w:val="single" w:sz="4" w:space="0" w:color="000000"/>
              <w:bottom w:val="single" w:sz="4" w:space="0" w:color="000000"/>
              <w:right w:val="single" w:sz="4" w:space="0" w:color="000000"/>
            </w:tcBorders>
            <w:hideMark/>
          </w:tcPr>
          <w:p w14:paraId="09E10D9A"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281.725,53</w:t>
            </w:r>
          </w:p>
        </w:tc>
      </w:tr>
      <w:tr w:rsidR="00EF4021" w:rsidRPr="00EF4021" w14:paraId="71359362" w14:textId="77777777" w:rsidTr="00EF4021">
        <w:tc>
          <w:tcPr>
            <w:tcW w:w="5211" w:type="dxa"/>
            <w:gridSpan w:val="3"/>
            <w:tcBorders>
              <w:top w:val="single" w:sz="4" w:space="0" w:color="000000"/>
              <w:left w:val="single" w:sz="4" w:space="0" w:color="000000"/>
              <w:bottom w:val="single" w:sz="4" w:space="0" w:color="000000"/>
              <w:right w:val="single" w:sz="4" w:space="0" w:color="000000"/>
            </w:tcBorders>
            <w:hideMark/>
          </w:tcPr>
          <w:p w14:paraId="63C9EBB2"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 xml:space="preserve">                    PASYWA</w:t>
            </w:r>
          </w:p>
        </w:tc>
        <w:tc>
          <w:tcPr>
            <w:tcW w:w="1985" w:type="dxa"/>
            <w:tcBorders>
              <w:top w:val="single" w:sz="4" w:space="0" w:color="000000"/>
              <w:left w:val="single" w:sz="4" w:space="0" w:color="000000"/>
              <w:bottom w:val="single" w:sz="4" w:space="0" w:color="000000"/>
              <w:right w:val="single" w:sz="4" w:space="0" w:color="000000"/>
            </w:tcBorders>
            <w:hideMark/>
          </w:tcPr>
          <w:p w14:paraId="5463F3BD"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295.215,86</w:t>
            </w:r>
          </w:p>
        </w:tc>
        <w:tc>
          <w:tcPr>
            <w:tcW w:w="2016" w:type="dxa"/>
            <w:tcBorders>
              <w:top w:val="single" w:sz="4" w:space="0" w:color="000000"/>
              <w:left w:val="single" w:sz="4" w:space="0" w:color="000000"/>
              <w:bottom w:val="single" w:sz="4" w:space="0" w:color="000000"/>
              <w:right w:val="single" w:sz="4" w:space="0" w:color="000000"/>
            </w:tcBorders>
            <w:hideMark/>
          </w:tcPr>
          <w:p w14:paraId="198A7EF7"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281.725,53</w:t>
            </w:r>
          </w:p>
        </w:tc>
      </w:tr>
      <w:tr w:rsidR="00EF4021" w:rsidRPr="00EF4021" w14:paraId="3FAFC7C9"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F6405A6"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A.</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B396C46"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Kapitał własny</w:t>
            </w:r>
          </w:p>
        </w:tc>
        <w:tc>
          <w:tcPr>
            <w:tcW w:w="1985" w:type="dxa"/>
            <w:tcBorders>
              <w:top w:val="single" w:sz="4" w:space="0" w:color="000000"/>
              <w:left w:val="single" w:sz="4" w:space="0" w:color="000000"/>
              <w:bottom w:val="single" w:sz="4" w:space="0" w:color="000000"/>
              <w:right w:val="single" w:sz="4" w:space="0" w:color="000000"/>
            </w:tcBorders>
            <w:hideMark/>
          </w:tcPr>
          <w:p w14:paraId="54FB9165"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293.473,52</w:t>
            </w:r>
          </w:p>
        </w:tc>
        <w:tc>
          <w:tcPr>
            <w:tcW w:w="2016" w:type="dxa"/>
            <w:tcBorders>
              <w:top w:val="single" w:sz="4" w:space="0" w:color="000000"/>
              <w:left w:val="single" w:sz="4" w:space="0" w:color="000000"/>
              <w:bottom w:val="single" w:sz="4" w:space="0" w:color="000000"/>
              <w:right w:val="single" w:sz="4" w:space="0" w:color="000000"/>
            </w:tcBorders>
            <w:hideMark/>
          </w:tcPr>
          <w:p w14:paraId="5205B2F8"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267.798,77</w:t>
            </w:r>
          </w:p>
        </w:tc>
      </w:tr>
      <w:tr w:rsidR="00EF4021" w:rsidRPr="00EF4021" w14:paraId="4FFDA9FD"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5902EE1"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76344CF"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Kapitał podstawowy </w:t>
            </w:r>
          </w:p>
        </w:tc>
        <w:tc>
          <w:tcPr>
            <w:tcW w:w="1985" w:type="dxa"/>
            <w:tcBorders>
              <w:top w:val="single" w:sz="4" w:space="0" w:color="000000"/>
              <w:left w:val="single" w:sz="4" w:space="0" w:color="000000"/>
              <w:bottom w:val="single" w:sz="4" w:space="0" w:color="000000"/>
              <w:right w:val="single" w:sz="4" w:space="0" w:color="000000"/>
            </w:tcBorders>
            <w:hideMark/>
          </w:tcPr>
          <w:p w14:paraId="56536F39"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308.882,53</w:t>
            </w:r>
          </w:p>
        </w:tc>
        <w:tc>
          <w:tcPr>
            <w:tcW w:w="2016" w:type="dxa"/>
            <w:tcBorders>
              <w:top w:val="single" w:sz="4" w:space="0" w:color="000000"/>
              <w:left w:val="single" w:sz="4" w:space="0" w:color="000000"/>
              <w:bottom w:val="single" w:sz="4" w:space="0" w:color="000000"/>
              <w:right w:val="single" w:sz="4" w:space="0" w:color="000000"/>
            </w:tcBorders>
            <w:hideMark/>
          </w:tcPr>
          <w:p w14:paraId="59DEB61F"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293.473,52</w:t>
            </w:r>
          </w:p>
        </w:tc>
      </w:tr>
      <w:tr w:rsidR="00EF4021" w:rsidRPr="00EF4021" w14:paraId="30E6720F"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16F29DF"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30A63D7C"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Kapitał zapasowy</w:t>
            </w:r>
          </w:p>
        </w:tc>
        <w:tc>
          <w:tcPr>
            <w:tcW w:w="1985" w:type="dxa"/>
            <w:tcBorders>
              <w:top w:val="single" w:sz="4" w:space="0" w:color="000000"/>
              <w:left w:val="single" w:sz="4" w:space="0" w:color="000000"/>
              <w:bottom w:val="single" w:sz="4" w:space="0" w:color="000000"/>
              <w:right w:val="single" w:sz="4" w:space="0" w:color="000000"/>
            </w:tcBorders>
          </w:tcPr>
          <w:p w14:paraId="74917FFB"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CE7BA65"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641E7876"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13B27A3A"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107AF3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Kapitał z aktualizacji wyceny </w:t>
            </w:r>
          </w:p>
        </w:tc>
        <w:tc>
          <w:tcPr>
            <w:tcW w:w="1985" w:type="dxa"/>
            <w:tcBorders>
              <w:top w:val="single" w:sz="4" w:space="0" w:color="000000"/>
              <w:left w:val="single" w:sz="4" w:space="0" w:color="000000"/>
              <w:bottom w:val="single" w:sz="4" w:space="0" w:color="000000"/>
              <w:right w:val="single" w:sz="4" w:space="0" w:color="000000"/>
            </w:tcBorders>
          </w:tcPr>
          <w:p w14:paraId="5ED93734"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E27B383"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6F17A27C"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00038D6"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IV</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39127C9"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Pozostałe kapitały </w:t>
            </w:r>
          </w:p>
        </w:tc>
        <w:tc>
          <w:tcPr>
            <w:tcW w:w="1985" w:type="dxa"/>
            <w:tcBorders>
              <w:top w:val="single" w:sz="4" w:space="0" w:color="000000"/>
              <w:left w:val="single" w:sz="4" w:space="0" w:color="000000"/>
              <w:bottom w:val="single" w:sz="4" w:space="0" w:color="000000"/>
              <w:right w:val="single" w:sz="4" w:space="0" w:color="000000"/>
            </w:tcBorders>
          </w:tcPr>
          <w:p w14:paraId="12B00CC9"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E73637"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7DC87C72"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78C16C53"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V</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F65A0F8"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Zysk (strata) z lat ubiegłych </w:t>
            </w:r>
          </w:p>
        </w:tc>
        <w:tc>
          <w:tcPr>
            <w:tcW w:w="1985" w:type="dxa"/>
            <w:tcBorders>
              <w:top w:val="single" w:sz="4" w:space="0" w:color="000000"/>
              <w:left w:val="single" w:sz="4" w:space="0" w:color="000000"/>
              <w:bottom w:val="single" w:sz="4" w:space="0" w:color="000000"/>
              <w:right w:val="single" w:sz="4" w:space="0" w:color="000000"/>
            </w:tcBorders>
            <w:hideMark/>
          </w:tcPr>
          <w:p w14:paraId="68DD0476"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-15.409,01</w:t>
            </w:r>
          </w:p>
        </w:tc>
        <w:tc>
          <w:tcPr>
            <w:tcW w:w="2016" w:type="dxa"/>
            <w:tcBorders>
              <w:top w:val="single" w:sz="4" w:space="0" w:color="000000"/>
              <w:left w:val="single" w:sz="4" w:space="0" w:color="000000"/>
              <w:bottom w:val="single" w:sz="4" w:space="0" w:color="000000"/>
              <w:right w:val="single" w:sz="4" w:space="0" w:color="000000"/>
            </w:tcBorders>
            <w:hideMark/>
          </w:tcPr>
          <w:p w14:paraId="02010FD1"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-25.674,75</w:t>
            </w:r>
          </w:p>
        </w:tc>
      </w:tr>
      <w:tr w:rsidR="00EF4021" w:rsidRPr="00EF4021" w14:paraId="42C3ABC3"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F5B121D"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VI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33D28DEB"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Zysk (strata) netto</w:t>
            </w:r>
          </w:p>
        </w:tc>
        <w:tc>
          <w:tcPr>
            <w:tcW w:w="1985" w:type="dxa"/>
            <w:tcBorders>
              <w:top w:val="single" w:sz="4" w:space="0" w:color="000000"/>
              <w:left w:val="single" w:sz="4" w:space="0" w:color="000000"/>
              <w:bottom w:val="single" w:sz="4" w:space="0" w:color="000000"/>
              <w:right w:val="single" w:sz="4" w:space="0" w:color="000000"/>
            </w:tcBorders>
          </w:tcPr>
          <w:p w14:paraId="2F9B50BB"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74E009"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70E7B225"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7A1204B"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VII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B60CFE3"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Odpisy z zysku netto w ciągu roku obrotowego</w:t>
            </w:r>
          </w:p>
        </w:tc>
        <w:tc>
          <w:tcPr>
            <w:tcW w:w="1985" w:type="dxa"/>
            <w:tcBorders>
              <w:top w:val="single" w:sz="4" w:space="0" w:color="000000"/>
              <w:left w:val="single" w:sz="4" w:space="0" w:color="000000"/>
              <w:bottom w:val="single" w:sz="4" w:space="0" w:color="000000"/>
              <w:right w:val="single" w:sz="4" w:space="0" w:color="000000"/>
            </w:tcBorders>
          </w:tcPr>
          <w:p w14:paraId="3C140DDC"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86474F4"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7B438C0"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3AA18CD"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B</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F861E8E"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 xml:space="preserve">Zobowiązania i rezerwy na </w:t>
            </w:r>
            <w:r w:rsidRPr="00EF4021">
              <w:rPr>
                <w:rFonts w:ascii="Times New Roman" w:hAnsi="Times New Roman" w:cs="Times New Roman"/>
                <w:b/>
                <w:sz w:val="24"/>
                <w:szCs w:val="24"/>
              </w:rPr>
              <w:lastRenderedPageBreak/>
              <w:t>zobowiązania</w:t>
            </w:r>
          </w:p>
        </w:tc>
        <w:tc>
          <w:tcPr>
            <w:tcW w:w="1985" w:type="dxa"/>
            <w:tcBorders>
              <w:top w:val="single" w:sz="4" w:space="0" w:color="000000"/>
              <w:left w:val="single" w:sz="4" w:space="0" w:color="000000"/>
              <w:bottom w:val="single" w:sz="4" w:space="0" w:color="000000"/>
              <w:right w:val="single" w:sz="4" w:space="0" w:color="000000"/>
            </w:tcBorders>
            <w:hideMark/>
          </w:tcPr>
          <w:p w14:paraId="474EFC43"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lastRenderedPageBreak/>
              <w:t>1.742,34</w:t>
            </w:r>
          </w:p>
        </w:tc>
        <w:tc>
          <w:tcPr>
            <w:tcW w:w="2016" w:type="dxa"/>
            <w:tcBorders>
              <w:top w:val="single" w:sz="4" w:space="0" w:color="000000"/>
              <w:left w:val="single" w:sz="4" w:space="0" w:color="000000"/>
              <w:bottom w:val="single" w:sz="4" w:space="0" w:color="000000"/>
              <w:right w:val="single" w:sz="4" w:space="0" w:color="000000"/>
            </w:tcBorders>
            <w:hideMark/>
          </w:tcPr>
          <w:p w14:paraId="3C30658A"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13.926,76</w:t>
            </w:r>
          </w:p>
        </w:tc>
      </w:tr>
      <w:tr w:rsidR="00EF4021" w:rsidRPr="00EF4021" w14:paraId="1216C6CF"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47F1DA8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458DFB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Rezerwy na zobowiązania</w:t>
            </w:r>
          </w:p>
        </w:tc>
        <w:tc>
          <w:tcPr>
            <w:tcW w:w="1985" w:type="dxa"/>
            <w:tcBorders>
              <w:top w:val="single" w:sz="4" w:space="0" w:color="000000"/>
              <w:left w:val="single" w:sz="4" w:space="0" w:color="000000"/>
              <w:bottom w:val="single" w:sz="4" w:space="0" w:color="000000"/>
              <w:right w:val="single" w:sz="4" w:space="0" w:color="000000"/>
            </w:tcBorders>
          </w:tcPr>
          <w:p w14:paraId="008AEFDC"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207AE0"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18435F25"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ED5B3B7"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375C360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Zobowiązania długoterminowe</w:t>
            </w:r>
          </w:p>
        </w:tc>
        <w:tc>
          <w:tcPr>
            <w:tcW w:w="1985" w:type="dxa"/>
            <w:tcBorders>
              <w:top w:val="single" w:sz="4" w:space="0" w:color="000000"/>
              <w:left w:val="single" w:sz="4" w:space="0" w:color="000000"/>
              <w:bottom w:val="single" w:sz="4" w:space="0" w:color="000000"/>
              <w:right w:val="single" w:sz="4" w:space="0" w:color="000000"/>
            </w:tcBorders>
            <w:hideMark/>
          </w:tcPr>
          <w:p w14:paraId="67911CAE"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1.285,00</w:t>
            </w:r>
          </w:p>
        </w:tc>
        <w:tc>
          <w:tcPr>
            <w:tcW w:w="2016" w:type="dxa"/>
            <w:tcBorders>
              <w:top w:val="single" w:sz="4" w:space="0" w:color="000000"/>
              <w:left w:val="single" w:sz="4" w:space="0" w:color="000000"/>
              <w:bottom w:val="single" w:sz="4" w:space="0" w:color="000000"/>
              <w:right w:val="single" w:sz="4" w:space="0" w:color="000000"/>
            </w:tcBorders>
            <w:hideMark/>
          </w:tcPr>
          <w:p w14:paraId="45062843"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1.285,-</w:t>
            </w:r>
          </w:p>
        </w:tc>
      </w:tr>
      <w:tr w:rsidR="00EF4021" w:rsidRPr="00EF4021" w14:paraId="4541D3C3"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BA5C8E2"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III</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52187A0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Zobowiązania krótkoterminowe</w:t>
            </w:r>
          </w:p>
        </w:tc>
        <w:tc>
          <w:tcPr>
            <w:tcW w:w="1985" w:type="dxa"/>
            <w:tcBorders>
              <w:top w:val="single" w:sz="4" w:space="0" w:color="000000"/>
              <w:left w:val="single" w:sz="4" w:space="0" w:color="000000"/>
              <w:bottom w:val="single" w:sz="4" w:space="0" w:color="000000"/>
              <w:right w:val="single" w:sz="4" w:space="0" w:color="000000"/>
            </w:tcBorders>
            <w:hideMark/>
          </w:tcPr>
          <w:p w14:paraId="100DC54C"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457,34</w:t>
            </w:r>
          </w:p>
        </w:tc>
        <w:tc>
          <w:tcPr>
            <w:tcW w:w="2016" w:type="dxa"/>
            <w:tcBorders>
              <w:top w:val="single" w:sz="4" w:space="0" w:color="000000"/>
              <w:left w:val="single" w:sz="4" w:space="0" w:color="000000"/>
              <w:bottom w:val="single" w:sz="4" w:space="0" w:color="000000"/>
              <w:right w:val="single" w:sz="4" w:space="0" w:color="000000"/>
            </w:tcBorders>
            <w:hideMark/>
          </w:tcPr>
          <w:p w14:paraId="7B569FEA"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12.641,76</w:t>
            </w:r>
          </w:p>
        </w:tc>
      </w:tr>
      <w:tr w:rsidR="00EF4021" w:rsidRPr="00EF4021" w14:paraId="1A1458EE"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965AE25"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1</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CD66DCD"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Zobowiązania wobec jedn. powiązanych</w:t>
            </w:r>
          </w:p>
        </w:tc>
        <w:tc>
          <w:tcPr>
            <w:tcW w:w="1985" w:type="dxa"/>
            <w:tcBorders>
              <w:top w:val="single" w:sz="4" w:space="0" w:color="000000"/>
              <w:left w:val="single" w:sz="4" w:space="0" w:color="000000"/>
              <w:bottom w:val="single" w:sz="4" w:space="0" w:color="000000"/>
              <w:right w:val="single" w:sz="4" w:space="0" w:color="000000"/>
            </w:tcBorders>
            <w:hideMark/>
          </w:tcPr>
          <w:p w14:paraId="693F1954"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457,34</w:t>
            </w:r>
          </w:p>
        </w:tc>
        <w:tc>
          <w:tcPr>
            <w:tcW w:w="2016" w:type="dxa"/>
            <w:tcBorders>
              <w:top w:val="single" w:sz="4" w:space="0" w:color="000000"/>
              <w:left w:val="single" w:sz="4" w:space="0" w:color="000000"/>
              <w:bottom w:val="single" w:sz="4" w:space="0" w:color="000000"/>
              <w:right w:val="single" w:sz="4" w:space="0" w:color="000000"/>
            </w:tcBorders>
            <w:hideMark/>
          </w:tcPr>
          <w:p w14:paraId="34BB8CC6"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12.641,76</w:t>
            </w:r>
          </w:p>
        </w:tc>
      </w:tr>
      <w:tr w:rsidR="00EF4021" w:rsidRPr="00EF4021" w14:paraId="13CA4D6D"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19A4638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a)</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5289F273"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xml:space="preserve">Z tytułu </w:t>
            </w:r>
            <w:proofErr w:type="spellStart"/>
            <w:r w:rsidRPr="00EF4021">
              <w:rPr>
                <w:rFonts w:ascii="Times New Roman" w:hAnsi="Times New Roman" w:cs="Times New Roman"/>
                <w:sz w:val="24"/>
                <w:szCs w:val="24"/>
              </w:rPr>
              <w:t>dost</w:t>
            </w:r>
            <w:proofErr w:type="spellEnd"/>
            <w:r w:rsidRPr="00EF4021">
              <w:rPr>
                <w:rFonts w:ascii="Times New Roman" w:hAnsi="Times New Roman" w:cs="Times New Roman"/>
                <w:sz w:val="24"/>
                <w:szCs w:val="24"/>
              </w:rPr>
              <w:t xml:space="preserve">. i </w:t>
            </w:r>
            <w:proofErr w:type="spellStart"/>
            <w:r w:rsidRPr="00EF4021">
              <w:rPr>
                <w:rFonts w:ascii="Times New Roman" w:hAnsi="Times New Roman" w:cs="Times New Roman"/>
                <w:sz w:val="24"/>
                <w:szCs w:val="24"/>
              </w:rPr>
              <w:t>usł</w:t>
            </w:r>
            <w:proofErr w:type="spellEnd"/>
            <w:r w:rsidRPr="00EF4021">
              <w:rPr>
                <w:rFonts w:ascii="Times New Roman" w:hAnsi="Times New Roman" w:cs="Times New Roman"/>
                <w:sz w:val="24"/>
                <w:szCs w:val="24"/>
              </w:rPr>
              <w:t>. o okresie wymagalności:</w:t>
            </w:r>
          </w:p>
        </w:tc>
        <w:tc>
          <w:tcPr>
            <w:tcW w:w="1985" w:type="dxa"/>
            <w:tcBorders>
              <w:top w:val="single" w:sz="4" w:space="0" w:color="000000"/>
              <w:left w:val="single" w:sz="4" w:space="0" w:color="000000"/>
              <w:bottom w:val="single" w:sz="4" w:space="0" w:color="000000"/>
              <w:right w:val="single" w:sz="4" w:space="0" w:color="000000"/>
            </w:tcBorders>
            <w:hideMark/>
          </w:tcPr>
          <w:p w14:paraId="11271486"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457,34</w:t>
            </w:r>
          </w:p>
        </w:tc>
        <w:tc>
          <w:tcPr>
            <w:tcW w:w="2016" w:type="dxa"/>
            <w:tcBorders>
              <w:top w:val="single" w:sz="4" w:space="0" w:color="000000"/>
              <w:left w:val="single" w:sz="4" w:space="0" w:color="000000"/>
              <w:bottom w:val="single" w:sz="4" w:space="0" w:color="000000"/>
              <w:right w:val="single" w:sz="4" w:space="0" w:color="000000"/>
            </w:tcBorders>
            <w:hideMark/>
          </w:tcPr>
          <w:p w14:paraId="234B1DFE"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12.641,76</w:t>
            </w:r>
          </w:p>
        </w:tc>
      </w:tr>
      <w:tr w:rsidR="00EF4021" w:rsidRPr="00EF4021" w14:paraId="361A5CEA" w14:textId="77777777" w:rsidTr="00EF4021">
        <w:tc>
          <w:tcPr>
            <w:tcW w:w="1101" w:type="dxa"/>
            <w:tcBorders>
              <w:top w:val="single" w:sz="4" w:space="0" w:color="000000"/>
              <w:left w:val="single" w:sz="4" w:space="0" w:color="000000"/>
              <w:bottom w:val="single" w:sz="4" w:space="0" w:color="000000"/>
              <w:right w:val="single" w:sz="4" w:space="0" w:color="000000"/>
            </w:tcBorders>
          </w:tcPr>
          <w:p w14:paraId="53091242" w14:textId="77777777" w:rsidR="00EF4021" w:rsidRPr="00EF4021" w:rsidRDefault="00EF4021">
            <w:pPr>
              <w:spacing w:after="0" w:line="240" w:lineRule="auto"/>
              <w:rPr>
                <w:rFonts w:ascii="Times New Roman" w:hAnsi="Times New Roman" w:cs="Times New Roman"/>
                <w:sz w:val="24"/>
                <w:szCs w:val="24"/>
              </w:rPr>
            </w:pP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1E0E48A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do 12 miesięcy</w:t>
            </w:r>
          </w:p>
        </w:tc>
        <w:tc>
          <w:tcPr>
            <w:tcW w:w="1985" w:type="dxa"/>
            <w:tcBorders>
              <w:top w:val="single" w:sz="4" w:space="0" w:color="000000"/>
              <w:left w:val="single" w:sz="4" w:space="0" w:color="000000"/>
              <w:bottom w:val="single" w:sz="4" w:space="0" w:color="000000"/>
              <w:right w:val="single" w:sz="4" w:space="0" w:color="000000"/>
            </w:tcBorders>
            <w:hideMark/>
          </w:tcPr>
          <w:p w14:paraId="25058D2D"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457,34</w:t>
            </w:r>
          </w:p>
        </w:tc>
        <w:tc>
          <w:tcPr>
            <w:tcW w:w="2016" w:type="dxa"/>
            <w:tcBorders>
              <w:top w:val="single" w:sz="4" w:space="0" w:color="000000"/>
              <w:left w:val="single" w:sz="4" w:space="0" w:color="000000"/>
              <w:bottom w:val="single" w:sz="4" w:space="0" w:color="000000"/>
              <w:right w:val="single" w:sz="4" w:space="0" w:color="000000"/>
            </w:tcBorders>
            <w:hideMark/>
          </w:tcPr>
          <w:p w14:paraId="6105C9C4"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12.641,76</w:t>
            </w:r>
          </w:p>
        </w:tc>
      </w:tr>
      <w:tr w:rsidR="00EF4021" w:rsidRPr="00EF4021" w14:paraId="344526A5" w14:textId="77777777" w:rsidTr="00EF4021">
        <w:tc>
          <w:tcPr>
            <w:tcW w:w="1101" w:type="dxa"/>
            <w:tcBorders>
              <w:top w:val="single" w:sz="4" w:space="0" w:color="000000"/>
              <w:left w:val="single" w:sz="4" w:space="0" w:color="000000"/>
              <w:bottom w:val="single" w:sz="4" w:space="0" w:color="000000"/>
              <w:right w:val="single" w:sz="4" w:space="0" w:color="000000"/>
            </w:tcBorders>
          </w:tcPr>
          <w:p w14:paraId="2C6B4863" w14:textId="77777777" w:rsidR="00EF4021" w:rsidRPr="00EF4021" w:rsidRDefault="00EF4021">
            <w:pPr>
              <w:spacing w:after="0" w:line="240" w:lineRule="auto"/>
              <w:rPr>
                <w:rFonts w:ascii="Times New Roman" w:hAnsi="Times New Roman" w:cs="Times New Roman"/>
                <w:sz w:val="24"/>
                <w:szCs w:val="24"/>
              </w:rPr>
            </w:pP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2AC4CD77"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 powyżej 12 miesięcy</w:t>
            </w:r>
          </w:p>
        </w:tc>
        <w:tc>
          <w:tcPr>
            <w:tcW w:w="1985" w:type="dxa"/>
            <w:tcBorders>
              <w:top w:val="single" w:sz="4" w:space="0" w:color="000000"/>
              <w:left w:val="single" w:sz="4" w:space="0" w:color="000000"/>
              <w:bottom w:val="single" w:sz="4" w:space="0" w:color="000000"/>
              <w:right w:val="single" w:sz="4" w:space="0" w:color="000000"/>
            </w:tcBorders>
          </w:tcPr>
          <w:p w14:paraId="5B0B1D5A"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471FEB4"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40794CC0"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5BE846F4"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b)</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78F6F5A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inne</w:t>
            </w:r>
          </w:p>
        </w:tc>
        <w:tc>
          <w:tcPr>
            <w:tcW w:w="1985" w:type="dxa"/>
            <w:tcBorders>
              <w:top w:val="single" w:sz="4" w:space="0" w:color="000000"/>
              <w:left w:val="single" w:sz="4" w:space="0" w:color="000000"/>
              <w:bottom w:val="single" w:sz="4" w:space="0" w:color="000000"/>
              <w:right w:val="single" w:sz="4" w:space="0" w:color="000000"/>
            </w:tcBorders>
            <w:hideMark/>
          </w:tcPr>
          <w:p w14:paraId="3539E60C"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0,00</w:t>
            </w:r>
          </w:p>
        </w:tc>
        <w:tc>
          <w:tcPr>
            <w:tcW w:w="2016" w:type="dxa"/>
            <w:tcBorders>
              <w:top w:val="single" w:sz="4" w:space="0" w:color="000000"/>
              <w:left w:val="single" w:sz="4" w:space="0" w:color="000000"/>
              <w:bottom w:val="single" w:sz="4" w:space="0" w:color="000000"/>
              <w:right w:val="single" w:sz="4" w:space="0" w:color="000000"/>
            </w:tcBorders>
            <w:hideMark/>
          </w:tcPr>
          <w:p w14:paraId="093B3BFF" w14:textId="77777777" w:rsidR="00EF4021" w:rsidRPr="00EF4021" w:rsidRDefault="00EF4021">
            <w:pPr>
              <w:spacing w:after="0" w:line="240" w:lineRule="auto"/>
              <w:jc w:val="right"/>
              <w:rPr>
                <w:rFonts w:ascii="Times New Roman" w:hAnsi="Times New Roman" w:cs="Times New Roman"/>
                <w:sz w:val="24"/>
                <w:szCs w:val="24"/>
              </w:rPr>
            </w:pPr>
            <w:r w:rsidRPr="00EF4021">
              <w:rPr>
                <w:rFonts w:ascii="Times New Roman" w:hAnsi="Times New Roman" w:cs="Times New Roman"/>
                <w:sz w:val="24"/>
                <w:szCs w:val="24"/>
              </w:rPr>
              <w:t>0,00</w:t>
            </w:r>
          </w:p>
        </w:tc>
      </w:tr>
      <w:tr w:rsidR="00EF4021" w:rsidRPr="00EF4021" w14:paraId="6FF1A149"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0882348D"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IV</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0626ADB0"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Rozliczenia międzyokresowe</w:t>
            </w:r>
          </w:p>
        </w:tc>
        <w:tc>
          <w:tcPr>
            <w:tcW w:w="1985" w:type="dxa"/>
            <w:tcBorders>
              <w:top w:val="single" w:sz="4" w:space="0" w:color="000000"/>
              <w:left w:val="single" w:sz="4" w:space="0" w:color="000000"/>
              <w:bottom w:val="single" w:sz="4" w:space="0" w:color="000000"/>
              <w:right w:val="single" w:sz="4" w:space="0" w:color="000000"/>
            </w:tcBorders>
          </w:tcPr>
          <w:p w14:paraId="14E1EFB7"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AB5EA7D"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5E1F00B7"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23C57298"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1</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68C9FB78"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Ujemna wartość firmy</w:t>
            </w:r>
          </w:p>
        </w:tc>
        <w:tc>
          <w:tcPr>
            <w:tcW w:w="1985" w:type="dxa"/>
            <w:tcBorders>
              <w:top w:val="single" w:sz="4" w:space="0" w:color="000000"/>
              <w:left w:val="single" w:sz="4" w:space="0" w:color="000000"/>
              <w:bottom w:val="single" w:sz="4" w:space="0" w:color="000000"/>
              <w:right w:val="single" w:sz="4" w:space="0" w:color="000000"/>
            </w:tcBorders>
          </w:tcPr>
          <w:p w14:paraId="27C12B06"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89C4565"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C2CAAE9" w14:textId="77777777" w:rsidTr="00EF4021">
        <w:tc>
          <w:tcPr>
            <w:tcW w:w="1101" w:type="dxa"/>
            <w:tcBorders>
              <w:top w:val="single" w:sz="4" w:space="0" w:color="000000"/>
              <w:left w:val="single" w:sz="4" w:space="0" w:color="000000"/>
              <w:bottom w:val="single" w:sz="4" w:space="0" w:color="000000"/>
              <w:right w:val="single" w:sz="4" w:space="0" w:color="000000"/>
            </w:tcBorders>
            <w:hideMark/>
          </w:tcPr>
          <w:p w14:paraId="666B6231"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2</w:t>
            </w:r>
          </w:p>
        </w:tc>
        <w:tc>
          <w:tcPr>
            <w:tcW w:w="4110" w:type="dxa"/>
            <w:gridSpan w:val="2"/>
            <w:tcBorders>
              <w:top w:val="single" w:sz="4" w:space="0" w:color="000000"/>
              <w:left w:val="single" w:sz="4" w:space="0" w:color="000000"/>
              <w:bottom w:val="single" w:sz="4" w:space="0" w:color="000000"/>
              <w:right w:val="single" w:sz="4" w:space="0" w:color="000000"/>
            </w:tcBorders>
            <w:hideMark/>
          </w:tcPr>
          <w:p w14:paraId="40A2D95A" w14:textId="77777777" w:rsidR="00EF4021" w:rsidRPr="00EF4021" w:rsidRDefault="00EF4021">
            <w:pPr>
              <w:spacing w:after="0" w:line="240" w:lineRule="auto"/>
              <w:rPr>
                <w:rFonts w:ascii="Times New Roman" w:hAnsi="Times New Roman" w:cs="Times New Roman"/>
                <w:sz w:val="24"/>
                <w:szCs w:val="24"/>
              </w:rPr>
            </w:pPr>
            <w:r w:rsidRPr="00EF4021">
              <w:rPr>
                <w:rFonts w:ascii="Times New Roman" w:hAnsi="Times New Roman" w:cs="Times New Roman"/>
                <w:sz w:val="24"/>
                <w:szCs w:val="24"/>
              </w:rPr>
              <w:t>Inne rozliczenia międzyokresowe</w:t>
            </w:r>
          </w:p>
        </w:tc>
        <w:tc>
          <w:tcPr>
            <w:tcW w:w="1985" w:type="dxa"/>
            <w:tcBorders>
              <w:top w:val="single" w:sz="4" w:space="0" w:color="000000"/>
              <w:left w:val="single" w:sz="4" w:space="0" w:color="000000"/>
              <w:bottom w:val="single" w:sz="4" w:space="0" w:color="000000"/>
              <w:right w:val="single" w:sz="4" w:space="0" w:color="000000"/>
            </w:tcBorders>
          </w:tcPr>
          <w:p w14:paraId="42792C95" w14:textId="77777777" w:rsidR="00EF4021" w:rsidRPr="00EF4021" w:rsidRDefault="00EF4021">
            <w:pPr>
              <w:spacing w:after="0" w:line="240" w:lineRule="auto"/>
              <w:jc w:val="right"/>
              <w:rPr>
                <w:rFonts w:ascii="Times New Roman" w:hAnsi="Times New Roman" w:cs="Times New Roman"/>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DB036A2" w14:textId="77777777" w:rsidR="00EF4021" w:rsidRPr="00EF4021" w:rsidRDefault="00EF4021">
            <w:pPr>
              <w:spacing w:after="0" w:line="240" w:lineRule="auto"/>
              <w:jc w:val="right"/>
              <w:rPr>
                <w:rFonts w:ascii="Times New Roman" w:hAnsi="Times New Roman" w:cs="Times New Roman"/>
                <w:sz w:val="24"/>
                <w:szCs w:val="24"/>
              </w:rPr>
            </w:pPr>
          </w:p>
        </w:tc>
      </w:tr>
      <w:tr w:rsidR="00EF4021" w:rsidRPr="00EF4021" w14:paraId="22571ACA" w14:textId="77777777" w:rsidTr="00EF4021">
        <w:tc>
          <w:tcPr>
            <w:tcW w:w="5211" w:type="dxa"/>
            <w:gridSpan w:val="3"/>
            <w:tcBorders>
              <w:top w:val="single" w:sz="4" w:space="0" w:color="000000"/>
              <w:left w:val="single" w:sz="4" w:space="0" w:color="000000"/>
              <w:bottom w:val="single" w:sz="4" w:space="0" w:color="000000"/>
              <w:right w:val="single" w:sz="4" w:space="0" w:color="000000"/>
            </w:tcBorders>
            <w:hideMark/>
          </w:tcPr>
          <w:p w14:paraId="48A5801D" w14:textId="77777777" w:rsidR="00EF4021" w:rsidRPr="00EF4021" w:rsidRDefault="00EF4021">
            <w:pPr>
              <w:spacing w:after="0" w:line="240" w:lineRule="auto"/>
              <w:rPr>
                <w:rFonts w:ascii="Times New Roman" w:hAnsi="Times New Roman" w:cs="Times New Roman"/>
                <w:b/>
                <w:sz w:val="24"/>
                <w:szCs w:val="24"/>
              </w:rPr>
            </w:pPr>
            <w:r w:rsidRPr="00EF4021">
              <w:rPr>
                <w:rFonts w:ascii="Times New Roman" w:hAnsi="Times New Roman" w:cs="Times New Roman"/>
                <w:b/>
                <w:sz w:val="24"/>
                <w:szCs w:val="24"/>
              </w:rPr>
              <w:t xml:space="preserve">Pasywa razem </w:t>
            </w:r>
          </w:p>
        </w:tc>
        <w:tc>
          <w:tcPr>
            <w:tcW w:w="1985" w:type="dxa"/>
            <w:tcBorders>
              <w:top w:val="single" w:sz="4" w:space="0" w:color="000000"/>
              <w:left w:val="single" w:sz="4" w:space="0" w:color="000000"/>
              <w:bottom w:val="single" w:sz="4" w:space="0" w:color="000000"/>
              <w:right w:val="single" w:sz="4" w:space="0" w:color="000000"/>
            </w:tcBorders>
            <w:hideMark/>
          </w:tcPr>
          <w:p w14:paraId="1030BFB7"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295.215,86</w:t>
            </w:r>
          </w:p>
        </w:tc>
        <w:tc>
          <w:tcPr>
            <w:tcW w:w="2016" w:type="dxa"/>
            <w:tcBorders>
              <w:top w:val="single" w:sz="4" w:space="0" w:color="000000"/>
              <w:left w:val="single" w:sz="4" w:space="0" w:color="000000"/>
              <w:bottom w:val="single" w:sz="4" w:space="0" w:color="000000"/>
              <w:right w:val="single" w:sz="4" w:space="0" w:color="000000"/>
            </w:tcBorders>
            <w:hideMark/>
          </w:tcPr>
          <w:p w14:paraId="39378787" w14:textId="77777777" w:rsidR="00EF4021" w:rsidRPr="00EF4021" w:rsidRDefault="00EF4021">
            <w:pPr>
              <w:spacing w:after="0" w:line="240" w:lineRule="auto"/>
              <w:jc w:val="right"/>
              <w:rPr>
                <w:rFonts w:ascii="Times New Roman" w:hAnsi="Times New Roman" w:cs="Times New Roman"/>
                <w:b/>
                <w:sz w:val="24"/>
                <w:szCs w:val="24"/>
              </w:rPr>
            </w:pPr>
            <w:r w:rsidRPr="00EF4021">
              <w:rPr>
                <w:rFonts w:ascii="Times New Roman" w:hAnsi="Times New Roman" w:cs="Times New Roman"/>
                <w:b/>
                <w:sz w:val="24"/>
                <w:szCs w:val="24"/>
              </w:rPr>
              <w:t>281.725,53</w:t>
            </w:r>
          </w:p>
        </w:tc>
      </w:tr>
    </w:tbl>
    <w:p w14:paraId="02AB7B92" w14:textId="77777777" w:rsidR="00EF4021" w:rsidRPr="00EF4021" w:rsidRDefault="00EF4021" w:rsidP="00EF4021">
      <w:pPr>
        <w:rPr>
          <w:rFonts w:ascii="Times New Roman" w:hAnsi="Times New Roman" w:cs="Times New Roman"/>
          <w:sz w:val="24"/>
          <w:szCs w:val="24"/>
        </w:rPr>
      </w:pPr>
    </w:p>
    <w:p w14:paraId="4CF9119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385CF4"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71D7CCE"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4504671"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D1AF6FD"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3E824B2F"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38F40740"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07C1B2E"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98E219A"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F4E99A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31702F3"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EB72ED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871D24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A01BCBA"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A27AE9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80E25F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0C9A8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9DE74C6"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DC7EF8"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59CBD3"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9B6F0A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263593F"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ED70C8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72BC430"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87CB3A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684877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5C25946"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1BA4564"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8ADCFCE"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DFE96D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C3CAF93" w14:textId="2A2F247B" w:rsidR="002750DC" w:rsidRDefault="002750DC" w:rsidP="0055307E">
      <w:pPr>
        <w:spacing w:after="0" w:line="240" w:lineRule="auto"/>
        <w:rPr>
          <w:rFonts w:ascii="Times New Roman" w:eastAsiaTheme="minorEastAsia" w:hAnsi="Times New Roman" w:cs="Times New Roman"/>
          <w:sz w:val="24"/>
          <w:szCs w:val="24"/>
          <w:lang w:eastAsia="pl-PL"/>
        </w:rPr>
      </w:pPr>
    </w:p>
    <w:p w14:paraId="6D975780" w14:textId="77777777" w:rsidR="0055307E" w:rsidRDefault="0055307E" w:rsidP="0055307E">
      <w:pPr>
        <w:spacing w:after="0" w:line="240" w:lineRule="auto"/>
        <w:rPr>
          <w:rFonts w:ascii="Times New Roman" w:eastAsiaTheme="minorEastAsia" w:hAnsi="Times New Roman" w:cs="Times New Roman"/>
          <w:sz w:val="24"/>
          <w:szCs w:val="24"/>
          <w:lang w:eastAsia="pl-PL"/>
        </w:rPr>
      </w:pPr>
    </w:p>
    <w:p w14:paraId="715E996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8530700" w14:textId="1F288AB9"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3</w:t>
      </w:r>
    </w:p>
    <w:p w14:paraId="744049C9" w14:textId="72C81C90"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/2020</w:t>
      </w:r>
    </w:p>
    <w:p w14:paraId="615BAC76"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14F4223B" w14:textId="1D3AD394" w:rsid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2750DC">
        <w:rPr>
          <w:rFonts w:ascii="Times New Roman" w:eastAsiaTheme="minorEastAsia" w:hAnsi="Times New Roman" w:cs="Times New Roman"/>
          <w:sz w:val="24"/>
          <w:szCs w:val="24"/>
          <w:lang w:eastAsia="pl-PL"/>
        </w:rPr>
        <w:t xml:space="preserve"> maja 2020r.</w:t>
      </w:r>
    </w:p>
    <w:p w14:paraId="23C8B081" w14:textId="6528139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C4A1E8A" w14:textId="77777777" w:rsidR="002750DC" w:rsidRPr="002750DC" w:rsidRDefault="002750DC" w:rsidP="002750DC">
      <w:pPr>
        <w:rPr>
          <w:rFonts w:ascii="Times New Roman" w:hAnsi="Times New Roman" w:cs="Times New Roman"/>
          <w:b/>
          <w:sz w:val="24"/>
          <w:szCs w:val="24"/>
        </w:rPr>
      </w:pPr>
      <w:r w:rsidRPr="002750DC">
        <w:rPr>
          <w:rFonts w:ascii="Times New Roman" w:hAnsi="Times New Roman" w:cs="Times New Roman"/>
          <w:b/>
          <w:sz w:val="24"/>
          <w:szCs w:val="24"/>
        </w:rPr>
        <w:t>Rachunek zysków i strat Ośrodek Kultury Gminy Lipno 2019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2750DC" w:rsidRPr="002750DC" w14:paraId="7F645B4B" w14:textId="77777777" w:rsidTr="00482ECC">
        <w:tc>
          <w:tcPr>
            <w:tcW w:w="7196" w:type="dxa"/>
            <w:gridSpan w:val="3"/>
            <w:tcBorders>
              <w:top w:val="single" w:sz="4" w:space="0" w:color="000000"/>
              <w:left w:val="single" w:sz="4" w:space="0" w:color="000000"/>
              <w:bottom w:val="single" w:sz="4" w:space="0" w:color="000000"/>
              <w:right w:val="single" w:sz="4" w:space="0" w:color="000000"/>
            </w:tcBorders>
            <w:hideMark/>
          </w:tcPr>
          <w:p w14:paraId="428290E3" w14:textId="77777777" w:rsidR="002750DC" w:rsidRPr="002750DC" w:rsidRDefault="002750DC" w:rsidP="00482ECC">
            <w:pPr>
              <w:spacing w:after="0" w:line="240" w:lineRule="auto"/>
              <w:jc w:val="center"/>
              <w:rPr>
                <w:rFonts w:ascii="Times New Roman" w:hAnsi="Times New Roman" w:cs="Times New Roman"/>
                <w:b/>
                <w:sz w:val="24"/>
                <w:szCs w:val="24"/>
              </w:rPr>
            </w:pPr>
            <w:r w:rsidRPr="002750DC">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25FD3EF1" w14:textId="77777777" w:rsidR="002750DC" w:rsidRPr="002750DC" w:rsidRDefault="002750DC" w:rsidP="00482ECC">
            <w:pPr>
              <w:spacing w:after="0" w:line="240" w:lineRule="auto"/>
              <w:jc w:val="center"/>
              <w:rPr>
                <w:rFonts w:ascii="Times New Roman" w:hAnsi="Times New Roman" w:cs="Times New Roman"/>
                <w:b/>
                <w:sz w:val="24"/>
                <w:szCs w:val="24"/>
              </w:rPr>
            </w:pPr>
            <w:r w:rsidRPr="002750DC">
              <w:rPr>
                <w:rFonts w:ascii="Times New Roman" w:hAnsi="Times New Roman" w:cs="Times New Roman"/>
                <w:b/>
                <w:sz w:val="24"/>
                <w:szCs w:val="24"/>
              </w:rPr>
              <w:t>Kwota w tys. zł</w:t>
            </w:r>
          </w:p>
        </w:tc>
      </w:tr>
      <w:tr w:rsidR="002750DC" w:rsidRPr="002750DC" w14:paraId="01E6222B" w14:textId="77777777" w:rsidTr="00482ECC">
        <w:tc>
          <w:tcPr>
            <w:tcW w:w="7196" w:type="dxa"/>
            <w:gridSpan w:val="3"/>
            <w:tcBorders>
              <w:top w:val="single" w:sz="4" w:space="0" w:color="000000"/>
              <w:left w:val="single" w:sz="4" w:space="0" w:color="000000"/>
              <w:bottom w:val="single" w:sz="4" w:space="0" w:color="000000"/>
              <w:right w:val="single" w:sz="4" w:space="0" w:color="000000"/>
            </w:tcBorders>
            <w:hideMark/>
          </w:tcPr>
          <w:p w14:paraId="480F51D8"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0EC3A037"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1</w:t>
            </w:r>
          </w:p>
        </w:tc>
      </w:tr>
      <w:tr w:rsidR="002750DC" w:rsidRPr="002750DC" w14:paraId="68DF95AB"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74B98A55"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0CFCE05C"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5C37EF2E"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6C07A064" w14:textId="77777777" w:rsidTr="00482ECC">
        <w:tc>
          <w:tcPr>
            <w:tcW w:w="959" w:type="dxa"/>
            <w:tcBorders>
              <w:top w:val="single" w:sz="4" w:space="0" w:color="000000"/>
              <w:left w:val="single" w:sz="4" w:space="0" w:color="000000"/>
              <w:bottom w:val="single" w:sz="4" w:space="0" w:color="000000"/>
              <w:right w:val="single" w:sz="4" w:space="0" w:color="000000"/>
            </w:tcBorders>
          </w:tcPr>
          <w:p w14:paraId="647DB8C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4626AD9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54DD768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4F18231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8883DD8"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7BA1178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6E0FC7B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6E6EA50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25BEEC9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8962F4A"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DB9562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1A2A98A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6F2EA53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6B842BE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42AB790"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44A0FE0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6F3E2BB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3F1F9E70"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B0E06E1"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1953E0B"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15D0D047"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Koszty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06D2F9C8"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66C513CB"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366.120,25</w:t>
            </w:r>
          </w:p>
        </w:tc>
      </w:tr>
      <w:tr w:rsidR="002750DC" w:rsidRPr="002750DC" w14:paraId="1A3E28F2" w14:textId="77777777" w:rsidTr="00482ECC">
        <w:tc>
          <w:tcPr>
            <w:tcW w:w="959" w:type="dxa"/>
            <w:tcBorders>
              <w:top w:val="single" w:sz="4" w:space="0" w:color="000000"/>
              <w:left w:val="single" w:sz="4" w:space="0" w:color="000000"/>
              <w:right w:val="single" w:sz="4" w:space="0" w:color="000000"/>
            </w:tcBorders>
            <w:hideMark/>
          </w:tcPr>
          <w:p w14:paraId="457A0A0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75DFAD2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210349C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16321436"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18.627,66</w:t>
            </w:r>
          </w:p>
        </w:tc>
      </w:tr>
      <w:tr w:rsidR="002750DC" w:rsidRPr="002750DC" w14:paraId="2805B8F2" w14:textId="77777777" w:rsidTr="00482ECC">
        <w:tc>
          <w:tcPr>
            <w:tcW w:w="0" w:type="auto"/>
            <w:tcBorders>
              <w:left w:val="single" w:sz="4" w:space="0" w:color="000000"/>
              <w:right w:val="single" w:sz="4" w:space="0" w:color="000000"/>
            </w:tcBorders>
            <w:vAlign w:val="center"/>
            <w:hideMark/>
          </w:tcPr>
          <w:p w14:paraId="5DB590C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197FD30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57CE5D0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22D38799"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53.584,94</w:t>
            </w:r>
          </w:p>
        </w:tc>
      </w:tr>
      <w:tr w:rsidR="002750DC" w:rsidRPr="002750DC" w14:paraId="6924A0B0" w14:textId="77777777" w:rsidTr="00482ECC">
        <w:tc>
          <w:tcPr>
            <w:tcW w:w="0" w:type="auto"/>
            <w:tcBorders>
              <w:left w:val="single" w:sz="4" w:space="0" w:color="000000"/>
              <w:right w:val="single" w:sz="4" w:space="0" w:color="000000"/>
            </w:tcBorders>
            <w:vAlign w:val="center"/>
            <w:hideMark/>
          </w:tcPr>
          <w:p w14:paraId="7E94F6E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33CFDCD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485832D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7AA36347"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23.162,37</w:t>
            </w:r>
          </w:p>
        </w:tc>
      </w:tr>
      <w:tr w:rsidR="002750DC" w:rsidRPr="002750DC" w14:paraId="33616B57" w14:textId="77777777" w:rsidTr="00482ECC">
        <w:tc>
          <w:tcPr>
            <w:tcW w:w="0" w:type="auto"/>
            <w:tcBorders>
              <w:left w:val="single" w:sz="4" w:space="0" w:color="000000"/>
              <w:right w:val="single" w:sz="4" w:space="0" w:color="000000"/>
            </w:tcBorders>
            <w:vAlign w:val="center"/>
            <w:hideMark/>
          </w:tcPr>
          <w:p w14:paraId="3D35708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462BD1A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1A16B3E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73FFB220"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23,-</w:t>
            </w:r>
          </w:p>
        </w:tc>
      </w:tr>
      <w:tr w:rsidR="002750DC" w:rsidRPr="002750DC" w14:paraId="59E9FABC" w14:textId="77777777" w:rsidTr="00482ECC">
        <w:tc>
          <w:tcPr>
            <w:tcW w:w="0" w:type="auto"/>
            <w:tcBorders>
              <w:left w:val="single" w:sz="4" w:space="0" w:color="000000"/>
              <w:right w:val="single" w:sz="4" w:space="0" w:color="000000"/>
            </w:tcBorders>
            <w:vAlign w:val="center"/>
            <w:hideMark/>
          </w:tcPr>
          <w:p w14:paraId="3B5FA9D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60048B8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2968B63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31245552"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182.605,82</w:t>
            </w:r>
          </w:p>
        </w:tc>
      </w:tr>
      <w:tr w:rsidR="002750DC" w:rsidRPr="002750DC" w14:paraId="2A43E194" w14:textId="77777777" w:rsidTr="00482ECC">
        <w:tc>
          <w:tcPr>
            <w:tcW w:w="0" w:type="auto"/>
            <w:tcBorders>
              <w:left w:val="single" w:sz="4" w:space="0" w:color="000000"/>
              <w:right w:val="single" w:sz="4" w:space="0" w:color="000000"/>
            </w:tcBorders>
            <w:vAlign w:val="center"/>
            <w:hideMark/>
          </w:tcPr>
          <w:p w14:paraId="0044F73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70CD72B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14B6BFF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41EFDED1"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33.020,84</w:t>
            </w:r>
          </w:p>
        </w:tc>
      </w:tr>
      <w:tr w:rsidR="002750DC" w:rsidRPr="002750DC" w14:paraId="4FB23CDE" w14:textId="77777777" w:rsidTr="00482ECC">
        <w:tc>
          <w:tcPr>
            <w:tcW w:w="0" w:type="auto"/>
            <w:tcBorders>
              <w:left w:val="single" w:sz="4" w:space="0" w:color="000000"/>
              <w:right w:val="single" w:sz="4" w:space="0" w:color="000000"/>
            </w:tcBorders>
            <w:vAlign w:val="center"/>
            <w:hideMark/>
          </w:tcPr>
          <w:p w14:paraId="0931A297" w14:textId="77777777" w:rsidR="002750DC" w:rsidRPr="002750DC" w:rsidRDefault="002750DC" w:rsidP="00482ECC">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50373AB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71D38F3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5C29EE92"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B10426A" w14:textId="77777777" w:rsidTr="00482ECC">
        <w:tc>
          <w:tcPr>
            <w:tcW w:w="0" w:type="auto"/>
            <w:tcBorders>
              <w:left w:val="single" w:sz="4" w:space="0" w:color="000000"/>
              <w:right w:val="single" w:sz="4" w:space="0" w:color="000000"/>
            </w:tcBorders>
            <w:vAlign w:val="center"/>
            <w:hideMark/>
          </w:tcPr>
          <w:p w14:paraId="03D5E4B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3FB4390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7FFD186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2B9F586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55.095,62</w:t>
            </w:r>
          </w:p>
        </w:tc>
      </w:tr>
      <w:tr w:rsidR="002750DC" w:rsidRPr="002750DC" w14:paraId="5634CE03" w14:textId="77777777" w:rsidTr="00482ECC">
        <w:tc>
          <w:tcPr>
            <w:tcW w:w="0" w:type="auto"/>
            <w:tcBorders>
              <w:left w:val="single" w:sz="4" w:space="0" w:color="000000"/>
              <w:bottom w:val="single" w:sz="4" w:space="0" w:color="000000"/>
              <w:right w:val="single" w:sz="4" w:space="0" w:color="000000"/>
            </w:tcBorders>
            <w:vAlign w:val="center"/>
            <w:hideMark/>
          </w:tcPr>
          <w:p w14:paraId="59D096C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32361C7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60EE49C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30916DF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F53A183"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2D019CA"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447A25E9"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1D0D3915"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5F52144F"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6667F1FC"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3CBB30C1"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744A3EA4"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340.445,50</w:t>
            </w:r>
          </w:p>
        </w:tc>
      </w:tr>
      <w:tr w:rsidR="002750DC" w:rsidRPr="002750DC" w14:paraId="79E50161"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6AE208E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7C7D00A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628DF1A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7A7BC943" w14:textId="77777777" w:rsidR="002750DC" w:rsidRPr="002750DC" w:rsidRDefault="002750DC" w:rsidP="00482ECC">
            <w:pPr>
              <w:spacing w:after="0" w:line="240" w:lineRule="auto"/>
              <w:jc w:val="center"/>
              <w:rPr>
                <w:rFonts w:ascii="Times New Roman" w:hAnsi="Times New Roman" w:cs="Times New Roman"/>
                <w:sz w:val="24"/>
                <w:szCs w:val="24"/>
              </w:rPr>
            </w:pPr>
          </w:p>
        </w:tc>
      </w:tr>
      <w:tr w:rsidR="002750DC" w:rsidRPr="002750DC" w14:paraId="665E0662"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6172D1C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0CE5F27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6C949EA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1C96F5BD"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329.000,-</w:t>
            </w:r>
          </w:p>
        </w:tc>
      </w:tr>
      <w:tr w:rsidR="002750DC" w:rsidRPr="002750DC" w14:paraId="1871A758"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4027DCA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5449DB7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30749542"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038ECD96"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3C10E22"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5B2DA91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01BDCF0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69BCCF7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0B6F9C04"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11.445,50</w:t>
            </w:r>
          </w:p>
        </w:tc>
      </w:tr>
      <w:tr w:rsidR="002750DC" w:rsidRPr="002750DC" w14:paraId="5D95606D"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30480F89"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Pozostałe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5788C4CC"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34F2B1A2"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2DDA3B6E" w14:textId="77777777" w:rsidTr="00482ECC">
        <w:tc>
          <w:tcPr>
            <w:tcW w:w="959" w:type="dxa"/>
            <w:tcBorders>
              <w:top w:val="single" w:sz="4" w:space="0" w:color="000000"/>
              <w:left w:val="single" w:sz="4" w:space="0" w:color="000000"/>
              <w:bottom w:val="single" w:sz="4" w:space="0" w:color="000000"/>
              <w:right w:val="single" w:sz="4" w:space="0" w:color="000000"/>
            </w:tcBorders>
          </w:tcPr>
          <w:p w14:paraId="46A127D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2F83233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54EA342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37E02AE4"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3A98117"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2826B33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6FB53C8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16E0368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32989C1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CD9F184"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38CA1B8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3C900C6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7D37870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564414AC"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3892C67"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2012FF11"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Zysk  (strata) 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13CFE5CD"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29AFACE9"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-25.674,75</w:t>
            </w:r>
          </w:p>
        </w:tc>
      </w:tr>
      <w:tr w:rsidR="002750DC" w:rsidRPr="002750DC" w14:paraId="0972610C"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50794961"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5800DF89"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348C67AE"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2AA661D0"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0401ACE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4F51EAF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14AFB43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33A06097"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8E7780E"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4C03440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456783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744FD45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3591E413"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780013D"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22F5920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41F08B7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4423E59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302ADD7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B4C13C4"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4BC728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4C82782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4447C16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0FD3CC2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11476C1" w14:textId="77777777" w:rsidTr="00482ECC">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409F1BF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3301DEA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69C77E6A"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54988D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A61BA43"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591C963D" w14:textId="77777777" w:rsidR="002750DC" w:rsidRPr="002750DC" w:rsidRDefault="002750DC" w:rsidP="002750DC">
            <w:pPr>
              <w:pStyle w:val="Akapitzlist"/>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38BC90FB"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3512B976"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48419829"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0233606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08051A0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46C3EEC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65AD667C"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064691A"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1777331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2EEC24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2CA10DD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399CD356"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1D58B2D"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3720E2A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03A3590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2C9B9599"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67C6D490"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2BE519A"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84928A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79A91FF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683C921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76BD2EE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33526B9"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6A4D6592"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lastRenderedPageBreak/>
              <w:t>Zysk (strata) brutto</w:t>
            </w:r>
          </w:p>
        </w:tc>
        <w:tc>
          <w:tcPr>
            <w:tcW w:w="440" w:type="dxa"/>
            <w:tcBorders>
              <w:top w:val="single" w:sz="4" w:space="0" w:color="000000"/>
              <w:left w:val="single" w:sz="4" w:space="0" w:color="000000"/>
              <w:bottom w:val="single" w:sz="4" w:space="0" w:color="000000"/>
              <w:right w:val="single" w:sz="4" w:space="0" w:color="000000"/>
            </w:tcBorders>
            <w:hideMark/>
          </w:tcPr>
          <w:p w14:paraId="363E9012"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1929C9F3"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-25.674,75</w:t>
            </w:r>
          </w:p>
        </w:tc>
      </w:tr>
      <w:tr w:rsidR="002750DC" w:rsidRPr="002750DC" w14:paraId="2DE455B7"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591B70EE"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0CC83FB1"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79402BFC"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357E1B85"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2BB90800"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7474BC84"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3D710FF6"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554B32A5"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1F29E46" w14:textId="77777777" w:rsidR="002750DC" w:rsidRPr="002750DC" w:rsidRDefault="002750DC" w:rsidP="002750DC">
            <w:pPr>
              <w:numPr>
                <w:ilvl w:val="0"/>
                <w:numId w:val="4"/>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Zysk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13AEBEEC"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31DF0EE5"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-25.674,75</w:t>
            </w:r>
          </w:p>
        </w:tc>
      </w:tr>
    </w:tbl>
    <w:p w14:paraId="40E2BA69" w14:textId="77777777" w:rsidR="002750DC" w:rsidRDefault="002750DC" w:rsidP="002750DC"/>
    <w:p w14:paraId="4D854434" w14:textId="0C96546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4987E5B" w14:textId="77777777" w:rsidR="0055307E" w:rsidRDefault="0055307E" w:rsidP="0055307E">
      <w:pPr>
        <w:spacing w:after="0"/>
        <w:ind w:left="5664"/>
        <w:rPr>
          <w:rFonts w:ascii="Times New Roman" w:eastAsiaTheme="minorEastAsia" w:hAnsi="Times New Roman" w:cs="Times New Roman"/>
          <w:sz w:val="24"/>
          <w:szCs w:val="24"/>
          <w:lang w:eastAsia="pl-PL"/>
        </w:rPr>
      </w:pPr>
    </w:p>
    <w:p w14:paraId="6204BB04" w14:textId="740BD28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6A87697C"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7E30171A" w14:textId="4EF7585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204F3F3" w14:textId="130F6BC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1A745A1" w14:textId="19271E2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CBBE6BB" w14:textId="1F8F486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D8B722" w14:textId="52F683E5"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2EBB49" w14:textId="59D3CA37"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D0192FF" w14:textId="3071138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D063804" w14:textId="729FF0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CE6ED1F" w14:textId="4223C50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14BA198" w14:textId="7D83398E"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43E7CF" w14:textId="7E20C756"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A8C37F6" w14:textId="004BACD1"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231763C" w14:textId="6E91D15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B199E7F" w14:textId="50E2538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5AABFA7" w14:textId="5287353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8109C9A" w14:textId="205486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5C54669" w14:textId="5C2B0A5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A390139" w14:textId="77F0E27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F2BD0E8" w14:textId="7EFA359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FE7A013" w14:textId="53F4E33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4BDF83E" w14:textId="36E94A0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C8B5FF" w14:textId="64FAC2D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3128037" w14:textId="77CD6EFB"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F278B73" w14:textId="4B1D735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3DEFC7E" w14:textId="5C893B7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7BB78A9" w14:textId="0E10ADD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30EA88D2" w14:textId="308FA71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20A3683" w14:textId="2CD9FD8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1E112BE" w14:textId="7298DAE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D131F51" w14:textId="11A55E3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01D0EB9" w14:textId="45CA8A66"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62C57EE" w14:textId="6E35F60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72BC5E8" w14:textId="55540FA6"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4E94041" w14:textId="5352B52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6FBCA0C" w14:textId="2482E908"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D329400" w14:textId="28649167"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CED77BC" w14:textId="69341F87"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FAA8046" w14:textId="77777777" w:rsidR="0055307E" w:rsidRDefault="0055307E" w:rsidP="002750DC">
      <w:pPr>
        <w:spacing w:after="0" w:line="240" w:lineRule="auto"/>
        <w:jc w:val="right"/>
        <w:rPr>
          <w:rFonts w:ascii="Times New Roman" w:eastAsiaTheme="minorEastAsia" w:hAnsi="Times New Roman" w:cs="Times New Roman"/>
          <w:sz w:val="24"/>
          <w:szCs w:val="24"/>
          <w:lang w:eastAsia="pl-PL"/>
        </w:rPr>
      </w:pPr>
    </w:p>
    <w:p w14:paraId="0891AA83" w14:textId="57472B2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7FD5DF3" w14:textId="00845000"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sidR="00482ECC">
        <w:rPr>
          <w:rFonts w:ascii="Times New Roman" w:eastAsiaTheme="minorEastAsia" w:hAnsi="Times New Roman" w:cs="Times New Roman"/>
          <w:sz w:val="24"/>
          <w:szCs w:val="24"/>
          <w:lang w:eastAsia="pl-PL"/>
        </w:rPr>
        <w:t>Nr 4</w:t>
      </w:r>
    </w:p>
    <w:p w14:paraId="3E09FAE9" w14:textId="7D9E9F82"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/2020</w:t>
      </w:r>
    </w:p>
    <w:p w14:paraId="1FEB8900"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9F37C00" w14:textId="27EE5EB4"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2750DC">
        <w:rPr>
          <w:rFonts w:ascii="Times New Roman" w:eastAsiaTheme="minorEastAsia" w:hAnsi="Times New Roman" w:cs="Times New Roman"/>
          <w:sz w:val="24"/>
          <w:szCs w:val="24"/>
          <w:lang w:eastAsia="pl-PL"/>
        </w:rPr>
        <w:t xml:space="preserve"> maja 2020r.</w:t>
      </w:r>
    </w:p>
    <w:p w14:paraId="7CE8CBE9" w14:textId="77777777" w:rsidR="002750DC" w:rsidRPr="00EF4021" w:rsidRDefault="002750DC" w:rsidP="002750DC">
      <w:pPr>
        <w:rPr>
          <w:rFonts w:ascii="Times New Roman" w:hAnsi="Times New Roman" w:cs="Times New Roman"/>
          <w:sz w:val="24"/>
          <w:szCs w:val="24"/>
        </w:rPr>
      </w:pPr>
    </w:p>
    <w:p w14:paraId="3B08FE7F" w14:textId="77777777" w:rsidR="00482ECC" w:rsidRPr="00482ECC" w:rsidRDefault="00482ECC" w:rsidP="00482ECC">
      <w:pPr>
        <w:keepNext/>
        <w:autoSpaceDE w:val="0"/>
        <w:autoSpaceDN w:val="0"/>
        <w:adjustRightInd w:val="0"/>
        <w:spacing w:after="480" w:line="240" w:lineRule="auto"/>
        <w:jc w:val="center"/>
        <w:rPr>
          <w:rFonts w:ascii="Times New Roman" w:eastAsia="Times New Roman" w:hAnsi="Times New Roman" w:cs="Times New Roman"/>
          <w:b/>
          <w:bCs/>
          <w:color w:val="000000"/>
          <w:sz w:val="26"/>
          <w:szCs w:val="26"/>
          <w:shd w:val="clear" w:color="auto" w:fill="FFFFFF"/>
          <w:lang w:eastAsia="pl-PL"/>
        </w:rPr>
      </w:pPr>
      <w:r w:rsidRPr="00482ECC">
        <w:rPr>
          <w:rFonts w:ascii="Times New Roman" w:eastAsia="Times New Roman" w:hAnsi="Times New Roman" w:cs="Times New Roman"/>
          <w:b/>
          <w:bCs/>
          <w:color w:val="000000"/>
          <w:sz w:val="26"/>
          <w:szCs w:val="26"/>
          <w:shd w:val="clear" w:color="auto" w:fill="FFFFFF"/>
          <w:lang w:eastAsia="pl-PL"/>
        </w:rPr>
        <w:t>SPRAWOZDANIE</w:t>
      </w:r>
      <w:r w:rsidRPr="00482ECC">
        <w:rPr>
          <w:rFonts w:ascii="Times New Roman" w:eastAsia="Times New Roman" w:hAnsi="Times New Roman" w:cs="Times New Roman"/>
          <w:b/>
          <w:bCs/>
          <w:color w:val="000000"/>
          <w:sz w:val="26"/>
          <w:szCs w:val="26"/>
          <w:shd w:val="clear" w:color="auto" w:fill="FFFFFF"/>
          <w:lang w:eastAsia="pl-PL"/>
        </w:rPr>
        <w:br/>
        <w:t>z działalności Ośrodka Kultury Gminy Lipno w Wichowie</w:t>
      </w:r>
      <w:r w:rsidRPr="00482ECC">
        <w:rPr>
          <w:rFonts w:ascii="Times New Roman" w:eastAsia="Times New Roman" w:hAnsi="Times New Roman" w:cs="Times New Roman"/>
          <w:b/>
          <w:bCs/>
          <w:color w:val="000000"/>
          <w:sz w:val="26"/>
          <w:szCs w:val="26"/>
          <w:shd w:val="clear" w:color="auto" w:fill="FFFFFF"/>
          <w:lang w:eastAsia="pl-PL"/>
        </w:rPr>
        <w:br/>
        <w:t>za 2019 rok</w:t>
      </w:r>
    </w:p>
    <w:p w14:paraId="63181252"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I półrocze 2019r to w dużej mierze kontynuacja świąteczno-karnawałowego nastroju w pracy placówek kultury. </w:t>
      </w:r>
    </w:p>
    <w:p w14:paraId="2D83B8DE"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Już 13 stycznia w Ośrodku Kultury w Wichowie grała WIELKA ORKIESTRA ŚWIĄTECZNEJ POMOCY w godz.14-22. W programie przedstawienie JASEŁKOWE, występ zespołu instrumentalno-wokalnego, licytacja różnego typu gadżetów przez wolontariuszy sztabu z Lipna i Włocławka, gry i zabawy, konkursy i oczywiście dyskoteka- DJ MINIKS. Swój grosz dołożyły panie z KGW sprzedające swoje ciasta. Nad porządkiem czuwali druhowie OSP Wichowo. Ważnymi imprezami były Choinki Noworoczne dla dzieci.</w:t>
      </w:r>
    </w:p>
    <w:p w14:paraId="3157F7C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12 stycznia bawiły się dzieci w świetlicy wiejskiej w Radomicach. Program przygotowali pracownicy, paczki- radny i sołtys wsi. 25 stycznia- choinka w WDK Chodorążek, 26 stycznia- w WDK Trzebiegoszcz, a 27 stycznia gala choinkowa w Ośrodku Kultury w Wichowie. Rozpoczęto przedstawieniem JASEŁEK w wykonaniu sekcji teatralnej biblioteki w Wichowie. Niespodzianką byli animatorzy i oczywiście MIKOŁAJ, który rozdał paczki 120 dzieciom. Imprezy perfekcyjnie przygotowali pracownicy instytucji Kultury a gośćmi byli samorządowcy lokalni i gminni z p. wójtem A. </w:t>
      </w:r>
      <w:proofErr w:type="spellStart"/>
      <w:r w:rsidRPr="00482ECC">
        <w:rPr>
          <w:rFonts w:ascii="Times New Roman" w:eastAsia="Times New Roman" w:hAnsi="Times New Roman" w:cs="Times New Roman"/>
          <w:color w:val="000000"/>
          <w:sz w:val="24"/>
          <w:szCs w:val="24"/>
          <w:shd w:val="clear" w:color="auto" w:fill="FFFFFF"/>
          <w:lang w:eastAsia="pl-PL"/>
        </w:rPr>
        <w:t>Szychulskim</w:t>
      </w:r>
      <w:proofErr w:type="spellEnd"/>
      <w:r w:rsidRPr="00482ECC">
        <w:rPr>
          <w:rFonts w:ascii="Times New Roman" w:eastAsia="Times New Roman" w:hAnsi="Times New Roman" w:cs="Times New Roman"/>
          <w:color w:val="000000"/>
          <w:sz w:val="24"/>
          <w:szCs w:val="24"/>
          <w:shd w:val="clear" w:color="auto" w:fill="FFFFFF"/>
          <w:lang w:eastAsia="pl-PL"/>
        </w:rPr>
        <w:t xml:space="preserve"> na czele. Ośrodek Kultury wspierał i pomagał finansowo imprezy organizowane w remizach, świetlicach, które nie są w strukturze, ale służą mieszkańcom gminy. Ponadto w placówkach kultury odbywały się zajęcia w czasie ferii dla dzieci i młodzieży. Nie nudzili się również dorośli mieszkańcy gminy. W placówkach odbywały się spotkania noworoczne i bale karnawałowe.</w:t>
      </w:r>
    </w:p>
    <w:p w14:paraId="16C8C8E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13 lutego Oś. Kultury zorganizował wyjazd do Multikina we Włocławku na film "KOGEL MOGIEL 3". To propozycja dla tych, którzy nie uczestniczą w imprezach karnawałowych. 40 pań i panów ubawiło się świetnie. Oś. Kultury stara się wychodzić z propozycjami dla różnych grup o różnych możliwościach i zainteresowaniach. </w:t>
      </w:r>
    </w:p>
    <w:p w14:paraId="2FCF6629"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14 lutego- walne zebranie OSP Wichowo.</w:t>
      </w:r>
    </w:p>
    <w:p w14:paraId="428F077D"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16 lutego o Oś. Kultury w Wichowie bal karnawałowy zorganizowali druhowie z OSP.</w:t>
      </w:r>
    </w:p>
    <w:p w14:paraId="041F2307"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23 lutego odbyło się już tradycyjnie GMINNE SPOTKANIE NOWOROCZNE. Wójt gm. Lipno podziękował radnym, sołtysom, pracownikom urzędu, instytucji kultury, a także członkom grup artystycznych za zaangażowanie w pracę na rzecz naszej MAŁEJ OJCZYZNY. Uroczystą kolację przygotował Oś. Kultury w Wichowie i panie z KGW. Było życzliwie, świątecznie i karnawałowo.  Od stycznia do kwietnia w gm. Lipno realizowany był projekt "AKTYWNI W SIECI". Zajęcia odbywały się w świetlicy Radomice, bibliotece w Jastrzębiu, Karnkowie i Ośrodku Kultury w Wichowie 4 luty "Finanse", 6 luty "Rodzic w sieci". 6 lutego odbyło się spotkanie organizacyjne dyr. Oś. Kultury z Kołami Gospodyń i Stowarzyszeń w sprawie organizacji imprez gminnych- gminnego Dnia Kobiet i Stołów Wielkanocnych na </w:t>
      </w:r>
      <w:proofErr w:type="spellStart"/>
      <w:r w:rsidRPr="00482ECC">
        <w:rPr>
          <w:rFonts w:ascii="Times New Roman" w:eastAsia="Times New Roman" w:hAnsi="Times New Roman" w:cs="Times New Roman"/>
          <w:color w:val="000000"/>
          <w:sz w:val="24"/>
          <w:szCs w:val="24"/>
          <w:shd w:val="clear" w:color="auto" w:fill="FFFFFF"/>
          <w:lang w:eastAsia="pl-PL"/>
        </w:rPr>
        <w:t>Ziemii</w:t>
      </w:r>
      <w:proofErr w:type="spellEnd"/>
      <w:r w:rsidRPr="00482ECC">
        <w:rPr>
          <w:rFonts w:ascii="Times New Roman" w:eastAsia="Times New Roman" w:hAnsi="Times New Roman" w:cs="Times New Roman"/>
          <w:color w:val="000000"/>
          <w:sz w:val="24"/>
          <w:szCs w:val="24"/>
          <w:shd w:val="clear" w:color="auto" w:fill="FFFFFF"/>
          <w:lang w:eastAsia="pl-PL"/>
        </w:rPr>
        <w:t xml:space="preserve"> Dobrzyńskiej. </w:t>
      </w:r>
    </w:p>
    <w:p w14:paraId="398F642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26 lutego- spotkanie z okazji DNIA KOBIET w ŁOCHOCINIE. III edycja GMINNEGO DNIA KOBIET odbyła się 5 marca 2019 w remizie OSP w Łochocinie. Główny ciężar organizacji przyjęły na siebie panie ze Stowarzyszenia Kobiet KONICZYNKA we współpracy z Oś. Kultury. W spotkaniu wzięły udział wszystkie Koła Gospodyń i </w:t>
      </w:r>
      <w:r w:rsidRPr="00482ECC">
        <w:rPr>
          <w:rFonts w:ascii="Times New Roman" w:eastAsia="Times New Roman" w:hAnsi="Times New Roman" w:cs="Times New Roman"/>
          <w:color w:val="000000"/>
          <w:sz w:val="24"/>
          <w:szCs w:val="24"/>
          <w:shd w:val="clear" w:color="auto" w:fill="FFFFFF"/>
          <w:lang w:eastAsia="pl-PL"/>
        </w:rPr>
        <w:lastRenderedPageBreak/>
        <w:t xml:space="preserve">Stowarzyszenia z gm. Lipno, zaproszone pracownice Urzędu Gminy, dyrektorki szkół, pracownice instytucji kultury. Gośćmi honorowymi Pań był p. wójt gm. Lipno Andrzej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starosta p. Krzysztof  Baranowski, pani marszałek Aneta </w:t>
      </w:r>
      <w:proofErr w:type="spellStart"/>
      <w:r w:rsidRPr="00482ECC">
        <w:rPr>
          <w:rFonts w:ascii="Times New Roman" w:eastAsia="Times New Roman" w:hAnsi="Times New Roman" w:cs="Times New Roman"/>
          <w:color w:val="000000"/>
          <w:sz w:val="24"/>
          <w:szCs w:val="24"/>
          <w:shd w:val="clear" w:color="auto" w:fill="FFFFFF"/>
          <w:lang w:eastAsia="pl-PL"/>
        </w:rPr>
        <w:t>Jędzrzejewska</w:t>
      </w:r>
      <w:proofErr w:type="spellEnd"/>
      <w:r w:rsidRPr="00482ECC">
        <w:rPr>
          <w:rFonts w:ascii="Times New Roman" w:eastAsia="Times New Roman" w:hAnsi="Times New Roman" w:cs="Times New Roman"/>
          <w:color w:val="000000"/>
          <w:sz w:val="24"/>
          <w:szCs w:val="24"/>
          <w:shd w:val="clear" w:color="auto" w:fill="FFFFFF"/>
          <w:lang w:eastAsia="pl-PL"/>
        </w:rPr>
        <w:t xml:space="preserve">, którzy złożyli wszystkim Paniom serdeczne życzenia, a gospodyniom spotkania wręczyli piękne kwiaty i upominki. Program teatru BENE NATI z Liceum w Lipnie pt. "Być kobietą", był prawdziwą ucztą duchową. Wszyscy uczestnicy byli zachwyceni. Następnie Panie z Łochocina zaprosiły na uroczystą kolację, świąteczny tort, a że święto przypadło w tradycyjne "ostatki" przy świetnej muzyce na żywo, uczestniczki bawiły się do północy. Uroczystość na ok. 200 osób była wspaniale i perfekcyjnie przygotowana przez panie ze Stowarzyszenia "Koniczynka", za co serdecznie podziękowała dyr. Oś. Kultury </w:t>
      </w:r>
      <w:proofErr w:type="spellStart"/>
      <w:r w:rsidRPr="00482ECC">
        <w:rPr>
          <w:rFonts w:ascii="Times New Roman" w:eastAsia="Times New Roman" w:hAnsi="Times New Roman" w:cs="Times New Roman"/>
          <w:color w:val="000000"/>
          <w:sz w:val="24"/>
          <w:szCs w:val="24"/>
          <w:shd w:val="clear" w:color="auto" w:fill="FFFFFF"/>
          <w:lang w:eastAsia="pl-PL"/>
        </w:rPr>
        <w:t>T.Sztuka</w:t>
      </w:r>
      <w:proofErr w:type="spellEnd"/>
      <w:r w:rsidRPr="00482ECC">
        <w:rPr>
          <w:rFonts w:ascii="Times New Roman" w:eastAsia="Times New Roman" w:hAnsi="Times New Roman" w:cs="Times New Roman"/>
          <w:color w:val="000000"/>
          <w:sz w:val="24"/>
          <w:szCs w:val="24"/>
          <w:shd w:val="clear" w:color="auto" w:fill="FFFFFF"/>
          <w:lang w:eastAsia="pl-PL"/>
        </w:rPr>
        <w:t xml:space="preserve">. Do spotkania za rok w Krzyżówkach. 28 lutego tradycje TŁUSTEGO CZWARTKU świętowano w WDK Trzebiegoszcz. Królowały pączki przygotowane przez panie z Koła Pań. Przypomniano stare tradycje na Ziemi Dobrzyńskiej. </w:t>
      </w:r>
    </w:p>
    <w:p w14:paraId="4D016D1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20 marca- gminne spotkanie z KGW i Stowarzyszeniami w sprawie VI edycji "WYSTAWY- STOŁY WIELKANOCNE" i  uczczeniu 30 rocznicy wolnej i niepodległej Polski. </w:t>
      </w:r>
    </w:p>
    <w:p w14:paraId="4AC2745A"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31 marca- placówki kultury, świetlice były miejscem lokali wyborczych- WYBORY SOŁTYSÓW w Gm. Lipno. </w:t>
      </w:r>
    </w:p>
    <w:p w14:paraId="20F6839A"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7 kwietnia- VI EDYCJA WYSTAWY- STOŁY WIELKANOCNE NA ZIEMI DOBRZYŃSKIEJ .Miejscem spotkania była Szkoła Podstawowa w Maliszewie. Na uroczystości gościliśmy przedstawicieli województwa, powiatu i gminy, których powitała serdecznie Dyrektor Szkoły Podstawowej w Maliszewie Pani Iwona Kornacka. Swoją obecnością zaszczycili nas: Członek Zarządu Województwa Kujawsko-Pomorskiego Pani Aneta Jędrzejewska, Wójt Gminy Lipno Pan  Andrzej Piotr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Proboszcz parafii M.B Częstochowskiej w Brzeźnie ks. Jacek Kopczyński, Przewodnicząca  Rady Powiatu  Lipnowskiego Pani Anna </w:t>
      </w:r>
      <w:proofErr w:type="spellStart"/>
      <w:r w:rsidRPr="00482ECC">
        <w:rPr>
          <w:rFonts w:ascii="Times New Roman" w:eastAsia="Times New Roman" w:hAnsi="Times New Roman" w:cs="Times New Roman"/>
          <w:color w:val="000000"/>
          <w:sz w:val="24"/>
          <w:szCs w:val="24"/>
          <w:shd w:val="clear" w:color="auto" w:fill="FFFFFF"/>
          <w:lang w:eastAsia="pl-PL"/>
        </w:rPr>
        <w:t>Smużewska</w:t>
      </w:r>
      <w:proofErr w:type="spellEnd"/>
      <w:r w:rsidRPr="00482ECC">
        <w:rPr>
          <w:rFonts w:ascii="Times New Roman" w:eastAsia="Times New Roman" w:hAnsi="Times New Roman" w:cs="Times New Roman"/>
          <w:color w:val="000000"/>
          <w:sz w:val="24"/>
          <w:szCs w:val="24"/>
          <w:shd w:val="clear" w:color="auto" w:fill="FFFFFF"/>
          <w:lang w:eastAsia="pl-PL"/>
        </w:rPr>
        <w:t xml:space="preserve"> wraz z radnymi powiatu, na czele z radnym Panem Zbigniewem Agacińskim z Maliszewa, Przewodniczący Rady Gminy Lipno  Andrzej Chojnicki oraz radni gminy Lipno, na czele z radnym  Panem  Rafałem Has z Maliszewa, Z-ca Wójta  Gminy Lipno Pan Kazimierz Montowski, Sekretarz Gm. Lipno Pan Krzysztof </w:t>
      </w:r>
      <w:proofErr w:type="spellStart"/>
      <w:r w:rsidRPr="00482ECC">
        <w:rPr>
          <w:rFonts w:ascii="Times New Roman" w:eastAsia="Times New Roman" w:hAnsi="Times New Roman" w:cs="Times New Roman"/>
          <w:color w:val="000000"/>
          <w:sz w:val="24"/>
          <w:szCs w:val="24"/>
          <w:shd w:val="clear" w:color="auto" w:fill="FFFFFF"/>
          <w:lang w:eastAsia="pl-PL"/>
        </w:rPr>
        <w:t>Milak</w:t>
      </w:r>
      <w:proofErr w:type="spellEnd"/>
      <w:r w:rsidRPr="00482ECC">
        <w:rPr>
          <w:rFonts w:ascii="Times New Roman" w:eastAsia="Times New Roman" w:hAnsi="Times New Roman" w:cs="Times New Roman"/>
          <w:color w:val="000000"/>
          <w:sz w:val="24"/>
          <w:szCs w:val="24"/>
          <w:shd w:val="clear" w:color="auto" w:fill="FFFFFF"/>
          <w:lang w:eastAsia="pl-PL"/>
        </w:rPr>
        <w:t xml:space="preserve">, Przewodniczący Stowarzyszenia Sołtysów Gminy Lipno Pan Stanisław Jagielski i wielu sołtysów gminy Lipno, na czele z sołtysem Maliszewa Piotrem Sikora. Dyrektorzy Szkół i Instytucji Kultury Gminy Lipno. Tradycja to nasze korzenie i zwyczaje, które przypominają nam skąd jesteśmy i w co wyposażyli nas dziadkowie i rodzice, w jakie wartości nas ubrali na życie.  Święta Wielkanocy to również czas zadumy nad życiem i przemijaniem. Dlatego bardzo się cieszę, powiedział Wójt Gminy Lipno Andrzej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że nasza GMINNA RODZINA kultywuje tradycje i zwyczaje związane ze Świętami Wielkiej Nocy. Tyle placówek i organizacji chętnie, z wielkim zaangażowaniem przygotowało tak wspaniałe STOŁY WIELKANOCNE.</w:t>
      </w:r>
    </w:p>
    <w:p w14:paraId="2C237BC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Na wystawie prezentowały się stowarzyszenia z Maliszewa, Wichowa, Łochocina, Popowa, Krzyżówek, Radomic, </w:t>
      </w:r>
      <w:proofErr w:type="spellStart"/>
      <w:r w:rsidRPr="00482ECC">
        <w:rPr>
          <w:rFonts w:ascii="Times New Roman" w:eastAsia="Times New Roman" w:hAnsi="Times New Roman" w:cs="Times New Roman"/>
          <w:color w:val="000000"/>
          <w:sz w:val="24"/>
          <w:szCs w:val="24"/>
          <w:shd w:val="clear" w:color="auto" w:fill="FFFFFF"/>
          <w:lang w:eastAsia="pl-PL"/>
        </w:rPr>
        <w:t>Trzebiegoszcza</w:t>
      </w:r>
      <w:proofErr w:type="spellEnd"/>
      <w:r w:rsidRPr="00482ECC">
        <w:rPr>
          <w:rFonts w:ascii="Times New Roman" w:eastAsia="Times New Roman" w:hAnsi="Times New Roman" w:cs="Times New Roman"/>
          <w:color w:val="000000"/>
          <w:sz w:val="24"/>
          <w:szCs w:val="24"/>
          <w:shd w:val="clear" w:color="auto" w:fill="FFFFFF"/>
          <w:lang w:eastAsia="pl-PL"/>
        </w:rPr>
        <w:t xml:space="preserve">, Jastrzębia, Chodorążka, Karnkowa, Wierzbicka, Zbytkowa, Ostrowitego oraz Uniwersytetu Trzeciego Wieku z Lipna. Panie zadbały, aby na stołach znalazły się smakowite potrawy w klasycznej, jak i nowoczesnej odsłonie. O dekoracje świąteczne zadbały nasze, artystki – rękodzielniczki. Ich dzieła można było oglądać, a także zakupić. W nastrój świąteczny wprowadzili uczestników spotkania uczniowie Szkoły Podstawowej w Maliszewie oraz orkiestra strażacko- parafialna z Brzeźna. Potrawy poświęcił i pobłogosławił Proboszcz parafii M.B Częstochowskiej w Brzeźnie ks. Jacek Kopczyński.  Panie ze stowarzyszenia w Maliszewie podjęły uczestników święconym jajkiem. Życzenia świąteczne mieszkańcom Gminy Lipno złożył Wójt Andrzej Piotr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Członek Zarządu Województwa Kujawsko Pomorskiego Pani Aneta Jędrzejewska oraz Przewodnicząca Rady Powiatu Lipnowskiego Pani Anna </w:t>
      </w:r>
      <w:proofErr w:type="spellStart"/>
      <w:r w:rsidRPr="00482ECC">
        <w:rPr>
          <w:rFonts w:ascii="Times New Roman" w:eastAsia="Times New Roman" w:hAnsi="Times New Roman" w:cs="Times New Roman"/>
          <w:color w:val="000000"/>
          <w:sz w:val="24"/>
          <w:szCs w:val="24"/>
          <w:shd w:val="clear" w:color="auto" w:fill="FFFFFF"/>
          <w:lang w:eastAsia="pl-PL"/>
        </w:rPr>
        <w:t>Smużewska</w:t>
      </w:r>
      <w:proofErr w:type="spellEnd"/>
      <w:r w:rsidRPr="00482ECC">
        <w:rPr>
          <w:rFonts w:ascii="Times New Roman" w:eastAsia="Times New Roman" w:hAnsi="Times New Roman" w:cs="Times New Roman"/>
          <w:color w:val="000000"/>
          <w:sz w:val="24"/>
          <w:szCs w:val="24"/>
          <w:shd w:val="clear" w:color="auto" w:fill="FFFFFF"/>
          <w:lang w:eastAsia="pl-PL"/>
        </w:rPr>
        <w:t xml:space="preserve">. Po życzeniach, było bardzo świątecznie, czyli degustacja wspaniałości przygotowanych przez </w:t>
      </w:r>
      <w:r w:rsidRPr="00482ECC">
        <w:rPr>
          <w:rFonts w:ascii="Times New Roman" w:eastAsia="Times New Roman" w:hAnsi="Times New Roman" w:cs="Times New Roman"/>
          <w:color w:val="000000"/>
          <w:sz w:val="24"/>
          <w:szCs w:val="24"/>
          <w:shd w:val="clear" w:color="auto" w:fill="FFFFFF"/>
          <w:lang w:eastAsia="pl-PL"/>
        </w:rPr>
        <w:lastRenderedPageBreak/>
        <w:t>panie z gminy Lipno. Pochwałom nie było końca. W uznaniu za zaangażowanie i kreatywność pracy pań, które przygotowały potrawy wielkanocne, Wójt Gminy Lipno wręczył pamiątkowe podziękowania oraz słodkie upominki dla artystek – rękodzielniczek.</w:t>
      </w:r>
    </w:p>
    <w:p w14:paraId="6850F435"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7 kwietnia- zespół instrumentalno-wokalny pod kierownictwem instruktora muzycznego Oś. Kultury w Wichowie p. Zdzisława </w:t>
      </w:r>
      <w:proofErr w:type="spellStart"/>
      <w:r w:rsidRPr="00482ECC">
        <w:rPr>
          <w:rFonts w:ascii="Times New Roman" w:eastAsia="Times New Roman" w:hAnsi="Times New Roman" w:cs="Times New Roman"/>
          <w:color w:val="000000"/>
          <w:sz w:val="24"/>
          <w:szCs w:val="24"/>
          <w:shd w:val="clear" w:color="auto" w:fill="FFFFFF"/>
          <w:lang w:eastAsia="pl-PL"/>
        </w:rPr>
        <w:t>Chełminiaka</w:t>
      </w:r>
      <w:proofErr w:type="spellEnd"/>
      <w:r w:rsidRPr="00482ECC">
        <w:rPr>
          <w:rFonts w:ascii="Times New Roman" w:eastAsia="Times New Roman" w:hAnsi="Times New Roman" w:cs="Times New Roman"/>
          <w:color w:val="000000"/>
          <w:sz w:val="24"/>
          <w:szCs w:val="24"/>
          <w:shd w:val="clear" w:color="auto" w:fill="FFFFFF"/>
          <w:lang w:eastAsia="pl-PL"/>
        </w:rPr>
        <w:t xml:space="preserve"> wystąpił w kościele parafialnym w Chełmicy Dużej z programem artystycznym poświęconym rocznicy śmierci PAPIEŻA POLAKA- JANA PAWŁA II. Koncert słowno-muzyczny pięknie przygotowany spotkał się z gorącym przyjęciem słuchaczy i serdecznym podziękowaniem proboszcza ks. Henryka Wysockiego. Bardzo cenimy sobie tę współpracę i życzliwość dla naszej placówki.</w:t>
      </w:r>
    </w:p>
    <w:p w14:paraId="04B590D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17 kwietnia- w świetlicy wiejskiej w Radomicach odbyło się Gminne Spotkanie Sołtysów. Wójt Gminy podziękował sołtysom, którzy nie ubiegali się o kolejną kadencję za ich pracę i przywitał </w:t>
      </w:r>
      <w:proofErr w:type="spellStart"/>
      <w:r w:rsidRPr="00482ECC">
        <w:rPr>
          <w:rFonts w:ascii="Times New Roman" w:eastAsia="Times New Roman" w:hAnsi="Times New Roman" w:cs="Times New Roman"/>
          <w:color w:val="000000"/>
          <w:sz w:val="24"/>
          <w:szCs w:val="24"/>
          <w:shd w:val="clear" w:color="auto" w:fill="FFFFFF"/>
          <w:lang w:eastAsia="pl-PL"/>
        </w:rPr>
        <w:t>nowowybranych</w:t>
      </w:r>
      <w:proofErr w:type="spellEnd"/>
      <w:r w:rsidRPr="00482ECC">
        <w:rPr>
          <w:rFonts w:ascii="Times New Roman" w:eastAsia="Times New Roman" w:hAnsi="Times New Roman" w:cs="Times New Roman"/>
          <w:color w:val="000000"/>
          <w:sz w:val="24"/>
          <w:szCs w:val="24"/>
          <w:shd w:val="clear" w:color="auto" w:fill="FFFFFF"/>
          <w:lang w:eastAsia="pl-PL"/>
        </w:rPr>
        <w:t xml:space="preserve">. Ukonstytuowały się władze na nową kadencję. 19 kwietnia- Śniadanie Wielkanocne w WDK Trzebiegoszcz. To lokalna uroczystość, którą organizuje szkoła i dom kultury. Widowisko obrzędowe i wspólne śniadanie wprowadziło w nastrój Świąt Wielkanocnych. Życzenia złożył p. wójt A.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p. marszałek Aneta </w:t>
      </w:r>
      <w:proofErr w:type="spellStart"/>
      <w:r w:rsidRPr="00482ECC">
        <w:rPr>
          <w:rFonts w:ascii="Times New Roman" w:eastAsia="Times New Roman" w:hAnsi="Times New Roman" w:cs="Times New Roman"/>
          <w:color w:val="000000"/>
          <w:sz w:val="24"/>
          <w:szCs w:val="24"/>
          <w:shd w:val="clear" w:color="auto" w:fill="FFFFFF"/>
          <w:lang w:eastAsia="pl-PL"/>
        </w:rPr>
        <w:t>Jędzrzejewska</w:t>
      </w:r>
      <w:proofErr w:type="spellEnd"/>
      <w:r w:rsidRPr="00482ECC">
        <w:rPr>
          <w:rFonts w:ascii="Times New Roman" w:eastAsia="Times New Roman" w:hAnsi="Times New Roman" w:cs="Times New Roman"/>
          <w:color w:val="000000"/>
          <w:sz w:val="24"/>
          <w:szCs w:val="24"/>
          <w:shd w:val="clear" w:color="auto" w:fill="FFFFFF"/>
          <w:lang w:eastAsia="pl-PL"/>
        </w:rPr>
        <w:t xml:space="preserve">. </w:t>
      </w:r>
    </w:p>
    <w:p w14:paraId="44814332"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30 kwietnia odbyła się "GMINNA UROCZYSTOŚĆ 3 MAJOWA" w Oś. Kultury w Wichowie . Konstytucja uchwalona w 1791 roku regulowała ustrój prawny Rzeczypospolitej Obojga Narodów. Była pierwszą w Europie i drugą w na świecie, po konstytucji amerykańskiej. Jednym spośród 14 sygnatariuszy był Jan </w:t>
      </w:r>
      <w:proofErr w:type="spellStart"/>
      <w:r w:rsidRPr="00482ECC">
        <w:rPr>
          <w:rFonts w:ascii="Times New Roman" w:eastAsia="Times New Roman" w:hAnsi="Times New Roman" w:cs="Times New Roman"/>
          <w:color w:val="000000"/>
          <w:sz w:val="24"/>
          <w:szCs w:val="24"/>
          <w:shd w:val="clear" w:color="auto" w:fill="FFFFFF"/>
          <w:lang w:eastAsia="pl-PL"/>
        </w:rPr>
        <w:t>Niepomucen</w:t>
      </w:r>
      <w:proofErr w:type="spellEnd"/>
      <w:r w:rsidRPr="00482ECC">
        <w:rPr>
          <w:rFonts w:ascii="Times New Roman" w:eastAsia="Times New Roman" w:hAnsi="Times New Roman" w:cs="Times New Roman"/>
          <w:color w:val="000000"/>
          <w:sz w:val="24"/>
          <w:szCs w:val="24"/>
          <w:shd w:val="clear" w:color="auto" w:fill="FFFFFF"/>
          <w:lang w:eastAsia="pl-PL"/>
        </w:rPr>
        <w:t xml:space="preserve"> </w:t>
      </w:r>
      <w:proofErr w:type="spellStart"/>
      <w:r w:rsidRPr="00482ECC">
        <w:rPr>
          <w:rFonts w:ascii="Times New Roman" w:eastAsia="Times New Roman" w:hAnsi="Times New Roman" w:cs="Times New Roman"/>
          <w:color w:val="000000"/>
          <w:sz w:val="24"/>
          <w:szCs w:val="24"/>
          <w:shd w:val="clear" w:color="auto" w:fill="FFFFFF"/>
          <w:lang w:eastAsia="pl-PL"/>
        </w:rPr>
        <w:t>Zboiński</w:t>
      </w:r>
      <w:proofErr w:type="spellEnd"/>
      <w:r w:rsidRPr="00482ECC">
        <w:rPr>
          <w:rFonts w:ascii="Times New Roman" w:eastAsia="Times New Roman" w:hAnsi="Times New Roman" w:cs="Times New Roman"/>
          <w:color w:val="000000"/>
          <w:sz w:val="24"/>
          <w:szCs w:val="24"/>
          <w:shd w:val="clear" w:color="auto" w:fill="FFFFFF"/>
          <w:lang w:eastAsia="pl-PL"/>
        </w:rPr>
        <w:t>, poseł Ziemi Dobrzyńskiej. Mandat poselski otrzymał na sejmiku w Lipnie w 1788 roku. Razem z Ignacym Działyńskim, również posłem Ziemi Dobrzyńskiej , odpowiadali za bezpieczeństwo obradującego Sejmu. Znając historię „naszego regionu – naszej małej ojczyzny,” jesteśmy dumni, że odgrywała i odgrywa ważną rolę w przeszłości i teraźniejszości Naszej Ojczyzny - Polski. Tegoroczne majowe święta obchodzimy, przyglądając się naszej zmieniającej się Ojczyźnie, naszemu regionowi, historia dzieje się na naszych oczach – 15 lat w Unii Europejskiej, 20 lat w NATO, 2 maja dzień flagi. O tych wszystkich świętach usłyszeliśmy w programie artystycznym, przygotowanym przez uczniów Szkoły Podstawowej w Wichowie i zespoły Ośrodka Kultury w Wichowie.</w:t>
      </w:r>
    </w:p>
    <w:p w14:paraId="2DFBA18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Dyrektor Ośrodka Kultury Pani Teresa Sztuka powitała: Zastępcę Wójta Pana Kazimierza Mątowskiego, Przewodniczącego Rady Gminy Pana Andrzeja Chojnickiego, radnych Rady Gminy Lipno, dyrektorów szkół Gminy Lipno, pracowników Instytucji Kultury gm. Lipno, sołtysów gm. Lipno, lokalne media, ale przede wszystkim was Państwo, którzy przyszliście by świętować narodowe święta. Program artystyczny to była wielka, patriotyczna lekcja historii, ale także spojrzenie w przyszłość młodych pokoleń. Artyści wykonali go perfekcyjnie z wielkim zaangażowaniem za co zostali nagrodzeni gromkimi brawami przez zgromadzoną publiczność . Podziękowania dla artystów i życzenia dla mieszkańców Gm. Lipno z okazji majowych świąt złożył Zastępca Wójta Kazimierz Mątowski. Dziękuję serdecznie wszystkim artystom od najmłodszych do najstarszych. To świadczy o zaangażowaniu w sprawy własnej społeczności i rozumieniu spraw ważnych dla tożsamości narodowej. Ale nie ma zaangażowania bez właściwych przewodników, inspiratorów. Dlatego dziękuję p. dyr. Szkoły Iwonie Rutkowskiej i p. Katarzynie Markowskiej. Nauczycielkom p. Jadwidze Jasińskiej, p. Annie Leśniewskiej i p. Gabrieli Krajewskiej. Dziękuję instruktorom Ośrodka Kultury: p. Zdzisławowi </w:t>
      </w:r>
      <w:proofErr w:type="spellStart"/>
      <w:r w:rsidRPr="00482ECC">
        <w:rPr>
          <w:rFonts w:ascii="Times New Roman" w:eastAsia="Times New Roman" w:hAnsi="Times New Roman" w:cs="Times New Roman"/>
          <w:color w:val="000000"/>
          <w:sz w:val="24"/>
          <w:szCs w:val="24"/>
          <w:shd w:val="clear" w:color="auto" w:fill="FFFFFF"/>
          <w:lang w:eastAsia="pl-PL"/>
        </w:rPr>
        <w:t>Chełminiakowi</w:t>
      </w:r>
      <w:proofErr w:type="spellEnd"/>
      <w:r w:rsidRPr="00482ECC">
        <w:rPr>
          <w:rFonts w:ascii="Times New Roman" w:eastAsia="Times New Roman" w:hAnsi="Times New Roman" w:cs="Times New Roman"/>
          <w:color w:val="000000"/>
          <w:sz w:val="24"/>
          <w:szCs w:val="24"/>
          <w:shd w:val="clear" w:color="auto" w:fill="FFFFFF"/>
          <w:lang w:eastAsia="pl-PL"/>
        </w:rPr>
        <w:t>, p. Mariuszowi Wojtasikowi, p. Krzysztofowi Pawłowskiemu, pracownikom placówki za wystrój i zaangażowanie w przygotowanie uroczystości, a także pocztom sztandarowym szkoły i OSP Wichowo. Zapraszam na świąteczny tort, ciasta, kawę i serdeczne ,świąteczne Polaków rozmowy, zakończyła dyr. Ośrodka Kultury.</w:t>
      </w:r>
    </w:p>
    <w:p w14:paraId="2970225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 Maja z programem artystycznym z okazji rocznicy Konstytucji 3 Maja i maja miesiąca Maryjnego w kościele parafialnym w Chełmicy Dużej wystąpiły zespoły Oś. Kultury w Wichowie. Montaż słowno-muzyczny o treści patriotycznej i pieśni maryjne zostały </w:t>
      </w:r>
      <w:r w:rsidRPr="00482ECC">
        <w:rPr>
          <w:rFonts w:ascii="Times New Roman" w:eastAsia="Times New Roman" w:hAnsi="Times New Roman" w:cs="Times New Roman"/>
          <w:color w:val="000000"/>
          <w:sz w:val="24"/>
          <w:szCs w:val="24"/>
          <w:shd w:val="clear" w:color="auto" w:fill="FFFFFF"/>
          <w:lang w:eastAsia="pl-PL"/>
        </w:rPr>
        <w:lastRenderedPageBreak/>
        <w:t xml:space="preserve">wysłuchane w wielkim skupieniu. Podziękowaniem były gromkie brawa i życzliwe słowa ks. proboszcza. </w:t>
      </w:r>
    </w:p>
    <w:p w14:paraId="4DE13D57"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11 maja- odbyło się Gminne Święto OSP, połączone z przekazaniem samochodu z wodą dla druhów z Wichowa i </w:t>
      </w:r>
      <w:proofErr w:type="spellStart"/>
      <w:r w:rsidRPr="00482ECC">
        <w:rPr>
          <w:rFonts w:ascii="Times New Roman" w:eastAsia="Times New Roman" w:hAnsi="Times New Roman" w:cs="Times New Roman"/>
          <w:color w:val="000000"/>
          <w:sz w:val="24"/>
          <w:szCs w:val="24"/>
          <w:shd w:val="clear" w:color="auto" w:fill="FFFFFF"/>
          <w:lang w:eastAsia="pl-PL"/>
        </w:rPr>
        <w:t>Trzebiegoszcza</w:t>
      </w:r>
      <w:proofErr w:type="spellEnd"/>
      <w:r w:rsidRPr="00482ECC">
        <w:rPr>
          <w:rFonts w:ascii="Times New Roman" w:eastAsia="Times New Roman" w:hAnsi="Times New Roman" w:cs="Times New Roman"/>
          <w:color w:val="000000"/>
          <w:sz w:val="24"/>
          <w:szCs w:val="24"/>
          <w:shd w:val="clear" w:color="auto" w:fill="FFFFFF"/>
          <w:lang w:eastAsia="pl-PL"/>
        </w:rPr>
        <w:t xml:space="preserve">. Ks. kapelan OSP odprawił mszę św. w intencji strażaków. Zaproszeni goście p. wójt gm. Lipno A.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starosta K. Baranowski, p. marszałek Aneta Jędrzejewska złożyli życzenia i podziękowania za zaangażowanie druhów w sprawy społeczne i niesienie pomocy. Gospodarze uroczystości zaprosili na uroczysty obiad gości i druhów strażaków.</w:t>
      </w:r>
    </w:p>
    <w:p w14:paraId="54FB0A1F"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22 maja- świetlica Radomice była współorganizatorem konkursu poetyckiego "Przede wszystkim PRZYJAŻŃ" 25- maja- Oś. Kultury w Wichowie przy życzliwej pomocy p. marszałek Anety Jędrzejewskiej zorganizował wyjazd pań z zespołu </w:t>
      </w:r>
      <w:proofErr w:type="spellStart"/>
      <w:r w:rsidRPr="00482ECC">
        <w:rPr>
          <w:rFonts w:ascii="Times New Roman" w:eastAsia="Times New Roman" w:hAnsi="Times New Roman" w:cs="Times New Roman"/>
          <w:color w:val="000000"/>
          <w:sz w:val="24"/>
          <w:szCs w:val="24"/>
          <w:shd w:val="clear" w:color="auto" w:fill="FFFFFF"/>
          <w:lang w:eastAsia="pl-PL"/>
        </w:rPr>
        <w:t>Wichowiaki</w:t>
      </w:r>
      <w:proofErr w:type="spellEnd"/>
      <w:r w:rsidRPr="00482ECC">
        <w:rPr>
          <w:rFonts w:ascii="Times New Roman" w:eastAsia="Times New Roman" w:hAnsi="Times New Roman" w:cs="Times New Roman"/>
          <w:color w:val="000000"/>
          <w:sz w:val="24"/>
          <w:szCs w:val="24"/>
          <w:shd w:val="clear" w:color="auto" w:fill="FFFFFF"/>
          <w:lang w:eastAsia="pl-PL"/>
        </w:rPr>
        <w:t xml:space="preserve"> i KGW na koncert z okazji DNIA MATKI w Toruniu pt. "NIE MA JAK U MAMY". To prawdziwa uczta duchowa dla matek z województwa kujawsko-pomorskiego. To hołd marszałka województwa dla matek za ich trud i serce. 26 maja- placówki kultury w Wichowie, </w:t>
      </w:r>
      <w:proofErr w:type="spellStart"/>
      <w:r w:rsidRPr="00482ECC">
        <w:rPr>
          <w:rFonts w:ascii="Times New Roman" w:eastAsia="Times New Roman" w:hAnsi="Times New Roman" w:cs="Times New Roman"/>
          <w:color w:val="000000"/>
          <w:sz w:val="24"/>
          <w:szCs w:val="24"/>
          <w:shd w:val="clear" w:color="auto" w:fill="FFFFFF"/>
          <w:lang w:eastAsia="pl-PL"/>
        </w:rPr>
        <w:t>Trzebiegoszczu</w:t>
      </w:r>
      <w:proofErr w:type="spellEnd"/>
      <w:r w:rsidRPr="00482ECC">
        <w:rPr>
          <w:rFonts w:ascii="Times New Roman" w:eastAsia="Times New Roman" w:hAnsi="Times New Roman" w:cs="Times New Roman"/>
          <w:color w:val="000000"/>
          <w:sz w:val="24"/>
          <w:szCs w:val="24"/>
          <w:shd w:val="clear" w:color="auto" w:fill="FFFFFF"/>
          <w:lang w:eastAsia="pl-PL"/>
        </w:rPr>
        <w:t>, Jastrzębiu były lokalami wyborczymi w wyborach do EUROPARLAMENTU. Kierownicy zadbali o właściwe przygotowanie i wystrój lokali. Czerwiec to Dzień Dziecka, który był organizowany we wszystkich placówkach kultury, a także remizach i świetlicach gminy. Były to festyny z animatorami, konkursami, słodkimi upominkami i dobrą zabawą.</w:t>
      </w:r>
    </w:p>
    <w:p w14:paraId="3DC02718"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5 czerwca- Oś. Kultury w Wichowie zaprosił dzieci na swoje święto fundując niespodziankę- KINO SFERYCZNE. Była to edukacja i zabawa. Dzieci z kl.0-IV były zachwycone tą formą świętowania. Nie zabrakło też słodkich upominków.</w:t>
      </w:r>
    </w:p>
    <w:p w14:paraId="0FA8A9C6"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7 czerwca- świetlica Radomice zorganizowała "Święto Rodziny". 13 czerwca- odbyło się gminne spotkanie w sprawie organizacji DOŻYNEK GMINNYCH 2019 w Brzeżnie.</w:t>
      </w:r>
    </w:p>
    <w:p w14:paraId="5485D38A"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13 czerwca- uroczyste zakończenie roku kulturalnego w świetlicy Radomice. Wystąpiła sekcja taneczna, laureaci konkursów. Był grill i świetna zabawa.</w:t>
      </w:r>
    </w:p>
    <w:p w14:paraId="2D114155"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18 czerwca- spotkanie pracowników w sprawie organizacji AKCJI LATO-2019. Omówiony zasady program, atrakcje dla dzieci i wyżywienie.</w:t>
      </w:r>
    </w:p>
    <w:p w14:paraId="0A04187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21 czerwca odbyło się uroczyste zakończenie roku kulturalnego w Oś. Kultury w Wichowie. W programie występy zespołów i sekcji artystycznych. Występ-niespodzianka, gwiazda imprezy DAWID IGNACZAK. Dyr. Oś. T. Sztuka wręczyła nagrody książkowe i medale za systematyczną pracę i godne reprezentowanie placówki i gminy w konkursach, przeglądach przez zespoły artystyczne. Była dyskoteka z DJ MINIKS i słodkie upominki.</w:t>
      </w:r>
    </w:p>
    <w:p w14:paraId="5A2A9A97"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23 czerwca zespół folklorystyczny WICHOWIACY uczestniczył w 48 SPOTKANIACH Z FOLKLOREM KUJAW I ZIEMI DOBRZYŃSKIEJ prezentując program "Rocznicowo i ludowo". Występ bardzo udany, świetnie wykonany, promujący twórczość ludową. Kierownik muzyczny p. Mariusz Wojtasik odebrał statuetkę i dyplom uznania dla zespołu. Oprócz w/w imprez, spotkań, uroczystości Ośrodek Kultury prowadził systematyczną pracę w ramach stałych form pracy, które rozwijają zdolności i zainteresowania dzieci, młodzieży i dorosłych- Nauka gry na instrumentach muzycznych (akordeon, gitara, flet, klawisze) zespół instrumentalno-wokalny, sekcje tańca nowoczesnego(grupa młodsza i starsza), zespół folklorystyczny, aerobik-zumba. Zawieszono zajęcia fotograficzne- choroba instruktora. Placówki służą środowisku i są miejscem wiejskich zebrań, szkoleń rolniczych, spotkań KGW i stowarzyszeń, OSP. Sale wynajmowane są na uroczystości rodzinne i środowiskowe co stanowi dochód własny gminy. Gospodarze placówek dbają o wystrój, porządek, przygotowują perfekcyjnie uroczystości i współpracują </w:t>
      </w:r>
      <w:proofErr w:type="spellStart"/>
      <w:r w:rsidRPr="00482ECC">
        <w:rPr>
          <w:rFonts w:ascii="Times New Roman" w:eastAsia="Times New Roman" w:hAnsi="Times New Roman" w:cs="Times New Roman"/>
          <w:color w:val="000000"/>
          <w:sz w:val="24"/>
          <w:szCs w:val="24"/>
          <w:shd w:val="clear" w:color="auto" w:fill="FFFFFF"/>
          <w:lang w:eastAsia="pl-PL"/>
        </w:rPr>
        <w:t>zw</w:t>
      </w:r>
      <w:proofErr w:type="spellEnd"/>
      <w:r w:rsidRPr="00482ECC">
        <w:rPr>
          <w:rFonts w:ascii="Times New Roman" w:eastAsia="Times New Roman" w:hAnsi="Times New Roman" w:cs="Times New Roman"/>
          <w:color w:val="000000"/>
          <w:sz w:val="24"/>
          <w:szCs w:val="24"/>
          <w:shd w:val="clear" w:color="auto" w:fill="FFFFFF"/>
          <w:lang w:eastAsia="pl-PL"/>
        </w:rPr>
        <w:t xml:space="preserve"> środowiskiem. Zakupiono środki czystości, materiały do pracy z dziećmi, wykonano niezbędne naprawy. W związku z chorobą pracownika gospodarczego Oś. Kultury w Wichowie p. Jarosława Aleksandrzaka zatrudniono na umowę zlecenie p. Z. Kozłowskiego.</w:t>
      </w:r>
    </w:p>
    <w:p w14:paraId="2F79702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                                                              </w:t>
      </w:r>
    </w:p>
    <w:p w14:paraId="60CFF46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lastRenderedPageBreak/>
        <w:t>Dwa miesiące okresu sprawozdawczego to okres wakacji. Ten czas był metodycznie zaplanowany, by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wki</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kulturalne gm. Lipno tętniły życiem. Oferta skierowana była od najmłodszych do najstarszych </w:t>
      </w:r>
      <w:proofErr w:type="spellStart"/>
      <w:r w:rsidRPr="00482ECC">
        <w:rPr>
          <w:rFonts w:ascii="Times New Roman" w:eastAsia="Times New Roman" w:hAnsi="Times New Roman" w:cs="Times New Roman"/>
          <w:color w:val="000000"/>
          <w:sz w:val="24"/>
          <w:szCs w:val="24"/>
          <w:shd w:val="clear" w:color="auto" w:fill="FFFFFF"/>
          <w:lang w:val="pl" w:eastAsia="pl"/>
        </w:rPr>
        <w:t>mie</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w:t>
      </w:r>
      <w:proofErr w:type="spellStart"/>
      <w:r w:rsidRPr="00482ECC">
        <w:rPr>
          <w:rFonts w:ascii="Times New Roman" w:eastAsia="Times New Roman" w:hAnsi="Times New Roman" w:cs="Times New Roman"/>
          <w:color w:val="000000"/>
          <w:sz w:val="24"/>
          <w:szCs w:val="24"/>
          <w:shd w:val="clear" w:color="auto" w:fill="FFFFFF"/>
          <w:lang w:val="pl" w:eastAsia="pl"/>
        </w:rPr>
        <w:t>szkańc</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To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wnież</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czas wytężonej pracy dla </w:t>
      </w:r>
      <w:proofErr w:type="spellStart"/>
      <w:r w:rsidRPr="00482ECC">
        <w:rPr>
          <w:rFonts w:ascii="Times New Roman" w:eastAsia="Times New Roman" w:hAnsi="Times New Roman" w:cs="Times New Roman"/>
          <w:color w:val="000000"/>
          <w:sz w:val="24"/>
          <w:szCs w:val="24"/>
          <w:shd w:val="clear" w:color="auto" w:fill="FFFFFF"/>
          <w:lang w:val="pl" w:eastAsia="pl"/>
        </w:rPr>
        <w:t>zespoł</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artystycznych Ośrodka Kultury w Wichowie,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re reprezentowały gminę w przeglądach,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żnego</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rodzaju uroczystościach, festynach, dożynkach. Lipiec, to tradycyjnie już prowadzona w całej gminie AKCJA LATO-2019, skierowana do dzieci,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re pozostają w domach. Zajęcia prowadzone we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łpracy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 biblioteką odbywały się we wtorki, środy i czwartki we Wichowie, Radomicach, </w:t>
      </w:r>
      <w:proofErr w:type="spellStart"/>
      <w:r w:rsidRPr="00482ECC">
        <w:rPr>
          <w:rFonts w:ascii="Times New Roman" w:eastAsia="Times New Roman" w:hAnsi="Times New Roman" w:cs="Times New Roman"/>
          <w:color w:val="000000"/>
          <w:sz w:val="24"/>
          <w:szCs w:val="24"/>
          <w:shd w:val="clear" w:color="auto" w:fill="FFFFFF"/>
          <w:lang w:val="pl" w:eastAsia="pl"/>
        </w:rPr>
        <w:t>Trzebiegoszczu</w:t>
      </w:r>
      <w:proofErr w:type="spellEnd"/>
      <w:r w:rsidRPr="00482ECC">
        <w:rPr>
          <w:rFonts w:ascii="Times New Roman" w:eastAsia="Times New Roman" w:hAnsi="Times New Roman" w:cs="Times New Roman"/>
          <w:color w:val="000000"/>
          <w:sz w:val="24"/>
          <w:szCs w:val="24"/>
          <w:shd w:val="clear" w:color="auto" w:fill="FFFFFF"/>
          <w:lang w:val="pl" w:eastAsia="pl"/>
        </w:rPr>
        <w:t>, Chodorążku i bibliotece w Jastrzębiu. Każda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przygotowała ciekawy program w zależności od wieku grupy i zainteresowań. W Ośrodku Kultury w Wichowie  we wtorki i czwartki odbywały się zajęcia muzyczne,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uczestnicy nie odpuścili sobie nawet w wakacje. Ćwiczył też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ł instrumentalno-wokalny. Na podkreślenie zasługuje fakt, że jest to młodzież </w:t>
      </w:r>
      <w:proofErr w:type="spellStart"/>
      <w:r w:rsidRPr="00482ECC">
        <w:rPr>
          <w:rFonts w:ascii="Times New Roman" w:eastAsia="Times New Roman" w:hAnsi="Times New Roman" w:cs="Times New Roman"/>
          <w:color w:val="000000"/>
          <w:sz w:val="24"/>
          <w:szCs w:val="24"/>
          <w:shd w:val="clear" w:color="auto" w:fill="FFFFFF"/>
          <w:lang w:val="pl" w:eastAsia="pl"/>
        </w:rPr>
        <w:t>szk</w:t>
      </w:r>
      <w:r w:rsidRPr="00482ECC">
        <w:rPr>
          <w:rFonts w:ascii="Times New Roman" w:eastAsia="Times New Roman" w:hAnsi="Times New Roman" w:cs="Times New Roman"/>
          <w:color w:val="000000"/>
          <w:sz w:val="24"/>
          <w:szCs w:val="24"/>
          <w:shd w:val="clear" w:color="auto" w:fill="FFFFFF"/>
          <w:lang w:eastAsia="pl-PL"/>
        </w:rPr>
        <w:t>ół</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średnich,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nadal rozwija swą pasję w naszej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wce</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Jesteśmy z nich dumni. </w:t>
      </w:r>
      <w:proofErr w:type="spellStart"/>
      <w:r w:rsidRPr="00482ECC">
        <w:rPr>
          <w:rFonts w:ascii="Times New Roman" w:eastAsia="Times New Roman" w:hAnsi="Times New Roman" w:cs="Times New Roman"/>
          <w:color w:val="000000"/>
          <w:sz w:val="24"/>
          <w:szCs w:val="24"/>
          <w:shd w:val="clear" w:color="auto" w:fill="FFFFFF"/>
          <w:lang w:val="pl" w:eastAsia="pl"/>
        </w:rPr>
        <w:t>Opr</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cz</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zajęć ruchowych, plastycznych, rękodzielniczych i kulinarnych, były wyjątkowe atrakcje.</w:t>
      </w:r>
    </w:p>
    <w:p w14:paraId="24DF559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9 lipca- Agencja Impresaryjno-Artystyczna z Krakowa zaprezentowała węże. To  była niezwykła lekcja biologii. Dzieci mogły dotknąć </w:t>
      </w:r>
      <w:proofErr w:type="spellStart"/>
      <w:r w:rsidRPr="00482ECC">
        <w:rPr>
          <w:rFonts w:ascii="Times New Roman" w:eastAsia="Times New Roman" w:hAnsi="Times New Roman" w:cs="Times New Roman"/>
          <w:color w:val="000000"/>
          <w:sz w:val="24"/>
          <w:szCs w:val="24"/>
          <w:shd w:val="clear" w:color="auto" w:fill="FFFFFF"/>
          <w:lang w:val="pl" w:eastAsia="pl"/>
        </w:rPr>
        <w:t>wężę</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a prowadzący w ciekawy </w:t>
      </w:r>
      <w:proofErr w:type="spellStart"/>
      <w:r w:rsidRPr="00482ECC">
        <w:rPr>
          <w:rFonts w:ascii="Times New Roman" w:eastAsia="Times New Roman" w:hAnsi="Times New Roman" w:cs="Times New Roman"/>
          <w:color w:val="000000"/>
          <w:sz w:val="24"/>
          <w:szCs w:val="24"/>
          <w:shd w:val="clear" w:color="auto" w:fill="FFFFFF"/>
          <w:lang w:val="pl" w:eastAsia="pl"/>
        </w:rPr>
        <w:t>spos</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b przybliżył świat gad</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Pytaniom do opiekuna nie było końca, co znaczy, że spotkanie zainteresowało dzieci.</w:t>
      </w:r>
    </w:p>
    <w:p w14:paraId="26E3D468"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16 lipca- do Ośrodka Kultury w Wichowie przyjechały dzieci z całej gminy na seanse kina sferycznego. Dla młodszych dzieci były bajki, dla starszych filmy o ekologii. Obejrzane filmy w tym niezwykłym kinie wykorzystano na zajęciach we wszystkich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wkach</w:t>
      </w:r>
      <w:proofErr w:type="spellEnd"/>
      <w:r w:rsidRPr="00482ECC">
        <w:rPr>
          <w:rFonts w:ascii="Times New Roman" w:eastAsia="Times New Roman" w:hAnsi="Times New Roman" w:cs="Times New Roman"/>
          <w:color w:val="000000"/>
          <w:sz w:val="24"/>
          <w:szCs w:val="24"/>
          <w:shd w:val="clear" w:color="auto" w:fill="FFFFFF"/>
          <w:lang w:val="pl" w:eastAsia="pl"/>
        </w:rPr>
        <w:t>.</w:t>
      </w:r>
    </w:p>
    <w:p w14:paraId="0D585CFF"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18 lipca- Wichowo opanowali ANIMATORZY,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rzy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świetnie bawili uczestnik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wakacyjnych zajęć</w:t>
      </w:r>
    </w:p>
    <w:p w14:paraId="11F4537E"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.25 lipca- wszystkie grupy z gm. Lipno pojechały na zakończenie AKCJII LATO-2019 na wycieczkę do ZOO w Płocku. Za pomoc w organizacji dziękujemy p. w</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jtowi</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Andrzejowi </w:t>
      </w:r>
      <w:proofErr w:type="spellStart"/>
      <w:r w:rsidRPr="00482ECC">
        <w:rPr>
          <w:rFonts w:ascii="Times New Roman" w:eastAsia="Times New Roman" w:hAnsi="Times New Roman" w:cs="Times New Roman"/>
          <w:color w:val="000000"/>
          <w:sz w:val="24"/>
          <w:szCs w:val="24"/>
          <w:shd w:val="clear" w:color="auto" w:fill="FFFFFF"/>
          <w:lang w:val="pl" w:eastAsia="pl"/>
        </w:rPr>
        <w:t>Szychulskiemu</w:t>
      </w:r>
      <w:proofErr w:type="spellEnd"/>
      <w:r w:rsidRPr="00482ECC">
        <w:rPr>
          <w:rFonts w:ascii="Times New Roman" w:eastAsia="Times New Roman" w:hAnsi="Times New Roman" w:cs="Times New Roman"/>
          <w:color w:val="000000"/>
          <w:sz w:val="24"/>
          <w:szCs w:val="24"/>
          <w:shd w:val="clear" w:color="auto" w:fill="FFFFFF"/>
          <w:lang w:val="pl" w:eastAsia="pl"/>
        </w:rPr>
        <w:t>, z-</w:t>
      </w:r>
      <w:proofErr w:type="spellStart"/>
      <w:r w:rsidRPr="00482ECC">
        <w:rPr>
          <w:rFonts w:ascii="Times New Roman" w:eastAsia="Times New Roman" w:hAnsi="Times New Roman" w:cs="Times New Roman"/>
          <w:color w:val="000000"/>
          <w:sz w:val="24"/>
          <w:szCs w:val="24"/>
          <w:shd w:val="clear" w:color="auto" w:fill="FFFFFF"/>
          <w:lang w:val="pl" w:eastAsia="pl"/>
        </w:rPr>
        <w:t>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p. Kazimierzowi Mątowskiemu i kierowcom.</w:t>
      </w:r>
    </w:p>
    <w:p w14:paraId="6533CCB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Ośrodek Kultury zaproponował mieszkańcom gminy wyjątkową formę </w:t>
      </w:r>
      <w:proofErr w:type="spellStart"/>
      <w:r w:rsidRPr="00482ECC">
        <w:rPr>
          <w:rFonts w:ascii="Times New Roman" w:eastAsia="Times New Roman" w:hAnsi="Times New Roman" w:cs="Times New Roman"/>
          <w:color w:val="000000"/>
          <w:sz w:val="24"/>
          <w:szCs w:val="24"/>
          <w:shd w:val="clear" w:color="auto" w:fill="FFFFFF"/>
          <w:lang w:val="pl" w:eastAsia="pl"/>
        </w:rPr>
        <w:t>obchod</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30-lecia WOLNEJ POLSKI, a mianowicie wycieczki do Europejskiego Centrum SOLIDARNOŚCI w Gdańsku. Wyjazdy odbyły się 5 i 13 lipca. Ponad 100 </w:t>
      </w:r>
      <w:proofErr w:type="spellStart"/>
      <w:r w:rsidRPr="00482ECC">
        <w:rPr>
          <w:rFonts w:ascii="Times New Roman" w:eastAsia="Times New Roman" w:hAnsi="Times New Roman" w:cs="Times New Roman"/>
          <w:color w:val="000000"/>
          <w:sz w:val="24"/>
          <w:szCs w:val="24"/>
          <w:shd w:val="clear" w:color="auto" w:fill="FFFFFF"/>
          <w:lang w:val="pl" w:eastAsia="pl"/>
        </w:rPr>
        <w:t>mieszkańc</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wzięło udział w tej żywej lekcji historii.</w:t>
      </w:r>
    </w:p>
    <w:p w14:paraId="0F421879"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 Lipiec to czas przegląd</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w:t>
      </w:r>
      <w:proofErr w:type="spellStart"/>
      <w:r w:rsidRPr="00482ECC">
        <w:rPr>
          <w:rFonts w:ascii="Times New Roman" w:eastAsia="Times New Roman" w:hAnsi="Times New Roman" w:cs="Times New Roman"/>
          <w:color w:val="000000"/>
          <w:sz w:val="24"/>
          <w:szCs w:val="24"/>
          <w:shd w:val="clear" w:color="auto" w:fill="FFFFFF"/>
          <w:lang w:val="pl" w:eastAsia="pl"/>
        </w:rPr>
        <w:t>zespoł</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ludowych, w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uczestniczył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ł folklorystyczny 'WICHOWIACY".</w:t>
      </w:r>
    </w:p>
    <w:p w14:paraId="75B19B1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14 lipca- odbył się XX Jubileuszowy Przegląd </w:t>
      </w:r>
      <w:proofErr w:type="spellStart"/>
      <w:r w:rsidRPr="00482ECC">
        <w:rPr>
          <w:rFonts w:ascii="Times New Roman" w:eastAsia="Times New Roman" w:hAnsi="Times New Roman" w:cs="Times New Roman"/>
          <w:color w:val="000000"/>
          <w:sz w:val="24"/>
          <w:szCs w:val="24"/>
          <w:shd w:val="clear" w:color="auto" w:fill="FFFFFF"/>
          <w:lang w:val="pl" w:eastAsia="pl"/>
        </w:rPr>
        <w:t>Zespoł</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Ludowych </w:t>
      </w:r>
      <w:proofErr w:type="spellStart"/>
      <w:r w:rsidRPr="00482ECC">
        <w:rPr>
          <w:rFonts w:ascii="Times New Roman" w:eastAsia="Times New Roman" w:hAnsi="Times New Roman" w:cs="Times New Roman"/>
          <w:color w:val="000000"/>
          <w:sz w:val="24"/>
          <w:szCs w:val="24"/>
          <w:shd w:val="clear" w:color="auto" w:fill="FFFFFF"/>
          <w:lang w:val="pl" w:eastAsia="pl"/>
        </w:rPr>
        <w:t>Ziemii</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Dobrzyńskiej w </w:t>
      </w:r>
      <w:proofErr w:type="spellStart"/>
      <w:r w:rsidRPr="00482ECC">
        <w:rPr>
          <w:rFonts w:ascii="Times New Roman" w:eastAsia="Times New Roman" w:hAnsi="Times New Roman" w:cs="Times New Roman"/>
          <w:color w:val="000000"/>
          <w:sz w:val="24"/>
          <w:szCs w:val="24"/>
          <w:shd w:val="clear" w:color="auto" w:fill="FFFFFF"/>
          <w:lang w:val="pl" w:eastAsia="pl"/>
        </w:rPr>
        <w:t>Ugoszczu</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Gm. Lipno reprezentował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ł folklorystyczny Oś. Kultury w Wichowie. To ważne wydarzenie w życiu zespołu i święto pasjonat</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tradycji i przywiązania do naszej "Małej Ojczyzny". Statuetkę i dyplom odebrał kierownik muzyczny p. M. Wojtasik.</w:t>
      </w:r>
    </w:p>
    <w:p w14:paraId="3996D576"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21 lipca- kolejny udany występ WICHOWIAK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na Przeglądzie </w:t>
      </w:r>
      <w:proofErr w:type="spellStart"/>
      <w:r w:rsidRPr="00482ECC">
        <w:rPr>
          <w:rFonts w:ascii="Times New Roman" w:eastAsia="Times New Roman" w:hAnsi="Times New Roman" w:cs="Times New Roman"/>
          <w:color w:val="000000"/>
          <w:sz w:val="24"/>
          <w:szCs w:val="24"/>
          <w:shd w:val="clear" w:color="auto" w:fill="FFFFFF"/>
          <w:lang w:val="pl" w:eastAsia="pl"/>
        </w:rPr>
        <w:t>Zespołow</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Ludowych w Konecku. Koncert "Rocznicowo i Ludowo" zachwycił organizator</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i publiczność. Najpierw zaduma i refleksja, a potem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lna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zabawa były tego dowodem. Dyplom i słodki upominek odebrali przedstawiciele zespołu .  1sierpnia- w WDK Trzebiegoszcz odbyły się gminne obchody 75 rocznicy wybuchu POWSTANIA WARSZAWSKIEGO. Punktualnie o </w:t>
      </w:r>
      <w:proofErr w:type="spellStart"/>
      <w:r w:rsidRPr="00482ECC">
        <w:rPr>
          <w:rFonts w:ascii="Times New Roman" w:eastAsia="Times New Roman" w:hAnsi="Times New Roman" w:cs="Times New Roman"/>
          <w:color w:val="000000"/>
          <w:sz w:val="24"/>
          <w:szCs w:val="24"/>
          <w:shd w:val="clear" w:color="auto" w:fill="FFFFFF"/>
          <w:lang w:val="pl" w:eastAsia="pl"/>
        </w:rPr>
        <w:t>godz</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17.00 w godzinę "W" zawyły syreny, a wszyscy zgromadzeni goście z w</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jtem</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Gminy Lipno A. </w:t>
      </w:r>
      <w:proofErr w:type="spellStart"/>
      <w:r w:rsidRPr="00482ECC">
        <w:rPr>
          <w:rFonts w:ascii="Times New Roman" w:eastAsia="Times New Roman" w:hAnsi="Times New Roman" w:cs="Times New Roman"/>
          <w:color w:val="000000"/>
          <w:sz w:val="24"/>
          <w:szCs w:val="24"/>
          <w:shd w:val="clear" w:color="auto" w:fill="FFFFFF"/>
          <w:lang w:val="pl" w:eastAsia="pl"/>
        </w:rPr>
        <w:t>Szychulskim</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i sekretarzem gminy K. </w:t>
      </w:r>
      <w:proofErr w:type="spellStart"/>
      <w:r w:rsidRPr="00482ECC">
        <w:rPr>
          <w:rFonts w:ascii="Times New Roman" w:eastAsia="Times New Roman" w:hAnsi="Times New Roman" w:cs="Times New Roman"/>
          <w:color w:val="000000"/>
          <w:sz w:val="24"/>
          <w:szCs w:val="24"/>
          <w:shd w:val="clear" w:color="auto" w:fill="FFFFFF"/>
          <w:lang w:val="pl" w:eastAsia="pl"/>
        </w:rPr>
        <w:t>Milakiem</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oddali hołd powstańcom warszawskim i minutą ciszy uczcili pamięć bohater</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W części artystycznej dzieci i młodzież opowiedziały historię wybuchu i kolejnych 63 dni powstania. Była to dla wszystkich wzruszająca uroczystość.</w:t>
      </w:r>
    </w:p>
    <w:p w14:paraId="308DE783" w14:textId="77777777" w:rsid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17 sierpnia- DOŻYNKI GMINNE W BRZEŻNIE, w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organizację zaangażowani byli pracownicy Instytucji Kultury i zespoły artystyczne. Kierownicy we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łpracy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 KGW przygotowali stoły regionalne,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re cieszyły się wielkim powodzeniem uczestnik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W części artystycznej wystąpiły zespoły artystyczne Ośrodka Kultury w Wichowie.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ł </w:t>
      </w:r>
      <w:r w:rsidRPr="00482ECC">
        <w:rPr>
          <w:rFonts w:ascii="Times New Roman" w:eastAsia="Times New Roman" w:hAnsi="Times New Roman" w:cs="Times New Roman"/>
          <w:color w:val="000000"/>
          <w:sz w:val="24"/>
          <w:szCs w:val="24"/>
          <w:shd w:val="clear" w:color="auto" w:fill="FFFFFF"/>
          <w:lang w:val="pl" w:eastAsia="pl"/>
        </w:rPr>
        <w:lastRenderedPageBreak/>
        <w:t xml:space="preserve">taneczny młodszy i starszy pod kierunkiem p. Mileny Kujawy i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ł instrumentalno-wokalny pod kierunkiem p. Zdzisława </w:t>
      </w:r>
      <w:proofErr w:type="spellStart"/>
      <w:r w:rsidRPr="00482ECC">
        <w:rPr>
          <w:rFonts w:ascii="Times New Roman" w:eastAsia="Times New Roman" w:hAnsi="Times New Roman" w:cs="Times New Roman"/>
          <w:color w:val="000000"/>
          <w:sz w:val="24"/>
          <w:szCs w:val="24"/>
          <w:shd w:val="clear" w:color="auto" w:fill="FFFFFF"/>
          <w:lang w:val="pl" w:eastAsia="pl"/>
        </w:rPr>
        <w:t>Chełminiaka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Były to bardzo dobrze przygotowane i wykonane programy,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re zachwyciły </w:t>
      </w:r>
      <w:proofErr w:type="spellStart"/>
      <w:r w:rsidRPr="00482ECC">
        <w:rPr>
          <w:rFonts w:ascii="Times New Roman" w:eastAsia="Times New Roman" w:hAnsi="Times New Roman" w:cs="Times New Roman"/>
          <w:color w:val="000000"/>
          <w:sz w:val="24"/>
          <w:szCs w:val="24"/>
          <w:shd w:val="clear" w:color="auto" w:fill="FFFFFF"/>
          <w:lang w:val="pl" w:eastAsia="pl"/>
        </w:rPr>
        <w:t>uczestni</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w.W</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dniach 29 sierpnia-1 września - Oś. Kultury w Wichowie zorganizował wycieczkę w KOTLINĘ KŁODZKĄ z noclegami w Polanicy. Zwiedziliśmy zamek Książ, uzdrowiska Duszniki </w:t>
      </w:r>
      <w:proofErr w:type="spellStart"/>
      <w:r w:rsidRPr="00482ECC">
        <w:rPr>
          <w:rFonts w:ascii="Times New Roman" w:eastAsia="Times New Roman" w:hAnsi="Times New Roman" w:cs="Times New Roman"/>
          <w:color w:val="000000"/>
          <w:sz w:val="24"/>
          <w:szCs w:val="24"/>
          <w:shd w:val="clear" w:color="auto" w:fill="FFFFFF"/>
          <w:lang w:val="pl" w:eastAsia="pl"/>
        </w:rPr>
        <w:t>Zdr</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j , Polanicę, Kudowę </w:t>
      </w:r>
      <w:proofErr w:type="spellStart"/>
      <w:r w:rsidRPr="00482ECC">
        <w:rPr>
          <w:rFonts w:ascii="Times New Roman" w:eastAsia="Times New Roman" w:hAnsi="Times New Roman" w:cs="Times New Roman"/>
          <w:color w:val="000000"/>
          <w:sz w:val="24"/>
          <w:szCs w:val="24"/>
          <w:shd w:val="clear" w:color="auto" w:fill="FFFFFF"/>
          <w:lang w:val="pl" w:eastAsia="pl"/>
        </w:rPr>
        <w:t>Zdr</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j, kopalnie złota -Złoty Stok. Dodatkowym bonusem był finał centralnych uroczystości Strażackich OSP w Polanicy. Nagrody wręczał krajowy szef OSP druh Waldemar Pawlak.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wnież</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na terenie gminy odbyły się festyny na zakończenie wakacji.31 sierpnia mieszkańcy Radomic i okolic bawili się do p</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źnych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godzin wieczornych na pikniku zorganizowanym przez świetlicę, radę sołecką, aktyw wsi i urząd gminy.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wnież</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31 sierpnia w Łochocinie odbył się piknik dla dzieci zorganizowany przez Koło Kobiet, radną, OSP,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w:t>
      </w:r>
      <w:proofErr w:type="spellStart"/>
      <w:r w:rsidRPr="00482ECC">
        <w:rPr>
          <w:rFonts w:ascii="Times New Roman" w:eastAsia="Times New Roman" w:hAnsi="Times New Roman" w:cs="Times New Roman"/>
          <w:color w:val="000000"/>
          <w:sz w:val="24"/>
          <w:szCs w:val="24"/>
          <w:shd w:val="clear" w:color="auto" w:fill="FFFFFF"/>
          <w:lang w:val="pl" w:eastAsia="pl"/>
        </w:rPr>
        <w:t>opr</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cz</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dobrej zabawy przypomniał o bezpieczeństwie. Wrzesień to czas przygotowań (korelacja z planami lekcji w szkołach) do organizacji nowego roku kulturalnego, tak, by zajęcia w ramach stałych form pracy były dostosowane dla uczestnik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w.6 września odbyło się spotkanie organizacyjne pracownik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kultury. Ustalono kalendarz gminnych uroczystości i om</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wiono</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zatrudnienie instruktor</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oraz innych spraw organizacyjnych.9 września - pracownicy kultury wzięli udział w Narodowym Czytaniu,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re zorganizowała biblioteka w Jastrzębiu. W ramach wspaniałej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łpracy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Oś. Kultury w Wichowie z parafią </w:t>
      </w:r>
      <w:proofErr w:type="spellStart"/>
      <w:r w:rsidRPr="00482ECC">
        <w:rPr>
          <w:rFonts w:ascii="Times New Roman" w:eastAsia="Times New Roman" w:hAnsi="Times New Roman" w:cs="Times New Roman"/>
          <w:color w:val="000000"/>
          <w:sz w:val="24"/>
          <w:szCs w:val="24"/>
          <w:shd w:val="clear" w:color="auto" w:fill="FFFFFF"/>
          <w:lang w:val="pl" w:eastAsia="pl"/>
        </w:rPr>
        <w:t>p.w.św</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Jakuba w Chełmicy Dużej młodzieżowy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ł instrumentalno-wokalny koncertował 14 września z racji Święta Podwyższenia Krzyża, 6 października - koncert pieśni Maryjnych i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żańcowych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To ważne wydarzenia dla parafii i zespołu. </w:t>
      </w:r>
      <w:proofErr w:type="spellStart"/>
      <w:r w:rsidRPr="00482ECC">
        <w:rPr>
          <w:rFonts w:ascii="Times New Roman" w:eastAsia="Times New Roman" w:hAnsi="Times New Roman" w:cs="Times New Roman"/>
          <w:color w:val="000000"/>
          <w:sz w:val="24"/>
          <w:szCs w:val="24"/>
          <w:shd w:val="clear" w:color="auto" w:fill="FFFFFF"/>
          <w:lang w:val="pl" w:eastAsia="pl"/>
        </w:rPr>
        <w:t>Szczeg</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lna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wdzięczność ks. proboszcza dziekana Henryka Wysockiego jest nas zaszczytem.</w:t>
      </w:r>
      <w:r>
        <w:rPr>
          <w:rFonts w:ascii="Times New Roman" w:eastAsia="Times New Roman" w:hAnsi="Times New Roman" w:cs="Times New Roman"/>
          <w:color w:val="000000"/>
          <w:sz w:val="24"/>
          <w:szCs w:val="24"/>
          <w:shd w:val="clear" w:color="auto" w:fill="FFFFFF"/>
          <w:lang w:val="pl" w:eastAsia="pl"/>
        </w:rPr>
        <w:t xml:space="preserve"> </w:t>
      </w:r>
    </w:p>
    <w:p w14:paraId="6A87D420" w14:textId="6B8A37DC"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21 września- spotkanie środowiskowe na rozpoczęcie nowego roku kulturalnego, z paniami z KGW, druhami OSP, sołtysem i radą sołecką, radnym wsi Wichowo, członkami </w:t>
      </w:r>
      <w:proofErr w:type="spellStart"/>
      <w:r w:rsidRPr="00482ECC">
        <w:rPr>
          <w:rFonts w:ascii="Times New Roman" w:eastAsia="Times New Roman" w:hAnsi="Times New Roman" w:cs="Times New Roman"/>
          <w:color w:val="000000"/>
          <w:sz w:val="24"/>
          <w:szCs w:val="24"/>
          <w:shd w:val="clear" w:color="auto" w:fill="FFFFFF"/>
          <w:lang w:val="pl" w:eastAsia="pl"/>
        </w:rPr>
        <w:t>zespoł</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artystycznych. Były r</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wnież</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podziękowania dla sołtysa p. G. Gryczewskiego za świetną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łpracę</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wką</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i dla kierowcy szkolnego p. A. Kornackiego,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woził nas na organizowane wycieczki. P</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żniej</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skromna kolacja i impreza integracyjna.22 września- zebranie wiejskie dotyczące podziału funduszu sołeckiego. Dzięki życzliwości rady sołeckiej, radnego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pozyskała 5 </w:t>
      </w:r>
      <w:proofErr w:type="spellStart"/>
      <w:r w:rsidRPr="00482ECC">
        <w:rPr>
          <w:rFonts w:ascii="Times New Roman" w:eastAsia="Times New Roman" w:hAnsi="Times New Roman" w:cs="Times New Roman"/>
          <w:color w:val="000000"/>
          <w:sz w:val="24"/>
          <w:szCs w:val="24"/>
          <w:shd w:val="clear" w:color="auto" w:fill="FFFFFF"/>
          <w:lang w:val="pl" w:eastAsia="pl"/>
        </w:rPr>
        <w:t>tyś.zł</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na modernizację kuchni.</w:t>
      </w:r>
    </w:p>
    <w:p w14:paraId="77E1BBA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13 </w:t>
      </w:r>
      <w:proofErr w:type="spellStart"/>
      <w:r w:rsidRPr="00482ECC">
        <w:rPr>
          <w:rFonts w:ascii="Times New Roman" w:eastAsia="Times New Roman" w:hAnsi="Times New Roman" w:cs="Times New Roman"/>
          <w:color w:val="000000"/>
          <w:sz w:val="24"/>
          <w:szCs w:val="24"/>
          <w:shd w:val="clear" w:color="auto" w:fill="FFFFFF"/>
          <w:lang w:val="pl" w:eastAsia="pl"/>
        </w:rPr>
        <w:t>pażdziernik</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wybory </w:t>
      </w:r>
      <w:proofErr w:type="spellStart"/>
      <w:r w:rsidRPr="00482ECC">
        <w:rPr>
          <w:rFonts w:ascii="Times New Roman" w:eastAsia="Times New Roman" w:hAnsi="Times New Roman" w:cs="Times New Roman"/>
          <w:color w:val="000000"/>
          <w:sz w:val="24"/>
          <w:szCs w:val="24"/>
          <w:shd w:val="clear" w:color="auto" w:fill="FFFFFF"/>
          <w:lang w:val="pl" w:eastAsia="pl"/>
        </w:rPr>
        <w:t>parlamentalne</w:t>
      </w:r>
      <w:proofErr w:type="spellEnd"/>
      <w:r w:rsidRPr="00482ECC">
        <w:rPr>
          <w:rFonts w:ascii="Times New Roman" w:eastAsia="Times New Roman" w:hAnsi="Times New Roman" w:cs="Times New Roman"/>
          <w:color w:val="000000"/>
          <w:sz w:val="24"/>
          <w:szCs w:val="24"/>
          <w:shd w:val="clear" w:color="auto" w:fill="FFFFFF"/>
          <w:lang w:val="pl" w:eastAsia="pl"/>
        </w:rPr>
        <w:t>, lokale wyborcze w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kultury: Wichowo, Trzebiegoszcz, Jastrzębie</w:t>
      </w:r>
    </w:p>
    <w:p w14:paraId="29E98C7A"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3 listopada- Ośrodek Kultury w Wichowie zorganizował wyjazd do teatru  Dramatycznego w Płocku  na spektakl "Berek, czyli </w:t>
      </w:r>
      <w:proofErr w:type="spellStart"/>
      <w:r w:rsidRPr="00482ECC">
        <w:rPr>
          <w:rFonts w:ascii="Times New Roman" w:eastAsia="Times New Roman" w:hAnsi="Times New Roman" w:cs="Times New Roman"/>
          <w:color w:val="000000"/>
          <w:sz w:val="24"/>
          <w:szCs w:val="24"/>
          <w:shd w:val="clear" w:color="auto" w:fill="FFFFFF"/>
          <w:lang w:val="pl" w:eastAsia="pl"/>
        </w:rPr>
        <w:t>upi</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r w moherze". To świetna farsa skłaniająca do dyskusji o tolerancji i wzajemnej życzliwości. Bawiło się 40 os</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b, miłośnik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w teatru.</w:t>
      </w:r>
    </w:p>
    <w:p w14:paraId="7FBEF9CF"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7 listopada- świetlica wiejska Radomice- Olimpiada wiedzy rolniczej. Wzięło udział 19 uczestnik</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w. Wygrał Łukasz Jankowski z Karnkowa,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ry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będzie reprezentował gminę w finale </w:t>
      </w:r>
      <w:proofErr w:type="spellStart"/>
      <w:r w:rsidRPr="00482ECC">
        <w:rPr>
          <w:rFonts w:ascii="Times New Roman" w:eastAsia="Times New Roman" w:hAnsi="Times New Roman" w:cs="Times New Roman"/>
          <w:color w:val="000000"/>
          <w:sz w:val="24"/>
          <w:szCs w:val="24"/>
          <w:shd w:val="clear" w:color="auto" w:fill="FFFFFF"/>
          <w:lang w:val="pl" w:eastAsia="pl"/>
        </w:rPr>
        <w:t>wojew</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dzkim.7 listopada- Gminna Akademia Narodowego Święta Niepodległości. </w:t>
      </w:r>
      <w:proofErr w:type="spellStart"/>
      <w:r w:rsidRPr="00482ECC">
        <w:rPr>
          <w:rFonts w:ascii="Times New Roman" w:eastAsia="Times New Roman" w:hAnsi="Times New Roman" w:cs="Times New Roman"/>
          <w:color w:val="000000"/>
          <w:sz w:val="24"/>
          <w:szCs w:val="24"/>
          <w:shd w:val="clear" w:color="auto" w:fill="FFFFFF"/>
          <w:lang w:val="pl" w:eastAsia="pl"/>
        </w:rPr>
        <w:t>Gł</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wnym</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organizatorem była biblioteka w Jastrzębiu. W części artystycznej wystąpiły dzieci Szk. Podst. w Jastrzębiu i zespoły Oś. Kultury w Wichowie. Pieśni legionowe poruszające serce każdego Polaka zaprezentował młodzieżowy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ł instrumentalno-wokalny, "na ludową nutę" śpiewali "</w:t>
      </w:r>
      <w:proofErr w:type="spellStart"/>
      <w:r w:rsidRPr="00482ECC">
        <w:rPr>
          <w:rFonts w:ascii="Times New Roman" w:eastAsia="Times New Roman" w:hAnsi="Times New Roman" w:cs="Times New Roman"/>
          <w:color w:val="000000"/>
          <w:sz w:val="24"/>
          <w:szCs w:val="24"/>
          <w:shd w:val="clear" w:color="auto" w:fill="FFFFFF"/>
          <w:lang w:val="pl" w:eastAsia="pl"/>
        </w:rPr>
        <w:t>Wichowiacy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Licznie przybyli  zaproszeni goście i mieszkańcy gminy.11 listopada- mszę św. za Ojczyznę uświetnił tradycyjnie, w parafii Chełmica Duża, </w:t>
      </w:r>
      <w:proofErr w:type="spellStart"/>
      <w:r w:rsidRPr="00482ECC">
        <w:rPr>
          <w:rFonts w:ascii="Times New Roman" w:eastAsia="Times New Roman" w:hAnsi="Times New Roman" w:cs="Times New Roman"/>
          <w:color w:val="000000"/>
          <w:sz w:val="24"/>
          <w:szCs w:val="24"/>
          <w:shd w:val="clear" w:color="auto" w:fill="FFFFFF"/>
          <w:lang w:val="pl" w:eastAsia="pl"/>
        </w:rPr>
        <w:t>zesp</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ł instrumentalno-wokalny z Os. Kultury z Wichowa pod kier. instruktora muzycznego Z. </w:t>
      </w:r>
      <w:proofErr w:type="spellStart"/>
      <w:r w:rsidRPr="00482ECC">
        <w:rPr>
          <w:rFonts w:ascii="Times New Roman" w:eastAsia="Times New Roman" w:hAnsi="Times New Roman" w:cs="Times New Roman"/>
          <w:color w:val="000000"/>
          <w:sz w:val="24"/>
          <w:szCs w:val="24"/>
          <w:shd w:val="clear" w:color="auto" w:fill="FFFFFF"/>
          <w:lang w:val="pl" w:eastAsia="pl"/>
        </w:rPr>
        <w:t>Chełminiaka</w:t>
      </w:r>
      <w:proofErr w:type="spellEnd"/>
      <w:r w:rsidRPr="00482ECC">
        <w:rPr>
          <w:rFonts w:ascii="Times New Roman" w:eastAsia="Times New Roman" w:hAnsi="Times New Roman" w:cs="Times New Roman"/>
          <w:color w:val="000000"/>
          <w:sz w:val="24"/>
          <w:szCs w:val="24"/>
          <w:shd w:val="clear" w:color="auto" w:fill="FFFFFF"/>
          <w:lang w:val="pl" w:eastAsia="pl"/>
        </w:rPr>
        <w:t>.</w:t>
      </w:r>
    </w:p>
    <w:p w14:paraId="5C82841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20 listopada- Konkurs Patriotyczny we </w:t>
      </w:r>
      <w:proofErr w:type="spellStart"/>
      <w:r w:rsidRPr="00482ECC">
        <w:rPr>
          <w:rFonts w:ascii="Times New Roman" w:eastAsia="Times New Roman" w:hAnsi="Times New Roman" w:cs="Times New Roman"/>
          <w:color w:val="000000"/>
          <w:sz w:val="24"/>
          <w:szCs w:val="24"/>
          <w:shd w:val="clear" w:color="auto" w:fill="FFFFFF"/>
          <w:lang w:val="pl" w:eastAsia="pl"/>
        </w:rPr>
        <w:t>wsp</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łpracy</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ze Szkołą Podst. w Wichowie.23 listopada- Andrzejki OSP.28 listopada- spektakl teatralny z okazji Andrzejek i Święta Pluszowego Misia w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na terenie gminy- Wichowo, Radomice, Trzebiegoszcz, Jastrzębie, teatru MASKA z Krakowa.29 listopada- Andrzejki KGW Wichowo. Imprezy andrzejkowe dla dzieci odbyły się we wszystkich plac</w:t>
      </w:r>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wkach</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kultury.</w:t>
      </w:r>
    </w:p>
    <w:p w14:paraId="16116269"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Wyjątkowo uroczysty i świąteczny był grudzień 2019.</w:t>
      </w:r>
    </w:p>
    <w:p w14:paraId="33F90EA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lastRenderedPageBreak/>
        <w:t xml:space="preserve">4 grudnia- w Świetlicy Wiejskiej w Radomicach odbyła się uroczystość wręczenia mieszkańcom naszej gminy medali Prezydenta RP za długotrwałe pożycie małżeńskie. W części artystycznej wystąpili uczniowie Zespołu </w:t>
      </w:r>
      <w:proofErr w:type="spellStart"/>
      <w:r w:rsidRPr="00482ECC">
        <w:rPr>
          <w:rFonts w:ascii="Times New Roman" w:eastAsia="Times New Roman" w:hAnsi="Times New Roman" w:cs="Times New Roman"/>
          <w:color w:val="000000"/>
          <w:sz w:val="24"/>
          <w:szCs w:val="24"/>
          <w:shd w:val="clear" w:color="auto" w:fill="FFFFFF"/>
          <w:lang w:val="pl" w:eastAsia="pl"/>
        </w:rPr>
        <w:t>Szk</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ł w Radomicach.</w:t>
      </w:r>
    </w:p>
    <w:p w14:paraId="74B381C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pl" w:eastAsia="pl"/>
        </w:rPr>
      </w:pPr>
      <w:r w:rsidRPr="00482ECC">
        <w:rPr>
          <w:rFonts w:ascii="Times New Roman" w:eastAsia="Times New Roman" w:hAnsi="Times New Roman" w:cs="Times New Roman"/>
          <w:color w:val="000000"/>
          <w:sz w:val="24"/>
          <w:szCs w:val="24"/>
          <w:shd w:val="clear" w:color="auto" w:fill="FFFFFF"/>
          <w:lang w:val="pl" w:eastAsia="pl"/>
        </w:rPr>
        <w:t xml:space="preserve">6 grudnia- spotkanie Mikołajkowe w Ośrodku Kultury w Wichowie. Były gry, zabawy, listy do Mikołaja i słodki poczęstunek. W świetlicy w Radomicach </w:t>
      </w:r>
      <w:proofErr w:type="spellStart"/>
      <w:r w:rsidRPr="00482ECC">
        <w:rPr>
          <w:rFonts w:ascii="Times New Roman" w:eastAsia="Times New Roman" w:hAnsi="Times New Roman" w:cs="Times New Roman"/>
          <w:color w:val="000000"/>
          <w:sz w:val="24"/>
          <w:szCs w:val="24"/>
          <w:shd w:val="clear" w:color="auto" w:fill="FFFFFF"/>
          <w:lang w:val="pl" w:eastAsia="pl"/>
        </w:rPr>
        <w:t>wspo</w:t>
      </w:r>
      <w:proofErr w:type="spellEnd"/>
      <w:r w:rsidRPr="00482ECC">
        <w:rPr>
          <w:rFonts w:ascii="Times New Roman" w:eastAsia="Times New Roman" w:hAnsi="Times New Roman" w:cs="Times New Roman"/>
          <w:color w:val="000000"/>
          <w:sz w:val="24"/>
          <w:szCs w:val="24"/>
          <w:shd w:val="clear" w:color="auto" w:fill="FFFFFF"/>
          <w:lang w:eastAsia="pl-PL"/>
        </w:rPr>
        <w:t>ó</w:t>
      </w:r>
      <w:proofErr w:type="spellStart"/>
      <w:r w:rsidRPr="00482ECC">
        <w:rPr>
          <w:rFonts w:ascii="Times New Roman" w:eastAsia="Times New Roman" w:hAnsi="Times New Roman" w:cs="Times New Roman"/>
          <w:color w:val="000000"/>
          <w:sz w:val="24"/>
          <w:szCs w:val="24"/>
          <w:shd w:val="clear" w:color="auto" w:fill="FFFFFF"/>
          <w:lang w:val="pl" w:eastAsia="pl"/>
        </w:rPr>
        <w:t>lne</w:t>
      </w:r>
      <w:proofErr w:type="spellEnd"/>
      <w:r w:rsidRPr="00482ECC">
        <w:rPr>
          <w:rFonts w:ascii="Times New Roman" w:eastAsia="Times New Roman" w:hAnsi="Times New Roman" w:cs="Times New Roman"/>
          <w:color w:val="000000"/>
          <w:sz w:val="24"/>
          <w:szCs w:val="24"/>
          <w:shd w:val="clear" w:color="auto" w:fill="FFFFFF"/>
          <w:lang w:val="pl" w:eastAsia="pl"/>
        </w:rPr>
        <w:t xml:space="preserve"> pieczenie ciasteczek mikołajkowych, przyniosło dzieciom wiele radości i zdobyły tytuł piekarza-ciastkarza. Frajdą była wspólna biesiada.</w:t>
      </w:r>
    </w:p>
    <w:p w14:paraId="2586346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val="pl" w:eastAsia="pl"/>
        </w:rPr>
        <w:t xml:space="preserve">12 grudnia o godz. 11.00 tradycyjnie w pięknie przystrojonej sali Ośrodka Kultury w Wichowie odbyła się WIGILIA NASZEJ GMINNEJ RODZINY do </w:t>
      </w:r>
      <w:proofErr w:type="spellStart"/>
      <w:r w:rsidRPr="00482ECC">
        <w:rPr>
          <w:rFonts w:ascii="Times New Roman" w:eastAsia="Times New Roman" w:hAnsi="Times New Roman" w:cs="Times New Roman"/>
          <w:color w:val="000000"/>
          <w:sz w:val="24"/>
          <w:szCs w:val="24"/>
          <w:shd w:val="clear" w:color="auto" w:fill="FFFFFF"/>
          <w:lang w:val="pl" w:eastAsia="pl"/>
        </w:rPr>
        <w:t>kt</w:t>
      </w:r>
      <w:proofErr w:type="spellEnd"/>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rej zasiadło 200 os</w:t>
      </w:r>
      <w:r w:rsidRPr="00482ECC">
        <w:rPr>
          <w:rFonts w:ascii="Times New Roman" w:eastAsia="Times New Roman" w:hAnsi="Times New Roman" w:cs="Times New Roman"/>
          <w:color w:val="000000"/>
          <w:sz w:val="24"/>
          <w:szCs w:val="24"/>
          <w:shd w:val="clear" w:color="auto" w:fill="FFFFFF"/>
          <w:lang w:eastAsia="pl-PL"/>
        </w:rPr>
        <w:t>ó</w:t>
      </w:r>
      <w:r w:rsidRPr="00482ECC">
        <w:rPr>
          <w:rFonts w:ascii="Times New Roman" w:eastAsia="Times New Roman" w:hAnsi="Times New Roman" w:cs="Times New Roman"/>
          <w:color w:val="000000"/>
          <w:sz w:val="24"/>
          <w:szCs w:val="24"/>
          <w:shd w:val="clear" w:color="auto" w:fill="FFFFFF"/>
          <w:lang w:val="pl" w:eastAsia="pl"/>
        </w:rPr>
        <w:t xml:space="preserve">b. Dyrektor Ośrodka Kultury w Wichowie Pani Teresa Sztuka powitała wszystkich, </w:t>
      </w:r>
      <w:proofErr w:type="spellStart"/>
      <w:r w:rsidRPr="00482ECC">
        <w:rPr>
          <w:rFonts w:ascii="Times New Roman" w:eastAsia="Times New Roman" w:hAnsi="Times New Roman" w:cs="Times New Roman"/>
          <w:color w:val="000000"/>
          <w:sz w:val="24"/>
          <w:szCs w:val="24"/>
          <w:shd w:val="clear" w:color="auto" w:fill="FFFFFF"/>
          <w:lang w:val="pl" w:eastAsia="pl"/>
        </w:rPr>
        <w:t>kt</w:t>
      </w:r>
      <w:r w:rsidRPr="00482ECC">
        <w:rPr>
          <w:rFonts w:ascii="Times New Roman" w:eastAsia="Times New Roman" w:hAnsi="Times New Roman" w:cs="Times New Roman"/>
          <w:color w:val="000000"/>
          <w:sz w:val="24"/>
          <w:szCs w:val="24"/>
          <w:shd w:val="clear" w:color="auto" w:fill="FFFFFF"/>
          <w:lang w:eastAsia="pl-PL"/>
        </w:rPr>
        <w:t>órzy</w:t>
      </w:r>
      <w:proofErr w:type="spellEnd"/>
      <w:r w:rsidRPr="00482ECC">
        <w:rPr>
          <w:rFonts w:ascii="Times New Roman" w:eastAsia="Times New Roman" w:hAnsi="Times New Roman" w:cs="Times New Roman"/>
          <w:color w:val="000000"/>
          <w:sz w:val="24"/>
          <w:szCs w:val="24"/>
          <w:shd w:val="clear" w:color="auto" w:fill="FFFFFF"/>
          <w:lang w:eastAsia="pl-PL"/>
        </w:rPr>
        <w:t xml:space="preserve"> zaszczycili uroczystość swoją obecnością, przede wszystkim mieszkańców gminy-seniorów, dla których władze samorządowe Gminy Lipno tę tradycyjną wigilię organizują oraz zaproszonych gości.</w:t>
      </w:r>
    </w:p>
    <w:p w14:paraId="2894A14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Główne elementy polskiej tradycji posiadają wymiar religijny i bezpośrednio wiążą się z wiarą chrześcijańską dlatego to wyjątkowe spotkanie rozpoczęto Mszą św., którą celebrowali kapłani z parafii gm. Lipno pod przewodnictwem ks. proboszcza parafii Chełmica Duża, Henryka Wysockiego.</w:t>
      </w:r>
    </w:p>
    <w:p w14:paraId="68FC803A"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Serdeczne życzenia obecnym na uroczystości i wszystkim mieszkańcom gminy złożyli: gospodarz, Wójt Gminy Lipno p. Andrzej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oraz zaproszeni goście - Starosta p. Krzysztof Baranowski, Przewodnicząca Rady Powiaty Pani Anna </w:t>
      </w:r>
      <w:proofErr w:type="spellStart"/>
      <w:r w:rsidRPr="00482ECC">
        <w:rPr>
          <w:rFonts w:ascii="Times New Roman" w:eastAsia="Times New Roman" w:hAnsi="Times New Roman" w:cs="Times New Roman"/>
          <w:color w:val="000000"/>
          <w:sz w:val="24"/>
          <w:szCs w:val="24"/>
          <w:shd w:val="clear" w:color="auto" w:fill="FFFFFF"/>
          <w:lang w:eastAsia="pl-PL"/>
        </w:rPr>
        <w:t>Smużewska</w:t>
      </w:r>
      <w:proofErr w:type="spellEnd"/>
      <w:r w:rsidRPr="00482ECC">
        <w:rPr>
          <w:rFonts w:ascii="Times New Roman" w:eastAsia="Times New Roman" w:hAnsi="Times New Roman" w:cs="Times New Roman"/>
          <w:color w:val="000000"/>
          <w:sz w:val="24"/>
          <w:szCs w:val="24"/>
          <w:shd w:val="clear" w:color="auto" w:fill="FFFFFF"/>
          <w:lang w:eastAsia="pl-PL"/>
        </w:rPr>
        <w:t>, Marszałek Województwa p. Aneta Jędrzejewska.</w:t>
      </w:r>
    </w:p>
    <w:p w14:paraId="39D023F0"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Potem, jak tradycja każe, było błogosławieństwo opłatka i wspólne dzielenie się nim uczestników wigilii. To magiczny moment dla wszystkich. Następnie po "uczcie duchowej" wszyscy zasiedli do wieczerzy. Tradycyjne potrawy przygotowały wyjątkowe panie z KGW Wichowo i kucharki ze szkół: w Radomicach, Karnkowie i Wichowie.</w:t>
      </w:r>
    </w:p>
    <w:p w14:paraId="00FF7320"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Po uroczystej wieczerzy, w tej wyjątkowej atmosferze było kolędowanie pod kierunkiem zespołu instrumentalno-wokalnego Ośrodka Kultury w Wichowie.</w:t>
      </w:r>
    </w:p>
    <w:p w14:paraId="62F04A4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Były też upominki, które przygotował gminny MIKOŁAJ - p. Wójt Andrzej </w:t>
      </w:r>
      <w:proofErr w:type="spellStart"/>
      <w:r w:rsidRPr="00482ECC">
        <w:rPr>
          <w:rFonts w:ascii="Times New Roman" w:eastAsia="Times New Roman" w:hAnsi="Times New Roman" w:cs="Times New Roman"/>
          <w:color w:val="000000"/>
          <w:sz w:val="24"/>
          <w:szCs w:val="24"/>
          <w:shd w:val="clear" w:color="auto" w:fill="FFFFFF"/>
          <w:lang w:eastAsia="pl-PL"/>
        </w:rPr>
        <w:t>Szychulski</w:t>
      </w:r>
      <w:proofErr w:type="spellEnd"/>
      <w:r w:rsidRPr="00482ECC">
        <w:rPr>
          <w:rFonts w:ascii="Times New Roman" w:eastAsia="Times New Roman" w:hAnsi="Times New Roman" w:cs="Times New Roman"/>
          <w:color w:val="000000"/>
          <w:sz w:val="24"/>
          <w:szCs w:val="24"/>
          <w:shd w:val="clear" w:color="auto" w:fill="FFFFFF"/>
          <w:lang w:eastAsia="pl-PL"/>
        </w:rPr>
        <w:t xml:space="preserve">, Rada Gminy, Kierownik GOPS p. Hanna </w:t>
      </w:r>
      <w:proofErr w:type="spellStart"/>
      <w:r w:rsidRPr="00482ECC">
        <w:rPr>
          <w:rFonts w:ascii="Times New Roman" w:eastAsia="Times New Roman" w:hAnsi="Times New Roman" w:cs="Times New Roman"/>
          <w:color w:val="000000"/>
          <w:sz w:val="24"/>
          <w:szCs w:val="24"/>
          <w:shd w:val="clear" w:color="auto" w:fill="FFFFFF"/>
          <w:lang w:eastAsia="pl-PL"/>
        </w:rPr>
        <w:t>Szlągiewicz</w:t>
      </w:r>
      <w:proofErr w:type="spellEnd"/>
      <w:r w:rsidRPr="00482ECC">
        <w:rPr>
          <w:rFonts w:ascii="Times New Roman" w:eastAsia="Times New Roman" w:hAnsi="Times New Roman" w:cs="Times New Roman"/>
          <w:color w:val="000000"/>
          <w:sz w:val="24"/>
          <w:szCs w:val="24"/>
          <w:shd w:val="clear" w:color="auto" w:fill="FFFFFF"/>
          <w:lang w:eastAsia="pl-PL"/>
        </w:rPr>
        <w:t xml:space="preserve"> oraz słodkości od Starosty Powiatu lipnowskiego p. Krzysztofa Baranowskiego.</w:t>
      </w:r>
    </w:p>
    <w:p w14:paraId="375F1DE0"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Po wręczeniu prezentów, były Życzenia Noworoczne. „Jest na świecie tyle rzeczy, za które nie można zapłacić pieniędzmi, tylko radością, pamięcią i słowem DZIĘKUJE". Dlatego gospodarze uroczystości podziękowali wszystkim, którzy włożyli wiele pracy, ale przede wszystkim serca, by uczestnicy WIGILII czuli się rodzinnie i serdecznie w Ośrodku Kultury w Wichowie: p. Wójtowi i Radzie Gminy Lipno, Kierownikowi GOPS p. Hannie </w:t>
      </w:r>
      <w:proofErr w:type="spellStart"/>
      <w:r w:rsidRPr="00482ECC">
        <w:rPr>
          <w:rFonts w:ascii="Times New Roman" w:eastAsia="Times New Roman" w:hAnsi="Times New Roman" w:cs="Times New Roman"/>
          <w:color w:val="000000"/>
          <w:sz w:val="24"/>
          <w:szCs w:val="24"/>
          <w:shd w:val="clear" w:color="auto" w:fill="FFFFFF"/>
          <w:lang w:eastAsia="pl-PL"/>
        </w:rPr>
        <w:t>Szlągiewicz</w:t>
      </w:r>
      <w:proofErr w:type="spellEnd"/>
      <w:r w:rsidRPr="00482ECC">
        <w:rPr>
          <w:rFonts w:ascii="Times New Roman" w:eastAsia="Times New Roman" w:hAnsi="Times New Roman" w:cs="Times New Roman"/>
          <w:color w:val="000000"/>
          <w:sz w:val="24"/>
          <w:szCs w:val="24"/>
          <w:shd w:val="clear" w:color="auto" w:fill="FFFFFF"/>
          <w:lang w:eastAsia="pl-PL"/>
        </w:rPr>
        <w:t>, pracownikom Ośrodka Kultury w Wichowie, niezastąpionym paniom z KGW Wichowo, p. Krystynie Politowskiej, p. Jarosławowi Aleksandrzakowi, kucharkom ze szkół, druhom z OSP Wichowo.</w:t>
      </w:r>
    </w:p>
    <w:p w14:paraId="5709FEA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Dzięki tak wspaniałej współpracy była to, jak zwykle w Wichowie, wyjątkowa, rodzinna uroczystość.</w:t>
      </w:r>
    </w:p>
    <w:p w14:paraId="357A41AD"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13 grudnia - Wigilia Środowiskowa w Oś. Kultury w Wichowie dla wszystkich zaangażowanych w pracę placówki-pracowników, członków zespołów artystycznych, aktywu wsi-radnego, rady sołeckiej, sołtysa, pań z KGW, druhów z OSP. Spotkania środowiskowe odbyły się we wszystkich placówkach: Radomice, Trzebiegoszcz, Chodorążek.</w:t>
      </w:r>
    </w:p>
    <w:p w14:paraId="2E3665DC"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20 grudnia- spotkanie świąteczne pracowników Instytucji Kultury odbyło się w Pałacyku Gozdawa w Łochocinie.</w:t>
      </w:r>
    </w:p>
    <w:p w14:paraId="77EE84D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25 grudnia- w drugi dzień Bożego Narodzenia w trakcie mszy św. o godz. 11.00 zespół młodzieżowy z Ośrodka Kultury w Wichowie kolędował przy żłóbku w kościele parafialnym w Chełmicy Dużej.</w:t>
      </w:r>
    </w:p>
    <w:p w14:paraId="146BC0E5"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31 grudnia- BAL SYLWESTROWY, jak zwykle wspaniale powitaliśmy NOWY ROK 2020. </w:t>
      </w:r>
    </w:p>
    <w:p w14:paraId="04D3C412"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lastRenderedPageBreak/>
        <w:t xml:space="preserve">W Ośrodku Kultury w Wichowie z Europejskiego Funduszu Rozwoju Regionalnego -Polska Cyfrowa, 4 grudnia rozpoczęło się "Szkolenie komputerowe dla seniorów 65+ w woj. kuj-pomorskim". Celem szkolenia było zwiększenie i utrwalenie kompetencji informatycznych, w tym korzystanie z </w:t>
      </w:r>
      <w:proofErr w:type="spellStart"/>
      <w:r w:rsidRPr="00482ECC">
        <w:rPr>
          <w:rFonts w:ascii="Times New Roman" w:eastAsia="Times New Roman" w:hAnsi="Times New Roman" w:cs="Times New Roman"/>
          <w:color w:val="000000"/>
          <w:sz w:val="24"/>
          <w:szCs w:val="24"/>
          <w:shd w:val="clear" w:color="auto" w:fill="FFFFFF"/>
          <w:lang w:eastAsia="pl-PL"/>
        </w:rPr>
        <w:t>internetu</w:t>
      </w:r>
      <w:proofErr w:type="spellEnd"/>
      <w:r w:rsidRPr="00482ECC">
        <w:rPr>
          <w:rFonts w:ascii="Times New Roman" w:eastAsia="Times New Roman" w:hAnsi="Times New Roman" w:cs="Times New Roman"/>
          <w:color w:val="000000"/>
          <w:sz w:val="24"/>
          <w:szCs w:val="24"/>
          <w:shd w:val="clear" w:color="auto" w:fill="FFFFFF"/>
          <w:lang w:eastAsia="pl-PL"/>
        </w:rPr>
        <w:t xml:space="preserve"> przez dorosłych mieszkańców gm. Lipno. Grupa liczyła 16 seniorów, zajęcia odbywały się w poniedziałki, środy i piątki. Zakończenie kursu 31.01.2020. Słuchacze otrzymali materiały szkoleniowe, catering oraz tablety do samodzielnych ćwiczeń.</w:t>
      </w:r>
    </w:p>
    <w:p w14:paraId="4B15A6D4"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Z budżetu finansowane były materiały i usługi konieczne przy organizacji różnego rodzaju imprez.. Zakupiono opał na zimę dla wszystkich placówek, środki czystości. </w:t>
      </w:r>
    </w:p>
    <w:p w14:paraId="18ADE703"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Zrealizowano konieczny zakup- gitarę elektryczną ze wzmacniaczem dla zespołu instrumentalno-wokalnego w Wichowie.</w:t>
      </w:r>
    </w:p>
    <w:p w14:paraId="62842951"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Bardziej szczegółowe informację o imprezach znajdują się na stronie internetowej gminy i w artykułach lokalnych mediów, z którymi współpraca układa się dobrze.</w:t>
      </w:r>
    </w:p>
    <w:p w14:paraId="0331F05B"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Oprócz w/w imprez, spotkań, uroczystości w ramach stałych form pracy pracują zespoły i sekcje artystyczne. W Oś. Kultury: wtorek </w:t>
      </w:r>
      <w:proofErr w:type="spellStart"/>
      <w:r w:rsidRPr="00482ECC">
        <w:rPr>
          <w:rFonts w:ascii="Times New Roman" w:eastAsia="Times New Roman" w:hAnsi="Times New Roman" w:cs="Times New Roman"/>
          <w:color w:val="000000"/>
          <w:sz w:val="24"/>
          <w:szCs w:val="24"/>
          <w:shd w:val="clear" w:color="auto" w:fill="FFFFFF"/>
          <w:lang w:eastAsia="pl-PL"/>
        </w:rPr>
        <w:t>godz</w:t>
      </w:r>
      <w:proofErr w:type="spellEnd"/>
      <w:r w:rsidRPr="00482ECC">
        <w:rPr>
          <w:rFonts w:ascii="Times New Roman" w:eastAsia="Times New Roman" w:hAnsi="Times New Roman" w:cs="Times New Roman"/>
          <w:color w:val="000000"/>
          <w:sz w:val="24"/>
          <w:szCs w:val="24"/>
          <w:shd w:val="clear" w:color="auto" w:fill="FFFFFF"/>
          <w:lang w:eastAsia="pl-PL"/>
        </w:rPr>
        <w:t xml:space="preserve"> 17.00- zespół "</w:t>
      </w:r>
      <w:proofErr w:type="spellStart"/>
      <w:r w:rsidRPr="00482ECC">
        <w:rPr>
          <w:rFonts w:ascii="Times New Roman" w:eastAsia="Times New Roman" w:hAnsi="Times New Roman" w:cs="Times New Roman"/>
          <w:color w:val="000000"/>
          <w:sz w:val="24"/>
          <w:szCs w:val="24"/>
          <w:shd w:val="clear" w:color="auto" w:fill="FFFFFF"/>
          <w:lang w:eastAsia="pl-PL"/>
        </w:rPr>
        <w:t>Wichowiacy</w:t>
      </w:r>
      <w:proofErr w:type="spellEnd"/>
      <w:r w:rsidRPr="00482ECC">
        <w:rPr>
          <w:rFonts w:ascii="Times New Roman" w:eastAsia="Times New Roman" w:hAnsi="Times New Roman" w:cs="Times New Roman"/>
          <w:color w:val="000000"/>
          <w:sz w:val="24"/>
          <w:szCs w:val="24"/>
          <w:shd w:val="clear" w:color="auto" w:fill="FFFFFF"/>
          <w:lang w:eastAsia="pl-PL"/>
        </w:rPr>
        <w:t xml:space="preserve">", środa godz. 19.00 (pierwsza miesiąca)-  spotkania KGW, czwartek 13.00-18.00 nauka gry na instrumentach , 16.00-18.00- sekcja taneczna (młodsza i starsza) , 18.00 - </w:t>
      </w:r>
      <w:proofErr w:type="spellStart"/>
      <w:r w:rsidRPr="00482ECC">
        <w:rPr>
          <w:rFonts w:ascii="Times New Roman" w:eastAsia="Times New Roman" w:hAnsi="Times New Roman" w:cs="Times New Roman"/>
          <w:color w:val="000000"/>
          <w:sz w:val="24"/>
          <w:szCs w:val="24"/>
          <w:shd w:val="clear" w:color="auto" w:fill="FFFFFF"/>
          <w:lang w:eastAsia="pl-PL"/>
        </w:rPr>
        <w:t>areobik</w:t>
      </w:r>
      <w:proofErr w:type="spellEnd"/>
      <w:r w:rsidRPr="00482ECC">
        <w:rPr>
          <w:rFonts w:ascii="Times New Roman" w:eastAsia="Times New Roman" w:hAnsi="Times New Roman" w:cs="Times New Roman"/>
          <w:color w:val="000000"/>
          <w:sz w:val="24"/>
          <w:szCs w:val="24"/>
          <w:shd w:val="clear" w:color="auto" w:fill="FFFFFF"/>
          <w:lang w:eastAsia="pl-PL"/>
        </w:rPr>
        <w:t xml:space="preserve"> , piątek 19.00 -chór OSP "Rycerze Floriana", sobota 9.00-13.00- zespół </w:t>
      </w:r>
      <w:proofErr w:type="spellStart"/>
      <w:r w:rsidRPr="00482ECC">
        <w:rPr>
          <w:rFonts w:ascii="Times New Roman" w:eastAsia="Times New Roman" w:hAnsi="Times New Roman" w:cs="Times New Roman"/>
          <w:color w:val="000000"/>
          <w:sz w:val="24"/>
          <w:szCs w:val="24"/>
          <w:shd w:val="clear" w:color="auto" w:fill="FFFFFF"/>
          <w:lang w:eastAsia="pl-PL"/>
        </w:rPr>
        <w:t>instr.wok</w:t>
      </w:r>
      <w:proofErr w:type="spellEnd"/>
      <w:r w:rsidRPr="00482ECC">
        <w:rPr>
          <w:rFonts w:ascii="Times New Roman" w:eastAsia="Times New Roman" w:hAnsi="Times New Roman" w:cs="Times New Roman"/>
          <w:color w:val="000000"/>
          <w:sz w:val="24"/>
          <w:szCs w:val="24"/>
          <w:shd w:val="clear" w:color="auto" w:fill="FFFFFF"/>
          <w:lang w:eastAsia="pl-PL"/>
        </w:rPr>
        <w:t>. nauka gry na instrumentach.</w:t>
      </w:r>
    </w:p>
    <w:p w14:paraId="2DDE8410"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Świetlica Radomice i WDK Trzebiegoszcz- zajęcia taneczne dla dzieci, </w:t>
      </w:r>
      <w:proofErr w:type="spellStart"/>
      <w:r w:rsidRPr="00482ECC">
        <w:rPr>
          <w:rFonts w:ascii="Times New Roman" w:eastAsia="Times New Roman" w:hAnsi="Times New Roman" w:cs="Times New Roman"/>
          <w:color w:val="000000"/>
          <w:sz w:val="24"/>
          <w:szCs w:val="24"/>
          <w:shd w:val="clear" w:color="auto" w:fill="FFFFFF"/>
          <w:lang w:eastAsia="pl-PL"/>
        </w:rPr>
        <w:t>areobik</w:t>
      </w:r>
      <w:proofErr w:type="spellEnd"/>
      <w:r w:rsidRPr="00482ECC">
        <w:rPr>
          <w:rFonts w:ascii="Times New Roman" w:eastAsia="Times New Roman" w:hAnsi="Times New Roman" w:cs="Times New Roman"/>
          <w:color w:val="000000"/>
          <w:sz w:val="24"/>
          <w:szCs w:val="24"/>
          <w:shd w:val="clear" w:color="auto" w:fill="FFFFFF"/>
          <w:lang w:eastAsia="pl-PL"/>
        </w:rPr>
        <w:t xml:space="preserve"> dla pań. Godziny zajęć dostosowane do czasu wolnego mieszkańców. Ponadto placówki są centrami życia społecznego, są udostępniane organizacjom KGW, OSP, radom sołeckim w ramach owocnej współpracy.</w:t>
      </w:r>
    </w:p>
    <w:p w14:paraId="4C7D2BB6" w14:textId="77777777" w:rsidR="00482ECC" w:rsidRPr="00482ECC" w:rsidRDefault="00482ECC" w:rsidP="00482EC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Było to półroczne atrakcyjnej oferty dla odbiorców i codziennej solidnej pracy dla pracowników kultury.</w:t>
      </w:r>
    </w:p>
    <w:p w14:paraId="7902C40C"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t>
      </w:r>
    </w:p>
    <w:p w14:paraId="7A2805E1"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p>
    <w:p w14:paraId="6C767CF3" w14:textId="77777777" w:rsidR="00482ECC" w:rsidRPr="00482ECC" w:rsidRDefault="00482ECC" w:rsidP="00482ECC">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482ECC">
        <w:rPr>
          <w:rFonts w:ascii="Times New Roman" w:eastAsia="Times New Roman" w:hAnsi="Times New Roman" w:cs="Times New Roman"/>
          <w:color w:val="000000"/>
          <w:sz w:val="24"/>
          <w:szCs w:val="24"/>
          <w:shd w:val="clear" w:color="auto" w:fill="FFFFFF"/>
          <w:lang w:eastAsia="pl-PL"/>
        </w:rPr>
        <w:t xml:space="preserve"> </w:t>
      </w:r>
    </w:p>
    <w:p w14:paraId="18A46BFE" w14:textId="77777777" w:rsidR="00482ECC" w:rsidRPr="00482ECC" w:rsidRDefault="00482ECC" w:rsidP="00482ECC">
      <w:pPr>
        <w:autoSpaceDE w:val="0"/>
        <w:autoSpaceDN w:val="0"/>
        <w:adjustRightInd w:val="0"/>
        <w:spacing w:after="0" w:line="240" w:lineRule="auto"/>
        <w:rPr>
          <w:rFonts w:ascii="Times New Roman" w:eastAsia="Times New Roman" w:hAnsi="Times New Roman" w:cs="Times New Roman"/>
          <w:b/>
          <w:bCs/>
          <w:color w:val="000000"/>
          <w:sz w:val="24"/>
          <w:szCs w:val="24"/>
          <w:shd w:val="clear" w:color="auto" w:fill="FFFFFF"/>
        </w:rPr>
      </w:pPr>
      <w:r w:rsidRPr="00482ECC">
        <w:rPr>
          <w:rFonts w:ascii="Times New Roman" w:eastAsia="Times New Roman" w:hAnsi="Times New Roman" w:cs="Times New Roman"/>
          <w:b/>
          <w:bCs/>
          <w:color w:val="000000"/>
          <w:sz w:val="24"/>
          <w:szCs w:val="24"/>
          <w:shd w:val="clear" w:color="auto" w:fill="FFFFFF"/>
        </w:rPr>
        <w:t>Wykonanie budżetu</w:t>
      </w:r>
    </w:p>
    <w:p w14:paraId="76CFB088" w14:textId="77777777" w:rsidR="00482ECC" w:rsidRPr="00482ECC" w:rsidRDefault="00482ECC" w:rsidP="00482ECC">
      <w:pPr>
        <w:autoSpaceDE w:val="0"/>
        <w:autoSpaceDN w:val="0"/>
        <w:adjustRightInd w:val="0"/>
        <w:spacing w:line="240" w:lineRule="auto"/>
        <w:rPr>
          <w:rFonts w:ascii="Times New Roman" w:eastAsia="Times New Roman" w:hAnsi="Times New Roman" w:cs="Times New Roman"/>
          <w:b/>
          <w:bCs/>
          <w:color w:val="000000"/>
          <w:sz w:val="24"/>
          <w:szCs w:val="24"/>
          <w:shd w:val="clear" w:color="auto" w:fill="FFFFFF"/>
        </w:rPr>
      </w:pPr>
      <w:r w:rsidRPr="00482ECC">
        <w:rPr>
          <w:rFonts w:ascii="Times New Roman" w:eastAsia="Times New Roman" w:hAnsi="Times New Roman" w:cs="Times New Roman"/>
          <w:b/>
          <w:bCs/>
          <w:color w:val="000000"/>
          <w:sz w:val="24"/>
          <w:szCs w:val="24"/>
          <w:shd w:val="clear" w:color="auto" w:fill="FFFFFF"/>
        </w:rPr>
        <w:t>Ośrodka Kultury Gminy Lipno z/s w Wichowie rok 2019</w:t>
      </w:r>
    </w:p>
    <w:tbl>
      <w:tblPr>
        <w:tblStyle w:val="Tabela-Siatka1"/>
        <w:tblW w:w="9782" w:type="dxa"/>
        <w:tblInd w:w="-176" w:type="dxa"/>
        <w:tblLayout w:type="fixed"/>
        <w:tblCellMar>
          <w:left w:w="108" w:type="dxa"/>
          <w:right w:w="108" w:type="dxa"/>
        </w:tblCellMar>
        <w:tblLook w:val="04A0" w:firstRow="1" w:lastRow="0" w:firstColumn="1" w:lastColumn="0" w:noHBand="0" w:noVBand="1"/>
      </w:tblPr>
      <w:tblGrid>
        <w:gridCol w:w="1134"/>
        <w:gridCol w:w="3828"/>
        <w:gridCol w:w="2410"/>
        <w:gridCol w:w="2410"/>
      </w:tblGrid>
      <w:tr w:rsidR="00482ECC" w:rsidRPr="00482ECC" w14:paraId="0C41B829" w14:textId="77777777" w:rsidTr="00482ECC">
        <w:trPr>
          <w:trHeight w:val="617"/>
        </w:trPr>
        <w:tc>
          <w:tcPr>
            <w:tcW w:w="1134" w:type="dxa"/>
            <w:tcMar>
              <w:top w:w="0" w:type="dxa"/>
              <w:left w:w="108" w:type="dxa"/>
              <w:bottom w:w="0" w:type="dxa"/>
              <w:right w:w="108" w:type="dxa"/>
            </w:tcMar>
            <w:hideMark/>
          </w:tcPr>
          <w:p w14:paraId="18B459A1" w14:textId="77777777" w:rsidR="00482ECC" w:rsidRPr="00482ECC" w:rsidRDefault="00482ECC" w:rsidP="00482ECC">
            <w:pPr>
              <w:jc w:val="center"/>
              <w:rPr>
                <w:b/>
                <w:bCs/>
                <w:sz w:val="24"/>
                <w:szCs w:val="24"/>
              </w:rPr>
            </w:pPr>
            <w:r w:rsidRPr="00482ECC">
              <w:rPr>
                <w:b/>
                <w:bCs/>
                <w:sz w:val="24"/>
                <w:szCs w:val="24"/>
              </w:rPr>
              <w:t>Konto</w:t>
            </w:r>
          </w:p>
        </w:tc>
        <w:tc>
          <w:tcPr>
            <w:tcW w:w="3828" w:type="dxa"/>
            <w:tcMar>
              <w:top w:w="0" w:type="dxa"/>
              <w:left w:w="108" w:type="dxa"/>
              <w:bottom w:w="0" w:type="dxa"/>
              <w:right w:w="108" w:type="dxa"/>
            </w:tcMar>
            <w:hideMark/>
          </w:tcPr>
          <w:p w14:paraId="59DF31A8" w14:textId="77777777" w:rsidR="00482ECC" w:rsidRPr="00482ECC" w:rsidRDefault="00482ECC" w:rsidP="00482ECC">
            <w:pPr>
              <w:jc w:val="center"/>
              <w:rPr>
                <w:b/>
                <w:bCs/>
                <w:sz w:val="24"/>
                <w:szCs w:val="24"/>
              </w:rPr>
            </w:pPr>
            <w:r w:rsidRPr="00482ECC">
              <w:rPr>
                <w:b/>
                <w:bCs/>
                <w:sz w:val="24"/>
                <w:szCs w:val="24"/>
              </w:rPr>
              <w:t>Nazwa konta</w:t>
            </w:r>
          </w:p>
        </w:tc>
        <w:tc>
          <w:tcPr>
            <w:tcW w:w="2410" w:type="dxa"/>
            <w:tcMar>
              <w:top w:w="0" w:type="dxa"/>
              <w:left w:w="108" w:type="dxa"/>
              <w:bottom w:w="0" w:type="dxa"/>
              <w:right w:w="108" w:type="dxa"/>
            </w:tcMar>
            <w:hideMark/>
          </w:tcPr>
          <w:p w14:paraId="6280CE66" w14:textId="77777777" w:rsidR="00482ECC" w:rsidRPr="00482ECC" w:rsidRDefault="00482ECC" w:rsidP="00482ECC">
            <w:pPr>
              <w:jc w:val="center"/>
              <w:rPr>
                <w:b/>
                <w:bCs/>
                <w:sz w:val="24"/>
                <w:szCs w:val="24"/>
              </w:rPr>
            </w:pPr>
            <w:r w:rsidRPr="00482ECC">
              <w:rPr>
                <w:b/>
                <w:bCs/>
                <w:sz w:val="24"/>
                <w:szCs w:val="24"/>
              </w:rPr>
              <w:t>PLAN</w:t>
            </w:r>
          </w:p>
          <w:p w14:paraId="027B0D21" w14:textId="77777777" w:rsidR="00482ECC" w:rsidRPr="00482ECC" w:rsidRDefault="00482ECC" w:rsidP="00482ECC">
            <w:pPr>
              <w:jc w:val="center"/>
              <w:rPr>
                <w:b/>
                <w:bCs/>
                <w:sz w:val="24"/>
                <w:szCs w:val="24"/>
              </w:rPr>
            </w:pPr>
            <w:r w:rsidRPr="00482ECC">
              <w:rPr>
                <w:b/>
                <w:bCs/>
                <w:sz w:val="24"/>
                <w:szCs w:val="24"/>
              </w:rPr>
              <w:t>2019</w:t>
            </w:r>
          </w:p>
        </w:tc>
        <w:tc>
          <w:tcPr>
            <w:tcW w:w="2410" w:type="dxa"/>
            <w:tcMar>
              <w:top w:w="0" w:type="dxa"/>
              <w:left w:w="108" w:type="dxa"/>
              <w:bottom w:w="0" w:type="dxa"/>
              <w:right w:w="108" w:type="dxa"/>
            </w:tcMar>
          </w:tcPr>
          <w:p w14:paraId="45B357F2" w14:textId="77777777" w:rsidR="00482ECC" w:rsidRPr="00482ECC" w:rsidRDefault="00482ECC" w:rsidP="00482ECC">
            <w:pPr>
              <w:jc w:val="center"/>
              <w:rPr>
                <w:b/>
                <w:bCs/>
                <w:sz w:val="24"/>
                <w:szCs w:val="24"/>
              </w:rPr>
            </w:pPr>
            <w:r w:rsidRPr="00482ECC">
              <w:rPr>
                <w:b/>
                <w:bCs/>
                <w:sz w:val="24"/>
                <w:szCs w:val="24"/>
              </w:rPr>
              <w:t>Wykonanie</w:t>
            </w:r>
          </w:p>
        </w:tc>
      </w:tr>
      <w:tr w:rsidR="00482ECC" w:rsidRPr="00482ECC" w14:paraId="3DBFEAB6" w14:textId="77777777" w:rsidTr="00482ECC">
        <w:tc>
          <w:tcPr>
            <w:tcW w:w="1134" w:type="dxa"/>
            <w:tcMar>
              <w:top w:w="0" w:type="dxa"/>
              <w:left w:w="108" w:type="dxa"/>
              <w:bottom w:w="0" w:type="dxa"/>
              <w:right w:w="108" w:type="dxa"/>
            </w:tcMar>
          </w:tcPr>
          <w:p w14:paraId="5042ADD2" w14:textId="77777777" w:rsidR="00482ECC" w:rsidRPr="00482ECC" w:rsidRDefault="00482ECC" w:rsidP="00482ECC">
            <w:pPr>
              <w:rPr>
                <w:b/>
                <w:bCs/>
                <w:sz w:val="24"/>
                <w:szCs w:val="24"/>
              </w:rPr>
            </w:pPr>
            <w:r w:rsidRPr="00482ECC">
              <w:rPr>
                <w:b/>
                <w:bCs/>
                <w:sz w:val="24"/>
                <w:szCs w:val="24"/>
              </w:rPr>
              <w:t>I</w:t>
            </w:r>
          </w:p>
        </w:tc>
        <w:tc>
          <w:tcPr>
            <w:tcW w:w="3828" w:type="dxa"/>
            <w:tcMar>
              <w:top w:w="0" w:type="dxa"/>
              <w:left w:w="108" w:type="dxa"/>
              <w:bottom w:w="0" w:type="dxa"/>
              <w:right w:w="108" w:type="dxa"/>
            </w:tcMar>
          </w:tcPr>
          <w:p w14:paraId="29134295" w14:textId="77777777" w:rsidR="00482ECC" w:rsidRPr="00482ECC" w:rsidRDefault="00482ECC" w:rsidP="00482ECC">
            <w:pPr>
              <w:rPr>
                <w:b/>
                <w:bCs/>
                <w:sz w:val="24"/>
                <w:szCs w:val="24"/>
              </w:rPr>
            </w:pPr>
            <w:r w:rsidRPr="00482ECC">
              <w:rPr>
                <w:b/>
                <w:bCs/>
                <w:sz w:val="24"/>
                <w:szCs w:val="24"/>
              </w:rPr>
              <w:t xml:space="preserve">Przychody ogółem </w:t>
            </w:r>
          </w:p>
        </w:tc>
        <w:tc>
          <w:tcPr>
            <w:tcW w:w="2410" w:type="dxa"/>
            <w:tcMar>
              <w:top w:w="0" w:type="dxa"/>
              <w:left w:w="108" w:type="dxa"/>
              <w:bottom w:w="0" w:type="dxa"/>
              <w:right w:w="108" w:type="dxa"/>
            </w:tcMar>
          </w:tcPr>
          <w:p w14:paraId="62EE1A2E" w14:textId="77777777" w:rsidR="00482ECC" w:rsidRPr="00482ECC" w:rsidRDefault="00482ECC" w:rsidP="00482ECC">
            <w:pPr>
              <w:jc w:val="right"/>
              <w:rPr>
                <w:b/>
                <w:bCs/>
                <w:sz w:val="24"/>
                <w:szCs w:val="24"/>
              </w:rPr>
            </w:pPr>
            <w:r w:rsidRPr="00482ECC">
              <w:rPr>
                <w:b/>
                <w:bCs/>
                <w:sz w:val="24"/>
                <w:szCs w:val="24"/>
              </w:rPr>
              <w:t>341.300,-</w:t>
            </w:r>
          </w:p>
        </w:tc>
        <w:tc>
          <w:tcPr>
            <w:tcW w:w="2410" w:type="dxa"/>
            <w:tcMar>
              <w:top w:w="0" w:type="dxa"/>
              <w:left w:w="108" w:type="dxa"/>
              <w:bottom w:w="0" w:type="dxa"/>
              <w:right w:w="108" w:type="dxa"/>
            </w:tcMar>
          </w:tcPr>
          <w:p w14:paraId="636F3E8F" w14:textId="77777777" w:rsidR="00482ECC" w:rsidRPr="00482ECC" w:rsidRDefault="00482ECC" w:rsidP="00482ECC">
            <w:pPr>
              <w:jc w:val="right"/>
              <w:rPr>
                <w:b/>
                <w:bCs/>
                <w:sz w:val="24"/>
                <w:szCs w:val="24"/>
              </w:rPr>
            </w:pPr>
            <w:r w:rsidRPr="00482ECC">
              <w:rPr>
                <w:b/>
                <w:bCs/>
                <w:sz w:val="24"/>
                <w:szCs w:val="24"/>
              </w:rPr>
              <w:t>341.296,80</w:t>
            </w:r>
          </w:p>
        </w:tc>
      </w:tr>
      <w:tr w:rsidR="00482ECC" w:rsidRPr="00482ECC" w14:paraId="368AB2F9" w14:textId="77777777" w:rsidTr="00482ECC">
        <w:tc>
          <w:tcPr>
            <w:tcW w:w="1134" w:type="dxa"/>
            <w:tcMar>
              <w:top w:w="0" w:type="dxa"/>
              <w:left w:w="108" w:type="dxa"/>
              <w:bottom w:w="0" w:type="dxa"/>
              <w:right w:w="108" w:type="dxa"/>
            </w:tcMar>
          </w:tcPr>
          <w:p w14:paraId="069C1E24" w14:textId="77777777" w:rsidR="00482ECC" w:rsidRPr="00482ECC" w:rsidRDefault="00482ECC" w:rsidP="00482ECC">
            <w:pPr>
              <w:rPr>
                <w:b/>
                <w:bCs/>
                <w:sz w:val="24"/>
                <w:szCs w:val="24"/>
              </w:rPr>
            </w:pPr>
          </w:p>
        </w:tc>
        <w:tc>
          <w:tcPr>
            <w:tcW w:w="3828" w:type="dxa"/>
            <w:tcMar>
              <w:top w:w="0" w:type="dxa"/>
              <w:left w:w="108" w:type="dxa"/>
              <w:bottom w:w="0" w:type="dxa"/>
              <w:right w:w="108" w:type="dxa"/>
            </w:tcMar>
          </w:tcPr>
          <w:p w14:paraId="2E3CEC46" w14:textId="77777777" w:rsidR="00482ECC" w:rsidRPr="00482ECC" w:rsidRDefault="00482ECC" w:rsidP="00482ECC">
            <w:pPr>
              <w:rPr>
                <w:sz w:val="24"/>
                <w:szCs w:val="24"/>
              </w:rPr>
            </w:pPr>
            <w:r w:rsidRPr="00482ECC">
              <w:rPr>
                <w:sz w:val="24"/>
                <w:szCs w:val="24"/>
              </w:rPr>
              <w:t>Dotacja od organizatora:</w:t>
            </w:r>
          </w:p>
        </w:tc>
        <w:tc>
          <w:tcPr>
            <w:tcW w:w="2410" w:type="dxa"/>
            <w:tcMar>
              <w:top w:w="0" w:type="dxa"/>
              <w:left w:w="108" w:type="dxa"/>
              <w:bottom w:w="0" w:type="dxa"/>
              <w:right w:w="108" w:type="dxa"/>
            </w:tcMar>
          </w:tcPr>
          <w:p w14:paraId="7240FECF" w14:textId="77777777" w:rsidR="00482ECC" w:rsidRPr="00482ECC" w:rsidRDefault="00482ECC" w:rsidP="00482ECC">
            <w:pPr>
              <w:jc w:val="right"/>
              <w:rPr>
                <w:sz w:val="24"/>
                <w:szCs w:val="24"/>
              </w:rPr>
            </w:pPr>
            <w:r w:rsidRPr="00482ECC">
              <w:rPr>
                <w:sz w:val="24"/>
                <w:szCs w:val="24"/>
              </w:rPr>
              <w:t>329.000,-</w:t>
            </w:r>
          </w:p>
        </w:tc>
        <w:tc>
          <w:tcPr>
            <w:tcW w:w="2410" w:type="dxa"/>
            <w:tcMar>
              <w:top w:w="0" w:type="dxa"/>
              <w:left w:w="108" w:type="dxa"/>
              <w:bottom w:w="0" w:type="dxa"/>
              <w:right w:w="108" w:type="dxa"/>
            </w:tcMar>
          </w:tcPr>
          <w:p w14:paraId="427C530B" w14:textId="77777777" w:rsidR="00482ECC" w:rsidRPr="00482ECC" w:rsidRDefault="00482ECC" w:rsidP="00482ECC">
            <w:pPr>
              <w:jc w:val="right"/>
              <w:rPr>
                <w:sz w:val="24"/>
                <w:szCs w:val="24"/>
              </w:rPr>
            </w:pPr>
            <w:r w:rsidRPr="00482ECC">
              <w:rPr>
                <w:sz w:val="24"/>
                <w:szCs w:val="24"/>
              </w:rPr>
              <w:t>329.000,-</w:t>
            </w:r>
          </w:p>
        </w:tc>
      </w:tr>
      <w:tr w:rsidR="00482ECC" w:rsidRPr="00482ECC" w14:paraId="3DDD4022" w14:textId="77777777" w:rsidTr="00482ECC">
        <w:tc>
          <w:tcPr>
            <w:tcW w:w="1134" w:type="dxa"/>
            <w:tcMar>
              <w:top w:w="0" w:type="dxa"/>
              <w:left w:w="108" w:type="dxa"/>
              <w:bottom w:w="0" w:type="dxa"/>
              <w:right w:w="108" w:type="dxa"/>
            </w:tcMar>
          </w:tcPr>
          <w:p w14:paraId="0200DC78" w14:textId="77777777" w:rsidR="00482ECC" w:rsidRPr="00482ECC" w:rsidRDefault="00482ECC" w:rsidP="00482ECC">
            <w:pPr>
              <w:rPr>
                <w:b/>
                <w:bCs/>
                <w:sz w:val="24"/>
                <w:szCs w:val="24"/>
              </w:rPr>
            </w:pPr>
          </w:p>
        </w:tc>
        <w:tc>
          <w:tcPr>
            <w:tcW w:w="3828" w:type="dxa"/>
            <w:tcMar>
              <w:top w:w="0" w:type="dxa"/>
              <w:left w:w="108" w:type="dxa"/>
              <w:bottom w:w="0" w:type="dxa"/>
              <w:right w:w="108" w:type="dxa"/>
            </w:tcMar>
          </w:tcPr>
          <w:p w14:paraId="76168B2F" w14:textId="77777777" w:rsidR="00482ECC" w:rsidRPr="00482ECC" w:rsidRDefault="00482ECC" w:rsidP="00482ECC">
            <w:pPr>
              <w:rPr>
                <w:sz w:val="24"/>
                <w:szCs w:val="24"/>
              </w:rPr>
            </w:pPr>
            <w:r w:rsidRPr="00482ECC">
              <w:rPr>
                <w:sz w:val="24"/>
                <w:szCs w:val="24"/>
              </w:rPr>
              <w:t>Przychody z prowadzonej działalności:</w:t>
            </w:r>
          </w:p>
        </w:tc>
        <w:tc>
          <w:tcPr>
            <w:tcW w:w="2410" w:type="dxa"/>
            <w:tcMar>
              <w:top w:w="0" w:type="dxa"/>
              <w:left w:w="108" w:type="dxa"/>
              <w:bottom w:w="0" w:type="dxa"/>
              <w:right w:w="108" w:type="dxa"/>
            </w:tcMar>
          </w:tcPr>
          <w:p w14:paraId="59E66EA1" w14:textId="77777777" w:rsidR="00482ECC" w:rsidRPr="00482ECC" w:rsidRDefault="00482ECC" w:rsidP="00482ECC">
            <w:pPr>
              <w:jc w:val="right"/>
              <w:rPr>
                <w:sz w:val="24"/>
                <w:szCs w:val="24"/>
              </w:rPr>
            </w:pPr>
            <w:r w:rsidRPr="00482ECC">
              <w:rPr>
                <w:sz w:val="24"/>
                <w:szCs w:val="24"/>
              </w:rPr>
              <w:t>12.300,-</w:t>
            </w:r>
          </w:p>
        </w:tc>
        <w:tc>
          <w:tcPr>
            <w:tcW w:w="2410" w:type="dxa"/>
            <w:tcMar>
              <w:top w:w="0" w:type="dxa"/>
              <w:left w:w="108" w:type="dxa"/>
              <w:bottom w:w="0" w:type="dxa"/>
              <w:right w:w="108" w:type="dxa"/>
            </w:tcMar>
          </w:tcPr>
          <w:p w14:paraId="782EFE43" w14:textId="77777777" w:rsidR="00482ECC" w:rsidRPr="00482ECC" w:rsidRDefault="00482ECC" w:rsidP="00482ECC">
            <w:pPr>
              <w:jc w:val="right"/>
              <w:rPr>
                <w:sz w:val="24"/>
                <w:szCs w:val="24"/>
              </w:rPr>
            </w:pPr>
            <w:r w:rsidRPr="00482ECC">
              <w:rPr>
                <w:sz w:val="24"/>
                <w:szCs w:val="24"/>
              </w:rPr>
              <w:t>12.296,80</w:t>
            </w:r>
          </w:p>
        </w:tc>
      </w:tr>
      <w:tr w:rsidR="00482ECC" w:rsidRPr="00482ECC" w14:paraId="20F130F6" w14:textId="77777777" w:rsidTr="00482ECC">
        <w:tc>
          <w:tcPr>
            <w:tcW w:w="1134" w:type="dxa"/>
            <w:tcMar>
              <w:top w:w="0" w:type="dxa"/>
              <w:left w:w="108" w:type="dxa"/>
              <w:bottom w:w="0" w:type="dxa"/>
              <w:right w:w="108" w:type="dxa"/>
            </w:tcMar>
          </w:tcPr>
          <w:p w14:paraId="6BF2327D" w14:textId="77777777" w:rsidR="00482ECC" w:rsidRPr="00482ECC" w:rsidRDefault="00482ECC" w:rsidP="00482ECC">
            <w:pPr>
              <w:rPr>
                <w:b/>
                <w:bCs/>
                <w:sz w:val="24"/>
                <w:szCs w:val="24"/>
              </w:rPr>
            </w:pPr>
            <w:r w:rsidRPr="00482ECC">
              <w:rPr>
                <w:b/>
                <w:bCs/>
                <w:sz w:val="24"/>
                <w:szCs w:val="24"/>
              </w:rPr>
              <w:t>II</w:t>
            </w:r>
          </w:p>
        </w:tc>
        <w:tc>
          <w:tcPr>
            <w:tcW w:w="3828" w:type="dxa"/>
            <w:tcMar>
              <w:top w:w="0" w:type="dxa"/>
              <w:left w:w="108" w:type="dxa"/>
              <w:bottom w:w="0" w:type="dxa"/>
              <w:right w:w="108" w:type="dxa"/>
            </w:tcMar>
          </w:tcPr>
          <w:p w14:paraId="4587D2F5" w14:textId="77777777" w:rsidR="00482ECC" w:rsidRPr="00482ECC" w:rsidRDefault="00482ECC" w:rsidP="00482ECC">
            <w:pPr>
              <w:rPr>
                <w:b/>
                <w:bCs/>
                <w:sz w:val="24"/>
                <w:szCs w:val="24"/>
              </w:rPr>
            </w:pPr>
            <w:r w:rsidRPr="00482ECC">
              <w:rPr>
                <w:b/>
                <w:bCs/>
                <w:sz w:val="24"/>
                <w:szCs w:val="24"/>
              </w:rPr>
              <w:t>Koszty ogółem:</w:t>
            </w:r>
          </w:p>
        </w:tc>
        <w:tc>
          <w:tcPr>
            <w:tcW w:w="2410" w:type="dxa"/>
            <w:tcMar>
              <w:top w:w="0" w:type="dxa"/>
              <w:left w:w="108" w:type="dxa"/>
              <w:bottom w:w="0" w:type="dxa"/>
              <w:right w:w="108" w:type="dxa"/>
            </w:tcMar>
          </w:tcPr>
          <w:p w14:paraId="06B4CA10" w14:textId="77777777" w:rsidR="00482ECC" w:rsidRPr="00482ECC" w:rsidRDefault="00482ECC" w:rsidP="00482ECC">
            <w:pPr>
              <w:jc w:val="right"/>
              <w:rPr>
                <w:b/>
                <w:bCs/>
                <w:sz w:val="24"/>
                <w:szCs w:val="24"/>
              </w:rPr>
            </w:pPr>
            <w:r w:rsidRPr="00482ECC">
              <w:rPr>
                <w:b/>
                <w:bCs/>
                <w:sz w:val="24"/>
                <w:szCs w:val="24"/>
              </w:rPr>
              <w:t>351.673,-</w:t>
            </w:r>
          </w:p>
        </w:tc>
        <w:tc>
          <w:tcPr>
            <w:tcW w:w="2410" w:type="dxa"/>
            <w:tcMar>
              <w:top w:w="0" w:type="dxa"/>
              <w:left w:w="108" w:type="dxa"/>
              <w:bottom w:w="0" w:type="dxa"/>
              <w:right w:w="108" w:type="dxa"/>
            </w:tcMar>
          </w:tcPr>
          <w:p w14:paraId="60B87F1C" w14:textId="77777777" w:rsidR="00482ECC" w:rsidRPr="00482ECC" w:rsidRDefault="00482ECC" w:rsidP="00482ECC">
            <w:pPr>
              <w:jc w:val="right"/>
              <w:rPr>
                <w:b/>
                <w:bCs/>
                <w:sz w:val="24"/>
                <w:szCs w:val="24"/>
              </w:rPr>
            </w:pPr>
            <w:r w:rsidRPr="00482ECC">
              <w:rPr>
                <w:b/>
                <w:bCs/>
                <w:sz w:val="24"/>
                <w:szCs w:val="24"/>
              </w:rPr>
              <w:t>350.737,36</w:t>
            </w:r>
          </w:p>
        </w:tc>
      </w:tr>
      <w:tr w:rsidR="00482ECC" w:rsidRPr="00482ECC" w14:paraId="0C977A5A" w14:textId="77777777" w:rsidTr="00482ECC">
        <w:tc>
          <w:tcPr>
            <w:tcW w:w="1134" w:type="dxa"/>
            <w:tcMar>
              <w:top w:w="0" w:type="dxa"/>
              <w:left w:w="108" w:type="dxa"/>
              <w:bottom w:w="0" w:type="dxa"/>
              <w:right w:w="108" w:type="dxa"/>
            </w:tcMar>
            <w:hideMark/>
          </w:tcPr>
          <w:p w14:paraId="5FF01466" w14:textId="77777777" w:rsidR="00482ECC" w:rsidRPr="00482ECC" w:rsidRDefault="00482ECC" w:rsidP="00482ECC">
            <w:pPr>
              <w:rPr>
                <w:b/>
                <w:bCs/>
                <w:sz w:val="24"/>
                <w:szCs w:val="24"/>
              </w:rPr>
            </w:pPr>
            <w:r w:rsidRPr="00482ECC">
              <w:rPr>
                <w:b/>
                <w:bCs/>
                <w:sz w:val="24"/>
                <w:szCs w:val="24"/>
              </w:rPr>
              <w:t>401</w:t>
            </w:r>
          </w:p>
        </w:tc>
        <w:tc>
          <w:tcPr>
            <w:tcW w:w="3828" w:type="dxa"/>
            <w:tcMar>
              <w:top w:w="0" w:type="dxa"/>
              <w:left w:w="108" w:type="dxa"/>
              <w:bottom w:w="0" w:type="dxa"/>
              <w:right w:w="108" w:type="dxa"/>
            </w:tcMar>
            <w:hideMark/>
          </w:tcPr>
          <w:p w14:paraId="184B6E64" w14:textId="77777777" w:rsidR="00482ECC" w:rsidRPr="00482ECC" w:rsidRDefault="00482ECC" w:rsidP="00482ECC">
            <w:pPr>
              <w:rPr>
                <w:b/>
                <w:bCs/>
                <w:sz w:val="24"/>
                <w:szCs w:val="24"/>
              </w:rPr>
            </w:pPr>
            <w:r w:rsidRPr="00482ECC">
              <w:rPr>
                <w:b/>
                <w:bCs/>
                <w:sz w:val="24"/>
                <w:szCs w:val="24"/>
              </w:rPr>
              <w:t>Zużycie materiałów i energii</w:t>
            </w:r>
          </w:p>
        </w:tc>
        <w:tc>
          <w:tcPr>
            <w:tcW w:w="2410" w:type="dxa"/>
            <w:tcMar>
              <w:top w:w="0" w:type="dxa"/>
              <w:left w:w="108" w:type="dxa"/>
              <w:bottom w:w="0" w:type="dxa"/>
              <w:right w:w="108" w:type="dxa"/>
            </w:tcMar>
          </w:tcPr>
          <w:p w14:paraId="20D6A3EF" w14:textId="77777777" w:rsidR="00482ECC" w:rsidRPr="00482ECC" w:rsidRDefault="00482ECC" w:rsidP="00482ECC">
            <w:pPr>
              <w:jc w:val="right"/>
              <w:rPr>
                <w:b/>
                <w:bCs/>
                <w:sz w:val="24"/>
                <w:szCs w:val="24"/>
              </w:rPr>
            </w:pPr>
            <w:r w:rsidRPr="00482ECC">
              <w:rPr>
                <w:b/>
                <w:bCs/>
                <w:sz w:val="24"/>
                <w:szCs w:val="24"/>
              </w:rPr>
              <w:t>57.000,-</w:t>
            </w:r>
          </w:p>
        </w:tc>
        <w:tc>
          <w:tcPr>
            <w:tcW w:w="2410" w:type="dxa"/>
            <w:tcMar>
              <w:top w:w="0" w:type="dxa"/>
              <w:left w:w="108" w:type="dxa"/>
              <w:bottom w:w="0" w:type="dxa"/>
              <w:right w:w="108" w:type="dxa"/>
            </w:tcMar>
          </w:tcPr>
          <w:p w14:paraId="655BC4BD" w14:textId="77777777" w:rsidR="00482ECC" w:rsidRPr="00482ECC" w:rsidRDefault="00482ECC" w:rsidP="00482ECC">
            <w:pPr>
              <w:jc w:val="right"/>
              <w:rPr>
                <w:b/>
                <w:bCs/>
                <w:sz w:val="24"/>
                <w:szCs w:val="24"/>
              </w:rPr>
            </w:pPr>
            <w:r w:rsidRPr="00482ECC">
              <w:rPr>
                <w:b/>
                <w:bCs/>
                <w:sz w:val="24"/>
                <w:szCs w:val="24"/>
              </w:rPr>
              <w:t>56.829,71</w:t>
            </w:r>
          </w:p>
        </w:tc>
      </w:tr>
      <w:tr w:rsidR="00482ECC" w:rsidRPr="00482ECC" w14:paraId="592E763A" w14:textId="77777777" w:rsidTr="00482ECC">
        <w:tc>
          <w:tcPr>
            <w:tcW w:w="1134" w:type="dxa"/>
            <w:tcMar>
              <w:top w:w="0" w:type="dxa"/>
              <w:left w:w="108" w:type="dxa"/>
              <w:bottom w:w="0" w:type="dxa"/>
              <w:right w:w="108" w:type="dxa"/>
            </w:tcMar>
            <w:hideMark/>
          </w:tcPr>
          <w:p w14:paraId="2A3D938E" w14:textId="77777777" w:rsidR="00482ECC" w:rsidRPr="00482ECC" w:rsidRDefault="00482ECC" w:rsidP="00482ECC">
            <w:pPr>
              <w:rPr>
                <w:sz w:val="24"/>
                <w:szCs w:val="24"/>
              </w:rPr>
            </w:pPr>
            <w:r w:rsidRPr="00482ECC">
              <w:rPr>
                <w:sz w:val="24"/>
                <w:szCs w:val="24"/>
              </w:rPr>
              <w:t>401-1</w:t>
            </w:r>
          </w:p>
        </w:tc>
        <w:tc>
          <w:tcPr>
            <w:tcW w:w="3828" w:type="dxa"/>
            <w:tcMar>
              <w:top w:w="0" w:type="dxa"/>
              <w:left w:w="108" w:type="dxa"/>
              <w:bottom w:w="0" w:type="dxa"/>
              <w:right w:w="108" w:type="dxa"/>
            </w:tcMar>
            <w:hideMark/>
          </w:tcPr>
          <w:p w14:paraId="175285A8" w14:textId="77777777" w:rsidR="00482ECC" w:rsidRPr="00482ECC" w:rsidRDefault="00482ECC" w:rsidP="00482ECC">
            <w:pPr>
              <w:rPr>
                <w:sz w:val="24"/>
                <w:szCs w:val="24"/>
              </w:rPr>
            </w:pPr>
            <w:r w:rsidRPr="00482ECC">
              <w:rPr>
                <w:sz w:val="24"/>
                <w:szCs w:val="24"/>
              </w:rPr>
              <w:t>Zakup opału</w:t>
            </w:r>
          </w:p>
        </w:tc>
        <w:tc>
          <w:tcPr>
            <w:tcW w:w="2410" w:type="dxa"/>
            <w:tcMar>
              <w:top w:w="0" w:type="dxa"/>
              <w:left w:w="108" w:type="dxa"/>
              <w:bottom w:w="0" w:type="dxa"/>
              <w:right w:w="108" w:type="dxa"/>
            </w:tcMar>
          </w:tcPr>
          <w:p w14:paraId="53DE340E" w14:textId="77777777" w:rsidR="00482ECC" w:rsidRPr="00482ECC" w:rsidRDefault="00482ECC" w:rsidP="00482ECC">
            <w:pPr>
              <w:jc w:val="right"/>
              <w:rPr>
                <w:sz w:val="24"/>
                <w:szCs w:val="24"/>
              </w:rPr>
            </w:pPr>
            <w:r w:rsidRPr="00482ECC">
              <w:rPr>
                <w:sz w:val="24"/>
                <w:szCs w:val="24"/>
              </w:rPr>
              <w:t>21.300,-</w:t>
            </w:r>
          </w:p>
        </w:tc>
        <w:tc>
          <w:tcPr>
            <w:tcW w:w="2410" w:type="dxa"/>
            <w:tcMar>
              <w:top w:w="0" w:type="dxa"/>
              <w:left w:w="108" w:type="dxa"/>
              <w:bottom w:w="0" w:type="dxa"/>
              <w:right w:w="108" w:type="dxa"/>
            </w:tcMar>
          </w:tcPr>
          <w:p w14:paraId="0E7FD581" w14:textId="77777777" w:rsidR="00482ECC" w:rsidRPr="00482ECC" w:rsidRDefault="00482ECC" w:rsidP="00482ECC">
            <w:pPr>
              <w:jc w:val="right"/>
              <w:rPr>
                <w:sz w:val="24"/>
                <w:szCs w:val="24"/>
              </w:rPr>
            </w:pPr>
            <w:r w:rsidRPr="00482ECC">
              <w:rPr>
                <w:sz w:val="24"/>
                <w:szCs w:val="24"/>
              </w:rPr>
              <w:t>21.283,93</w:t>
            </w:r>
          </w:p>
        </w:tc>
      </w:tr>
      <w:tr w:rsidR="00482ECC" w:rsidRPr="00482ECC" w14:paraId="57865E11" w14:textId="77777777" w:rsidTr="00482ECC">
        <w:tc>
          <w:tcPr>
            <w:tcW w:w="1134" w:type="dxa"/>
            <w:tcMar>
              <w:top w:w="0" w:type="dxa"/>
              <w:left w:w="108" w:type="dxa"/>
              <w:bottom w:w="0" w:type="dxa"/>
              <w:right w:w="108" w:type="dxa"/>
            </w:tcMar>
            <w:hideMark/>
          </w:tcPr>
          <w:p w14:paraId="667A6A08" w14:textId="77777777" w:rsidR="00482ECC" w:rsidRPr="00482ECC" w:rsidRDefault="00482ECC" w:rsidP="00482ECC">
            <w:pPr>
              <w:rPr>
                <w:sz w:val="24"/>
                <w:szCs w:val="24"/>
              </w:rPr>
            </w:pPr>
            <w:r w:rsidRPr="00482ECC">
              <w:rPr>
                <w:sz w:val="24"/>
                <w:szCs w:val="24"/>
              </w:rPr>
              <w:t>401-2</w:t>
            </w:r>
          </w:p>
        </w:tc>
        <w:tc>
          <w:tcPr>
            <w:tcW w:w="3828" w:type="dxa"/>
            <w:tcMar>
              <w:top w:w="0" w:type="dxa"/>
              <w:left w:w="108" w:type="dxa"/>
              <w:bottom w:w="0" w:type="dxa"/>
              <w:right w:w="108" w:type="dxa"/>
            </w:tcMar>
            <w:hideMark/>
          </w:tcPr>
          <w:p w14:paraId="0142A261" w14:textId="77777777" w:rsidR="00482ECC" w:rsidRPr="00482ECC" w:rsidRDefault="00482ECC" w:rsidP="00482ECC">
            <w:pPr>
              <w:rPr>
                <w:sz w:val="24"/>
                <w:szCs w:val="24"/>
              </w:rPr>
            </w:pPr>
            <w:r w:rsidRPr="00482ECC">
              <w:rPr>
                <w:sz w:val="24"/>
                <w:szCs w:val="24"/>
              </w:rPr>
              <w:t>Zakup energii</w:t>
            </w:r>
          </w:p>
        </w:tc>
        <w:tc>
          <w:tcPr>
            <w:tcW w:w="2410" w:type="dxa"/>
            <w:tcMar>
              <w:top w:w="0" w:type="dxa"/>
              <w:left w:w="108" w:type="dxa"/>
              <w:bottom w:w="0" w:type="dxa"/>
              <w:right w:w="108" w:type="dxa"/>
            </w:tcMar>
          </w:tcPr>
          <w:p w14:paraId="745C252C" w14:textId="77777777" w:rsidR="00482ECC" w:rsidRPr="00482ECC" w:rsidRDefault="00482ECC" w:rsidP="00482ECC">
            <w:pPr>
              <w:jc w:val="right"/>
              <w:rPr>
                <w:sz w:val="24"/>
                <w:szCs w:val="24"/>
              </w:rPr>
            </w:pPr>
            <w:r w:rsidRPr="00482ECC">
              <w:rPr>
                <w:sz w:val="24"/>
                <w:szCs w:val="24"/>
              </w:rPr>
              <w:t>12.100,-</w:t>
            </w:r>
          </w:p>
        </w:tc>
        <w:tc>
          <w:tcPr>
            <w:tcW w:w="2410" w:type="dxa"/>
            <w:tcMar>
              <w:top w:w="0" w:type="dxa"/>
              <w:left w:w="108" w:type="dxa"/>
              <w:bottom w:w="0" w:type="dxa"/>
              <w:right w:w="108" w:type="dxa"/>
            </w:tcMar>
          </w:tcPr>
          <w:p w14:paraId="0E0B0332" w14:textId="77777777" w:rsidR="00482ECC" w:rsidRPr="00482ECC" w:rsidRDefault="00482ECC" w:rsidP="00482ECC">
            <w:pPr>
              <w:jc w:val="right"/>
              <w:rPr>
                <w:sz w:val="24"/>
                <w:szCs w:val="24"/>
              </w:rPr>
            </w:pPr>
            <w:r w:rsidRPr="00482ECC">
              <w:rPr>
                <w:sz w:val="24"/>
                <w:szCs w:val="24"/>
              </w:rPr>
              <w:t>12.069,49</w:t>
            </w:r>
          </w:p>
        </w:tc>
      </w:tr>
      <w:tr w:rsidR="00482ECC" w:rsidRPr="00482ECC" w14:paraId="67BC6413" w14:textId="77777777" w:rsidTr="00482ECC">
        <w:tc>
          <w:tcPr>
            <w:tcW w:w="1134" w:type="dxa"/>
            <w:tcMar>
              <w:top w:w="0" w:type="dxa"/>
              <w:left w:w="108" w:type="dxa"/>
              <w:bottom w:w="0" w:type="dxa"/>
              <w:right w:w="108" w:type="dxa"/>
            </w:tcMar>
            <w:hideMark/>
          </w:tcPr>
          <w:p w14:paraId="58D3A843" w14:textId="77777777" w:rsidR="00482ECC" w:rsidRPr="00482ECC" w:rsidRDefault="00482ECC" w:rsidP="00482ECC">
            <w:pPr>
              <w:rPr>
                <w:sz w:val="24"/>
                <w:szCs w:val="24"/>
              </w:rPr>
            </w:pPr>
            <w:r w:rsidRPr="00482ECC">
              <w:rPr>
                <w:sz w:val="24"/>
                <w:szCs w:val="24"/>
              </w:rPr>
              <w:t>401-3</w:t>
            </w:r>
          </w:p>
        </w:tc>
        <w:tc>
          <w:tcPr>
            <w:tcW w:w="3828" w:type="dxa"/>
            <w:tcMar>
              <w:top w:w="0" w:type="dxa"/>
              <w:left w:w="108" w:type="dxa"/>
              <w:bottom w:w="0" w:type="dxa"/>
              <w:right w:w="108" w:type="dxa"/>
            </w:tcMar>
            <w:hideMark/>
          </w:tcPr>
          <w:p w14:paraId="4AEAF65E" w14:textId="77777777" w:rsidR="00482ECC" w:rsidRPr="00482ECC" w:rsidRDefault="00482ECC" w:rsidP="00482ECC">
            <w:pPr>
              <w:rPr>
                <w:sz w:val="24"/>
                <w:szCs w:val="24"/>
              </w:rPr>
            </w:pPr>
            <w:r w:rsidRPr="00482ECC">
              <w:rPr>
                <w:sz w:val="24"/>
                <w:szCs w:val="24"/>
              </w:rPr>
              <w:t>Zakup materiałów do remontu</w:t>
            </w:r>
          </w:p>
        </w:tc>
        <w:tc>
          <w:tcPr>
            <w:tcW w:w="2410" w:type="dxa"/>
            <w:tcMar>
              <w:top w:w="0" w:type="dxa"/>
              <w:left w:w="108" w:type="dxa"/>
              <w:bottom w:w="0" w:type="dxa"/>
              <w:right w:w="108" w:type="dxa"/>
            </w:tcMar>
          </w:tcPr>
          <w:p w14:paraId="32FA60CC" w14:textId="77777777" w:rsidR="00482ECC" w:rsidRPr="00482ECC" w:rsidRDefault="00482ECC" w:rsidP="00482ECC">
            <w:pPr>
              <w:jc w:val="right"/>
              <w:rPr>
                <w:sz w:val="24"/>
                <w:szCs w:val="24"/>
              </w:rPr>
            </w:pPr>
            <w:r w:rsidRPr="00482ECC">
              <w:rPr>
                <w:sz w:val="24"/>
                <w:szCs w:val="24"/>
              </w:rPr>
              <w:t>2.000,-</w:t>
            </w:r>
          </w:p>
        </w:tc>
        <w:tc>
          <w:tcPr>
            <w:tcW w:w="2410" w:type="dxa"/>
            <w:tcMar>
              <w:top w:w="0" w:type="dxa"/>
              <w:left w:w="108" w:type="dxa"/>
              <w:bottom w:w="0" w:type="dxa"/>
              <w:right w:w="108" w:type="dxa"/>
            </w:tcMar>
          </w:tcPr>
          <w:p w14:paraId="4A60341F" w14:textId="77777777" w:rsidR="00482ECC" w:rsidRPr="00482ECC" w:rsidRDefault="00482ECC" w:rsidP="00482ECC">
            <w:pPr>
              <w:jc w:val="right"/>
              <w:rPr>
                <w:sz w:val="24"/>
                <w:szCs w:val="24"/>
              </w:rPr>
            </w:pPr>
            <w:r w:rsidRPr="00482ECC">
              <w:rPr>
                <w:sz w:val="24"/>
                <w:szCs w:val="24"/>
              </w:rPr>
              <w:t>1.947,76</w:t>
            </w:r>
          </w:p>
        </w:tc>
      </w:tr>
      <w:tr w:rsidR="00482ECC" w:rsidRPr="00482ECC" w14:paraId="626831DB" w14:textId="77777777" w:rsidTr="00482ECC">
        <w:tc>
          <w:tcPr>
            <w:tcW w:w="1134" w:type="dxa"/>
            <w:tcMar>
              <w:top w:w="0" w:type="dxa"/>
              <w:left w:w="108" w:type="dxa"/>
              <w:bottom w:w="0" w:type="dxa"/>
              <w:right w:w="108" w:type="dxa"/>
            </w:tcMar>
            <w:hideMark/>
          </w:tcPr>
          <w:p w14:paraId="41580C70" w14:textId="77777777" w:rsidR="00482ECC" w:rsidRPr="00482ECC" w:rsidRDefault="00482ECC" w:rsidP="00482ECC">
            <w:pPr>
              <w:rPr>
                <w:sz w:val="24"/>
                <w:szCs w:val="24"/>
              </w:rPr>
            </w:pPr>
            <w:r w:rsidRPr="00482ECC">
              <w:rPr>
                <w:sz w:val="24"/>
                <w:szCs w:val="24"/>
              </w:rPr>
              <w:t>401-4</w:t>
            </w:r>
          </w:p>
        </w:tc>
        <w:tc>
          <w:tcPr>
            <w:tcW w:w="3828" w:type="dxa"/>
            <w:tcMar>
              <w:top w:w="0" w:type="dxa"/>
              <w:left w:w="108" w:type="dxa"/>
              <w:bottom w:w="0" w:type="dxa"/>
              <w:right w:w="108" w:type="dxa"/>
            </w:tcMar>
            <w:hideMark/>
          </w:tcPr>
          <w:p w14:paraId="69E1EEDD" w14:textId="77777777" w:rsidR="00482ECC" w:rsidRPr="00482ECC" w:rsidRDefault="00482ECC" w:rsidP="00482ECC">
            <w:pPr>
              <w:rPr>
                <w:sz w:val="24"/>
                <w:szCs w:val="24"/>
              </w:rPr>
            </w:pPr>
            <w:r w:rsidRPr="00482ECC">
              <w:rPr>
                <w:sz w:val="24"/>
                <w:szCs w:val="24"/>
              </w:rPr>
              <w:t>Zakup materiałów biurowych, dekoracyjnych</w:t>
            </w:r>
          </w:p>
        </w:tc>
        <w:tc>
          <w:tcPr>
            <w:tcW w:w="2410" w:type="dxa"/>
            <w:tcMar>
              <w:top w:w="0" w:type="dxa"/>
              <w:left w:w="108" w:type="dxa"/>
              <w:bottom w:w="0" w:type="dxa"/>
              <w:right w:w="108" w:type="dxa"/>
            </w:tcMar>
          </w:tcPr>
          <w:p w14:paraId="1B958DBF" w14:textId="77777777" w:rsidR="00482ECC" w:rsidRPr="00482ECC" w:rsidRDefault="00482ECC" w:rsidP="00482ECC">
            <w:pPr>
              <w:jc w:val="right"/>
              <w:rPr>
                <w:sz w:val="24"/>
                <w:szCs w:val="24"/>
              </w:rPr>
            </w:pPr>
            <w:r w:rsidRPr="00482ECC">
              <w:rPr>
                <w:sz w:val="24"/>
                <w:szCs w:val="24"/>
              </w:rPr>
              <w:t>500,-</w:t>
            </w:r>
          </w:p>
        </w:tc>
        <w:tc>
          <w:tcPr>
            <w:tcW w:w="2410" w:type="dxa"/>
            <w:tcMar>
              <w:top w:w="0" w:type="dxa"/>
              <w:left w:w="108" w:type="dxa"/>
              <w:bottom w:w="0" w:type="dxa"/>
              <w:right w:w="108" w:type="dxa"/>
            </w:tcMar>
          </w:tcPr>
          <w:p w14:paraId="536B9CB8" w14:textId="77777777" w:rsidR="00482ECC" w:rsidRPr="00482ECC" w:rsidRDefault="00482ECC" w:rsidP="00482ECC">
            <w:pPr>
              <w:jc w:val="right"/>
              <w:rPr>
                <w:sz w:val="24"/>
                <w:szCs w:val="24"/>
              </w:rPr>
            </w:pPr>
            <w:r w:rsidRPr="00482ECC">
              <w:rPr>
                <w:sz w:val="24"/>
                <w:szCs w:val="24"/>
              </w:rPr>
              <w:t>481,15</w:t>
            </w:r>
          </w:p>
        </w:tc>
      </w:tr>
      <w:tr w:rsidR="00482ECC" w:rsidRPr="00482ECC" w14:paraId="260523A8" w14:textId="77777777" w:rsidTr="00482ECC">
        <w:tc>
          <w:tcPr>
            <w:tcW w:w="1134" w:type="dxa"/>
            <w:tcMar>
              <w:top w:w="0" w:type="dxa"/>
              <w:left w:w="108" w:type="dxa"/>
              <w:bottom w:w="0" w:type="dxa"/>
              <w:right w:w="108" w:type="dxa"/>
            </w:tcMar>
            <w:hideMark/>
          </w:tcPr>
          <w:p w14:paraId="524D97CB" w14:textId="77777777" w:rsidR="00482ECC" w:rsidRPr="00482ECC" w:rsidRDefault="00482ECC" w:rsidP="00482ECC">
            <w:pPr>
              <w:rPr>
                <w:sz w:val="24"/>
                <w:szCs w:val="24"/>
              </w:rPr>
            </w:pPr>
            <w:r w:rsidRPr="00482ECC">
              <w:rPr>
                <w:sz w:val="24"/>
                <w:szCs w:val="24"/>
              </w:rPr>
              <w:t>401-5</w:t>
            </w:r>
          </w:p>
        </w:tc>
        <w:tc>
          <w:tcPr>
            <w:tcW w:w="3828" w:type="dxa"/>
            <w:tcMar>
              <w:top w:w="0" w:type="dxa"/>
              <w:left w:w="108" w:type="dxa"/>
              <w:bottom w:w="0" w:type="dxa"/>
              <w:right w:w="108" w:type="dxa"/>
            </w:tcMar>
            <w:hideMark/>
          </w:tcPr>
          <w:p w14:paraId="05C51C8B" w14:textId="77777777" w:rsidR="00482ECC" w:rsidRPr="00482ECC" w:rsidRDefault="00482ECC" w:rsidP="00482ECC">
            <w:pPr>
              <w:rPr>
                <w:sz w:val="24"/>
                <w:szCs w:val="24"/>
              </w:rPr>
            </w:pPr>
            <w:r w:rsidRPr="00482ECC">
              <w:rPr>
                <w:sz w:val="24"/>
                <w:szCs w:val="24"/>
              </w:rPr>
              <w:t>Zakup materiałów i wyposażenia</w:t>
            </w:r>
          </w:p>
        </w:tc>
        <w:tc>
          <w:tcPr>
            <w:tcW w:w="2410" w:type="dxa"/>
            <w:tcMar>
              <w:top w:w="0" w:type="dxa"/>
              <w:left w:w="108" w:type="dxa"/>
              <w:bottom w:w="0" w:type="dxa"/>
              <w:right w:w="108" w:type="dxa"/>
            </w:tcMar>
          </w:tcPr>
          <w:p w14:paraId="75E4B325" w14:textId="77777777" w:rsidR="00482ECC" w:rsidRPr="00482ECC" w:rsidRDefault="00482ECC" w:rsidP="00482ECC">
            <w:pPr>
              <w:jc w:val="right"/>
              <w:rPr>
                <w:sz w:val="24"/>
                <w:szCs w:val="24"/>
              </w:rPr>
            </w:pPr>
            <w:r w:rsidRPr="00482ECC">
              <w:rPr>
                <w:sz w:val="24"/>
                <w:szCs w:val="24"/>
              </w:rPr>
              <w:t>17.600,-</w:t>
            </w:r>
          </w:p>
        </w:tc>
        <w:tc>
          <w:tcPr>
            <w:tcW w:w="2410" w:type="dxa"/>
            <w:tcMar>
              <w:top w:w="0" w:type="dxa"/>
              <w:left w:w="108" w:type="dxa"/>
              <w:bottom w:w="0" w:type="dxa"/>
              <w:right w:w="108" w:type="dxa"/>
            </w:tcMar>
          </w:tcPr>
          <w:p w14:paraId="61B98A8D" w14:textId="77777777" w:rsidR="00482ECC" w:rsidRPr="00482ECC" w:rsidRDefault="00482ECC" w:rsidP="00482ECC">
            <w:pPr>
              <w:jc w:val="right"/>
              <w:rPr>
                <w:sz w:val="24"/>
                <w:szCs w:val="24"/>
              </w:rPr>
            </w:pPr>
            <w:r w:rsidRPr="00482ECC">
              <w:rPr>
                <w:sz w:val="24"/>
                <w:szCs w:val="24"/>
              </w:rPr>
              <w:t>17.577,66</w:t>
            </w:r>
          </w:p>
        </w:tc>
      </w:tr>
      <w:tr w:rsidR="00482ECC" w:rsidRPr="00482ECC" w14:paraId="05769C96" w14:textId="77777777" w:rsidTr="00482ECC">
        <w:tc>
          <w:tcPr>
            <w:tcW w:w="1134" w:type="dxa"/>
            <w:tcMar>
              <w:top w:w="0" w:type="dxa"/>
              <w:left w:w="108" w:type="dxa"/>
              <w:bottom w:w="0" w:type="dxa"/>
              <w:right w:w="108" w:type="dxa"/>
            </w:tcMar>
            <w:hideMark/>
          </w:tcPr>
          <w:p w14:paraId="2E35B51B" w14:textId="77777777" w:rsidR="00482ECC" w:rsidRPr="00482ECC" w:rsidRDefault="00482ECC" w:rsidP="00482ECC">
            <w:pPr>
              <w:rPr>
                <w:sz w:val="24"/>
                <w:szCs w:val="24"/>
              </w:rPr>
            </w:pPr>
            <w:r w:rsidRPr="00482ECC">
              <w:rPr>
                <w:sz w:val="24"/>
                <w:szCs w:val="24"/>
              </w:rPr>
              <w:t>401-6</w:t>
            </w:r>
          </w:p>
        </w:tc>
        <w:tc>
          <w:tcPr>
            <w:tcW w:w="3828" w:type="dxa"/>
            <w:tcMar>
              <w:top w:w="0" w:type="dxa"/>
              <w:left w:w="108" w:type="dxa"/>
              <w:bottom w:w="0" w:type="dxa"/>
              <w:right w:w="108" w:type="dxa"/>
            </w:tcMar>
            <w:hideMark/>
          </w:tcPr>
          <w:p w14:paraId="5D7194D0" w14:textId="77777777" w:rsidR="00482ECC" w:rsidRPr="00482ECC" w:rsidRDefault="00482ECC" w:rsidP="00482ECC">
            <w:pPr>
              <w:rPr>
                <w:sz w:val="24"/>
                <w:szCs w:val="24"/>
              </w:rPr>
            </w:pPr>
            <w:r w:rsidRPr="00482ECC">
              <w:rPr>
                <w:sz w:val="24"/>
                <w:szCs w:val="24"/>
              </w:rPr>
              <w:t>Zakup akcesoriów komputerowych</w:t>
            </w:r>
          </w:p>
        </w:tc>
        <w:tc>
          <w:tcPr>
            <w:tcW w:w="2410" w:type="dxa"/>
            <w:tcMar>
              <w:top w:w="0" w:type="dxa"/>
              <w:left w:w="108" w:type="dxa"/>
              <w:bottom w:w="0" w:type="dxa"/>
              <w:right w:w="108" w:type="dxa"/>
            </w:tcMar>
          </w:tcPr>
          <w:p w14:paraId="6966DEC1" w14:textId="77777777" w:rsidR="00482ECC" w:rsidRPr="00482ECC" w:rsidRDefault="00482ECC" w:rsidP="00482ECC">
            <w:pPr>
              <w:jc w:val="right"/>
              <w:rPr>
                <w:sz w:val="24"/>
                <w:szCs w:val="24"/>
              </w:rPr>
            </w:pPr>
            <w:r w:rsidRPr="00482ECC">
              <w:rPr>
                <w:sz w:val="24"/>
                <w:szCs w:val="24"/>
              </w:rPr>
              <w:t>100,-</w:t>
            </w:r>
          </w:p>
        </w:tc>
        <w:tc>
          <w:tcPr>
            <w:tcW w:w="2410" w:type="dxa"/>
            <w:tcMar>
              <w:top w:w="0" w:type="dxa"/>
              <w:left w:w="108" w:type="dxa"/>
              <w:bottom w:w="0" w:type="dxa"/>
              <w:right w:w="108" w:type="dxa"/>
            </w:tcMar>
          </w:tcPr>
          <w:p w14:paraId="2A7C813C" w14:textId="77777777" w:rsidR="00482ECC" w:rsidRPr="00482ECC" w:rsidRDefault="00482ECC" w:rsidP="00482ECC">
            <w:pPr>
              <w:jc w:val="right"/>
              <w:rPr>
                <w:sz w:val="24"/>
                <w:szCs w:val="24"/>
              </w:rPr>
            </w:pPr>
            <w:r w:rsidRPr="00482ECC">
              <w:rPr>
                <w:sz w:val="24"/>
                <w:szCs w:val="24"/>
              </w:rPr>
              <w:t>81,70</w:t>
            </w:r>
          </w:p>
        </w:tc>
      </w:tr>
      <w:tr w:rsidR="00482ECC" w:rsidRPr="00482ECC" w14:paraId="7A7BDECF" w14:textId="77777777" w:rsidTr="00482ECC">
        <w:tc>
          <w:tcPr>
            <w:tcW w:w="1134" w:type="dxa"/>
            <w:tcMar>
              <w:top w:w="0" w:type="dxa"/>
              <w:left w:w="108" w:type="dxa"/>
              <w:bottom w:w="0" w:type="dxa"/>
              <w:right w:w="108" w:type="dxa"/>
            </w:tcMar>
            <w:hideMark/>
          </w:tcPr>
          <w:p w14:paraId="3261EC67" w14:textId="77777777" w:rsidR="00482ECC" w:rsidRPr="00482ECC" w:rsidRDefault="00482ECC" w:rsidP="00482ECC">
            <w:pPr>
              <w:rPr>
                <w:sz w:val="24"/>
                <w:szCs w:val="24"/>
              </w:rPr>
            </w:pPr>
            <w:r w:rsidRPr="00482ECC">
              <w:rPr>
                <w:sz w:val="24"/>
                <w:szCs w:val="24"/>
              </w:rPr>
              <w:t>401-7</w:t>
            </w:r>
          </w:p>
        </w:tc>
        <w:tc>
          <w:tcPr>
            <w:tcW w:w="3828" w:type="dxa"/>
            <w:tcMar>
              <w:top w:w="0" w:type="dxa"/>
              <w:left w:w="108" w:type="dxa"/>
              <w:bottom w:w="0" w:type="dxa"/>
              <w:right w:w="108" w:type="dxa"/>
            </w:tcMar>
            <w:hideMark/>
          </w:tcPr>
          <w:p w14:paraId="71B6F0F3" w14:textId="77777777" w:rsidR="00482ECC" w:rsidRPr="00482ECC" w:rsidRDefault="00482ECC" w:rsidP="00482ECC">
            <w:pPr>
              <w:rPr>
                <w:sz w:val="24"/>
                <w:szCs w:val="24"/>
              </w:rPr>
            </w:pPr>
            <w:r w:rsidRPr="00482ECC">
              <w:rPr>
                <w:sz w:val="24"/>
                <w:szCs w:val="24"/>
              </w:rPr>
              <w:t xml:space="preserve">Zakup środków czystości </w:t>
            </w:r>
          </w:p>
        </w:tc>
        <w:tc>
          <w:tcPr>
            <w:tcW w:w="2410" w:type="dxa"/>
            <w:tcMar>
              <w:top w:w="0" w:type="dxa"/>
              <w:left w:w="108" w:type="dxa"/>
              <w:bottom w:w="0" w:type="dxa"/>
              <w:right w:w="108" w:type="dxa"/>
            </w:tcMar>
          </w:tcPr>
          <w:p w14:paraId="124689B3" w14:textId="77777777" w:rsidR="00482ECC" w:rsidRPr="00482ECC" w:rsidRDefault="00482ECC" w:rsidP="00482ECC">
            <w:pPr>
              <w:jc w:val="right"/>
              <w:rPr>
                <w:sz w:val="24"/>
                <w:szCs w:val="24"/>
              </w:rPr>
            </w:pPr>
            <w:r w:rsidRPr="00482ECC">
              <w:rPr>
                <w:sz w:val="24"/>
                <w:szCs w:val="24"/>
              </w:rPr>
              <w:t>3.400,-</w:t>
            </w:r>
          </w:p>
        </w:tc>
        <w:tc>
          <w:tcPr>
            <w:tcW w:w="2410" w:type="dxa"/>
            <w:tcMar>
              <w:top w:w="0" w:type="dxa"/>
              <w:left w:w="108" w:type="dxa"/>
              <w:bottom w:w="0" w:type="dxa"/>
              <w:right w:w="108" w:type="dxa"/>
            </w:tcMar>
          </w:tcPr>
          <w:p w14:paraId="371D4F66" w14:textId="77777777" w:rsidR="00482ECC" w:rsidRPr="00482ECC" w:rsidRDefault="00482ECC" w:rsidP="00482ECC">
            <w:pPr>
              <w:jc w:val="right"/>
              <w:rPr>
                <w:sz w:val="24"/>
                <w:szCs w:val="24"/>
              </w:rPr>
            </w:pPr>
            <w:r w:rsidRPr="00482ECC">
              <w:rPr>
                <w:sz w:val="24"/>
                <w:szCs w:val="24"/>
              </w:rPr>
              <w:t>3.388,02</w:t>
            </w:r>
          </w:p>
        </w:tc>
      </w:tr>
      <w:tr w:rsidR="00482ECC" w:rsidRPr="00482ECC" w14:paraId="52D6F9F8" w14:textId="77777777" w:rsidTr="00482ECC">
        <w:tc>
          <w:tcPr>
            <w:tcW w:w="1134" w:type="dxa"/>
            <w:tcMar>
              <w:top w:w="0" w:type="dxa"/>
              <w:left w:w="108" w:type="dxa"/>
              <w:bottom w:w="0" w:type="dxa"/>
              <w:right w:w="108" w:type="dxa"/>
            </w:tcMar>
            <w:hideMark/>
          </w:tcPr>
          <w:p w14:paraId="7D1F9478" w14:textId="77777777" w:rsidR="00482ECC" w:rsidRPr="00482ECC" w:rsidRDefault="00482ECC" w:rsidP="00482ECC">
            <w:pPr>
              <w:rPr>
                <w:b/>
                <w:bCs/>
                <w:sz w:val="24"/>
                <w:szCs w:val="24"/>
              </w:rPr>
            </w:pPr>
            <w:r w:rsidRPr="00482ECC">
              <w:rPr>
                <w:b/>
                <w:bCs/>
                <w:sz w:val="24"/>
                <w:szCs w:val="24"/>
              </w:rPr>
              <w:t>402</w:t>
            </w:r>
          </w:p>
        </w:tc>
        <w:tc>
          <w:tcPr>
            <w:tcW w:w="3828" w:type="dxa"/>
            <w:tcMar>
              <w:top w:w="0" w:type="dxa"/>
              <w:left w:w="108" w:type="dxa"/>
              <w:bottom w:w="0" w:type="dxa"/>
              <w:right w:w="108" w:type="dxa"/>
            </w:tcMar>
            <w:hideMark/>
          </w:tcPr>
          <w:p w14:paraId="3F8FC7BD" w14:textId="77777777" w:rsidR="00482ECC" w:rsidRPr="00482ECC" w:rsidRDefault="00482ECC" w:rsidP="00482ECC">
            <w:pPr>
              <w:rPr>
                <w:b/>
                <w:bCs/>
                <w:sz w:val="24"/>
                <w:szCs w:val="24"/>
              </w:rPr>
            </w:pPr>
            <w:r w:rsidRPr="00482ECC">
              <w:rPr>
                <w:b/>
                <w:bCs/>
                <w:sz w:val="24"/>
                <w:szCs w:val="24"/>
              </w:rPr>
              <w:t>Usługi obce</w:t>
            </w:r>
          </w:p>
        </w:tc>
        <w:tc>
          <w:tcPr>
            <w:tcW w:w="2410" w:type="dxa"/>
            <w:tcMar>
              <w:top w:w="0" w:type="dxa"/>
              <w:left w:w="108" w:type="dxa"/>
              <w:bottom w:w="0" w:type="dxa"/>
              <w:right w:w="108" w:type="dxa"/>
            </w:tcMar>
          </w:tcPr>
          <w:p w14:paraId="09EE7927" w14:textId="77777777" w:rsidR="00482ECC" w:rsidRPr="00482ECC" w:rsidRDefault="00482ECC" w:rsidP="00482ECC">
            <w:pPr>
              <w:jc w:val="right"/>
              <w:rPr>
                <w:b/>
                <w:bCs/>
                <w:sz w:val="24"/>
                <w:szCs w:val="24"/>
              </w:rPr>
            </w:pPr>
            <w:r w:rsidRPr="00482ECC">
              <w:rPr>
                <w:b/>
                <w:bCs/>
                <w:sz w:val="24"/>
                <w:szCs w:val="24"/>
              </w:rPr>
              <w:t>23.450,-</w:t>
            </w:r>
          </w:p>
        </w:tc>
        <w:tc>
          <w:tcPr>
            <w:tcW w:w="2410" w:type="dxa"/>
            <w:tcMar>
              <w:top w:w="0" w:type="dxa"/>
              <w:left w:w="108" w:type="dxa"/>
              <w:bottom w:w="0" w:type="dxa"/>
              <w:right w:w="108" w:type="dxa"/>
            </w:tcMar>
          </w:tcPr>
          <w:p w14:paraId="1CAA7854" w14:textId="77777777" w:rsidR="00482ECC" w:rsidRPr="00482ECC" w:rsidRDefault="00482ECC" w:rsidP="00482ECC">
            <w:pPr>
              <w:jc w:val="right"/>
              <w:rPr>
                <w:b/>
                <w:bCs/>
                <w:sz w:val="24"/>
                <w:szCs w:val="24"/>
              </w:rPr>
            </w:pPr>
            <w:r w:rsidRPr="00482ECC">
              <w:rPr>
                <w:b/>
                <w:bCs/>
                <w:sz w:val="24"/>
                <w:szCs w:val="24"/>
              </w:rPr>
              <w:t>23.162,37</w:t>
            </w:r>
          </w:p>
        </w:tc>
      </w:tr>
      <w:tr w:rsidR="00482ECC" w:rsidRPr="00482ECC" w14:paraId="74B95736" w14:textId="77777777" w:rsidTr="00482ECC">
        <w:trPr>
          <w:trHeight w:val="400"/>
        </w:trPr>
        <w:tc>
          <w:tcPr>
            <w:tcW w:w="1134" w:type="dxa"/>
            <w:tcMar>
              <w:top w:w="0" w:type="dxa"/>
              <w:left w:w="108" w:type="dxa"/>
              <w:bottom w:w="0" w:type="dxa"/>
              <w:right w:w="108" w:type="dxa"/>
            </w:tcMar>
            <w:hideMark/>
          </w:tcPr>
          <w:p w14:paraId="1C407590" w14:textId="77777777" w:rsidR="00482ECC" w:rsidRPr="00482ECC" w:rsidRDefault="00482ECC" w:rsidP="00482ECC">
            <w:pPr>
              <w:rPr>
                <w:sz w:val="24"/>
                <w:szCs w:val="24"/>
              </w:rPr>
            </w:pPr>
            <w:r w:rsidRPr="00482ECC">
              <w:rPr>
                <w:sz w:val="24"/>
                <w:szCs w:val="24"/>
              </w:rPr>
              <w:t>402-1</w:t>
            </w:r>
          </w:p>
        </w:tc>
        <w:tc>
          <w:tcPr>
            <w:tcW w:w="3828" w:type="dxa"/>
            <w:tcMar>
              <w:top w:w="0" w:type="dxa"/>
              <w:left w:w="108" w:type="dxa"/>
              <w:bottom w:w="0" w:type="dxa"/>
              <w:right w:w="108" w:type="dxa"/>
            </w:tcMar>
            <w:hideMark/>
          </w:tcPr>
          <w:p w14:paraId="6FEAE050" w14:textId="77777777" w:rsidR="00482ECC" w:rsidRPr="00482ECC" w:rsidRDefault="00482ECC" w:rsidP="00482ECC">
            <w:pPr>
              <w:rPr>
                <w:sz w:val="24"/>
                <w:szCs w:val="24"/>
              </w:rPr>
            </w:pPr>
            <w:r w:rsidRPr="00482ECC">
              <w:rPr>
                <w:sz w:val="24"/>
                <w:szCs w:val="24"/>
              </w:rPr>
              <w:t>Opłaty telefoniczne</w:t>
            </w:r>
          </w:p>
        </w:tc>
        <w:tc>
          <w:tcPr>
            <w:tcW w:w="2410" w:type="dxa"/>
            <w:tcMar>
              <w:top w:w="0" w:type="dxa"/>
              <w:left w:w="108" w:type="dxa"/>
              <w:bottom w:w="0" w:type="dxa"/>
              <w:right w:w="108" w:type="dxa"/>
            </w:tcMar>
          </w:tcPr>
          <w:p w14:paraId="20AC5673" w14:textId="77777777" w:rsidR="00482ECC" w:rsidRPr="00482ECC" w:rsidRDefault="00482ECC" w:rsidP="00482ECC">
            <w:pPr>
              <w:jc w:val="right"/>
              <w:rPr>
                <w:sz w:val="24"/>
                <w:szCs w:val="24"/>
              </w:rPr>
            </w:pPr>
            <w:r w:rsidRPr="00482ECC">
              <w:rPr>
                <w:sz w:val="24"/>
                <w:szCs w:val="24"/>
              </w:rPr>
              <w:t>1.300,-</w:t>
            </w:r>
          </w:p>
        </w:tc>
        <w:tc>
          <w:tcPr>
            <w:tcW w:w="2410" w:type="dxa"/>
            <w:tcMar>
              <w:top w:w="0" w:type="dxa"/>
              <w:left w:w="108" w:type="dxa"/>
              <w:bottom w:w="0" w:type="dxa"/>
              <w:right w:w="108" w:type="dxa"/>
            </w:tcMar>
          </w:tcPr>
          <w:p w14:paraId="0E7D3726" w14:textId="77777777" w:rsidR="00482ECC" w:rsidRPr="00482ECC" w:rsidRDefault="00482ECC" w:rsidP="00482ECC">
            <w:pPr>
              <w:jc w:val="right"/>
              <w:rPr>
                <w:sz w:val="24"/>
                <w:szCs w:val="24"/>
              </w:rPr>
            </w:pPr>
            <w:r w:rsidRPr="00482ECC">
              <w:rPr>
                <w:sz w:val="24"/>
                <w:szCs w:val="24"/>
              </w:rPr>
              <w:t>1.228,81</w:t>
            </w:r>
          </w:p>
        </w:tc>
      </w:tr>
      <w:tr w:rsidR="00482ECC" w:rsidRPr="00482ECC" w14:paraId="1395A830" w14:textId="77777777" w:rsidTr="00482ECC">
        <w:tc>
          <w:tcPr>
            <w:tcW w:w="1134" w:type="dxa"/>
            <w:tcMar>
              <w:top w:w="0" w:type="dxa"/>
              <w:left w:w="108" w:type="dxa"/>
              <w:bottom w:w="0" w:type="dxa"/>
              <w:right w:w="108" w:type="dxa"/>
            </w:tcMar>
            <w:hideMark/>
          </w:tcPr>
          <w:p w14:paraId="0553AB7B" w14:textId="77777777" w:rsidR="00482ECC" w:rsidRPr="00482ECC" w:rsidRDefault="00482ECC" w:rsidP="00482ECC">
            <w:pPr>
              <w:rPr>
                <w:sz w:val="24"/>
                <w:szCs w:val="24"/>
              </w:rPr>
            </w:pPr>
            <w:r w:rsidRPr="00482ECC">
              <w:rPr>
                <w:sz w:val="24"/>
                <w:szCs w:val="24"/>
              </w:rPr>
              <w:t>402-2</w:t>
            </w:r>
          </w:p>
        </w:tc>
        <w:tc>
          <w:tcPr>
            <w:tcW w:w="3828" w:type="dxa"/>
            <w:tcMar>
              <w:top w:w="0" w:type="dxa"/>
              <w:left w:w="108" w:type="dxa"/>
              <w:bottom w:w="0" w:type="dxa"/>
              <w:right w:w="108" w:type="dxa"/>
            </w:tcMar>
            <w:hideMark/>
          </w:tcPr>
          <w:p w14:paraId="75E640B5" w14:textId="77777777" w:rsidR="00482ECC" w:rsidRPr="00482ECC" w:rsidRDefault="00482ECC" w:rsidP="00482ECC">
            <w:pPr>
              <w:rPr>
                <w:sz w:val="24"/>
                <w:szCs w:val="24"/>
              </w:rPr>
            </w:pPr>
            <w:r w:rsidRPr="00482ECC">
              <w:rPr>
                <w:sz w:val="24"/>
                <w:szCs w:val="24"/>
              </w:rPr>
              <w:t>Abonament telewizyjny</w:t>
            </w:r>
          </w:p>
        </w:tc>
        <w:tc>
          <w:tcPr>
            <w:tcW w:w="2410" w:type="dxa"/>
            <w:tcMar>
              <w:top w:w="0" w:type="dxa"/>
              <w:left w:w="108" w:type="dxa"/>
              <w:bottom w:w="0" w:type="dxa"/>
              <w:right w:w="108" w:type="dxa"/>
            </w:tcMar>
          </w:tcPr>
          <w:p w14:paraId="1D4D5458" w14:textId="77777777" w:rsidR="00482ECC" w:rsidRPr="00482ECC" w:rsidRDefault="00482ECC" w:rsidP="00482ECC">
            <w:pPr>
              <w:jc w:val="right"/>
              <w:rPr>
                <w:sz w:val="24"/>
                <w:szCs w:val="24"/>
              </w:rPr>
            </w:pPr>
            <w:r w:rsidRPr="00482ECC">
              <w:rPr>
                <w:sz w:val="24"/>
                <w:szCs w:val="24"/>
              </w:rPr>
              <w:t>2.200,-</w:t>
            </w:r>
          </w:p>
        </w:tc>
        <w:tc>
          <w:tcPr>
            <w:tcW w:w="2410" w:type="dxa"/>
            <w:tcMar>
              <w:top w:w="0" w:type="dxa"/>
              <w:left w:w="108" w:type="dxa"/>
              <w:bottom w:w="0" w:type="dxa"/>
              <w:right w:w="108" w:type="dxa"/>
            </w:tcMar>
          </w:tcPr>
          <w:p w14:paraId="3AA97FB9" w14:textId="77777777" w:rsidR="00482ECC" w:rsidRPr="00482ECC" w:rsidRDefault="00482ECC" w:rsidP="00482ECC">
            <w:pPr>
              <w:jc w:val="right"/>
              <w:rPr>
                <w:sz w:val="24"/>
                <w:szCs w:val="24"/>
              </w:rPr>
            </w:pPr>
            <w:r w:rsidRPr="00482ECC">
              <w:rPr>
                <w:sz w:val="24"/>
                <w:szCs w:val="24"/>
              </w:rPr>
              <w:t>2.142,37</w:t>
            </w:r>
          </w:p>
        </w:tc>
      </w:tr>
      <w:tr w:rsidR="00482ECC" w:rsidRPr="00482ECC" w14:paraId="66E7F46C" w14:textId="77777777" w:rsidTr="00482ECC">
        <w:tc>
          <w:tcPr>
            <w:tcW w:w="1134" w:type="dxa"/>
            <w:tcMar>
              <w:top w:w="0" w:type="dxa"/>
              <w:left w:w="108" w:type="dxa"/>
              <w:bottom w:w="0" w:type="dxa"/>
              <w:right w:w="108" w:type="dxa"/>
            </w:tcMar>
            <w:hideMark/>
          </w:tcPr>
          <w:p w14:paraId="6F61F3F4" w14:textId="77777777" w:rsidR="00482ECC" w:rsidRPr="00482ECC" w:rsidRDefault="00482ECC" w:rsidP="00482ECC">
            <w:pPr>
              <w:rPr>
                <w:sz w:val="24"/>
                <w:szCs w:val="24"/>
              </w:rPr>
            </w:pPr>
            <w:r w:rsidRPr="00482ECC">
              <w:rPr>
                <w:sz w:val="24"/>
                <w:szCs w:val="24"/>
              </w:rPr>
              <w:lastRenderedPageBreak/>
              <w:t>402-3</w:t>
            </w:r>
          </w:p>
        </w:tc>
        <w:tc>
          <w:tcPr>
            <w:tcW w:w="3828" w:type="dxa"/>
            <w:tcMar>
              <w:top w:w="0" w:type="dxa"/>
              <w:left w:w="108" w:type="dxa"/>
              <w:bottom w:w="0" w:type="dxa"/>
              <w:right w:w="108" w:type="dxa"/>
            </w:tcMar>
            <w:hideMark/>
          </w:tcPr>
          <w:p w14:paraId="1BD8D287" w14:textId="77777777" w:rsidR="00482ECC" w:rsidRPr="00482ECC" w:rsidRDefault="00482ECC" w:rsidP="00482ECC">
            <w:pPr>
              <w:rPr>
                <w:sz w:val="24"/>
                <w:szCs w:val="24"/>
              </w:rPr>
            </w:pPr>
            <w:r w:rsidRPr="00482ECC">
              <w:rPr>
                <w:sz w:val="24"/>
                <w:szCs w:val="24"/>
              </w:rPr>
              <w:t>Ubezpieczenie majątku</w:t>
            </w:r>
          </w:p>
        </w:tc>
        <w:tc>
          <w:tcPr>
            <w:tcW w:w="2410" w:type="dxa"/>
            <w:tcMar>
              <w:top w:w="0" w:type="dxa"/>
              <w:left w:w="108" w:type="dxa"/>
              <w:bottom w:w="0" w:type="dxa"/>
              <w:right w:w="108" w:type="dxa"/>
            </w:tcMar>
          </w:tcPr>
          <w:p w14:paraId="68113452" w14:textId="77777777" w:rsidR="00482ECC" w:rsidRPr="00482ECC" w:rsidRDefault="00482ECC" w:rsidP="00482ECC">
            <w:pPr>
              <w:jc w:val="right"/>
              <w:rPr>
                <w:sz w:val="24"/>
                <w:szCs w:val="24"/>
              </w:rPr>
            </w:pPr>
            <w:r w:rsidRPr="00482ECC">
              <w:rPr>
                <w:sz w:val="24"/>
                <w:szCs w:val="24"/>
              </w:rPr>
              <w:t>1.500,-</w:t>
            </w:r>
          </w:p>
        </w:tc>
        <w:tc>
          <w:tcPr>
            <w:tcW w:w="2410" w:type="dxa"/>
            <w:tcMar>
              <w:top w:w="0" w:type="dxa"/>
              <w:left w:w="108" w:type="dxa"/>
              <w:bottom w:w="0" w:type="dxa"/>
              <w:right w:w="108" w:type="dxa"/>
            </w:tcMar>
          </w:tcPr>
          <w:p w14:paraId="77111F3A" w14:textId="77777777" w:rsidR="00482ECC" w:rsidRPr="00482ECC" w:rsidRDefault="00482ECC" w:rsidP="00482ECC">
            <w:pPr>
              <w:jc w:val="right"/>
              <w:rPr>
                <w:sz w:val="24"/>
                <w:szCs w:val="24"/>
              </w:rPr>
            </w:pPr>
            <w:r w:rsidRPr="00482ECC">
              <w:rPr>
                <w:sz w:val="24"/>
                <w:szCs w:val="24"/>
              </w:rPr>
              <w:t>1.490,92</w:t>
            </w:r>
          </w:p>
        </w:tc>
      </w:tr>
      <w:tr w:rsidR="00482ECC" w:rsidRPr="00482ECC" w14:paraId="5E7DDEFD" w14:textId="77777777" w:rsidTr="00482ECC">
        <w:tc>
          <w:tcPr>
            <w:tcW w:w="1134" w:type="dxa"/>
            <w:tcMar>
              <w:top w:w="0" w:type="dxa"/>
              <w:left w:w="108" w:type="dxa"/>
              <w:bottom w:w="0" w:type="dxa"/>
              <w:right w:w="108" w:type="dxa"/>
            </w:tcMar>
            <w:hideMark/>
          </w:tcPr>
          <w:p w14:paraId="6B98B2EA" w14:textId="77777777" w:rsidR="00482ECC" w:rsidRPr="00482ECC" w:rsidRDefault="00482ECC" w:rsidP="00482ECC">
            <w:pPr>
              <w:rPr>
                <w:sz w:val="24"/>
                <w:szCs w:val="24"/>
              </w:rPr>
            </w:pPr>
            <w:r w:rsidRPr="00482ECC">
              <w:rPr>
                <w:sz w:val="24"/>
                <w:szCs w:val="24"/>
              </w:rPr>
              <w:t>402-4</w:t>
            </w:r>
          </w:p>
        </w:tc>
        <w:tc>
          <w:tcPr>
            <w:tcW w:w="3828" w:type="dxa"/>
            <w:tcMar>
              <w:top w:w="0" w:type="dxa"/>
              <w:left w:w="108" w:type="dxa"/>
              <w:bottom w:w="0" w:type="dxa"/>
              <w:right w:w="108" w:type="dxa"/>
            </w:tcMar>
            <w:hideMark/>
          </w:tcPr>
          <w:p w14:paraId="5C14B97C" w14:textId="77777777" w:rsidR="00482ECC" w:rsidRPr="00482ECC" w:rsidRDefault="00482ECC" w:rsidP="00482ECC">
            <w:pPr>
              <w:rPr>
                <w:sz w:val="24"/>
                <w:szCs w:val="24"/>
              </w:rPr>
            </w:pPr>
            <w:r w:rsidRPr="00482ECC">
              <w:rPr>
                <w:sz w:val="24"/>
                <w:szCs w:val="24"/>
              </w:rPr>
              <w:t>Przegląd gaśnic</w:t>
            </w:r>
          </w:p>
        </w:tc>
        <w:tc>
          <w:tcPr>
            <w:tcW w:w="2410" w:type="dxa"/>
            <w:tcMar>
              <w:top w:w="0" w:type="dxa"/>
              <w:left w:w="108" w:type="dxa"/>
              <w:bottom w:w="0" w:type="dxa"/>
              <w:right w:w="108" w:type="dxa"/>
            </w:tcMar>
          </w:tcPr>
          <w:p w14:paraId="221CBB44" w14:textId="77777777" w:rsidR="00482ECC" w:rsidRPr="00482ECC" w:rsidRDefault="00482ECC" w:rsidP="00482ECC">
            <w:pPr>
              <w:jc w:val="right"/>
              <w:rPr>
                <w:sz w:val="24"/>
                <w:szCs w:val="24"/>
              </w:rPr>
            </w:pPr>
            <w:r w:rsidRPr="00482ECC">
              <w:rPr>
                <w:sz w:val="24"/>
                <w:szCs w:val="24"/>
              </w:rPr>
              <w:t>800,-</w:t>
            </w:r>
          </w:p>
        </w:tc>
        <w:tc>
          <w:tcPr>
            <w:tcW w:w="2410" w:type="dxa"/>
            <w:tcMar>
              <w:top w:w="0" w:type="dxa"/>
              <w:left w:w="108" w:type="dxa"/>
              <w:bottom w:w="0" w:type="dxa"/>
              <w:right w:w="108" w:type="dxa"/>
            </w:tcMar>
          </w:tcPr>
          <w:p w14:paraId="4348E4CA" w14:textId="77777777" w:rsidR="00482ECC" w:rsidRPr="00482ECC" w:rsidRDefault="00482ECC" w:rsidP="00482ECC">
            <w:pPr>
              <w:jc w:val="right"/>
              <w:rPr>
                <w:sz w:val="24"/>
                <w:szCs w:val="24"/>
              </w:rPr>
            </w:pPr>
            <w:r w:rsidRPr="00482ECC">
              <w:rPr>
                <w:sz w:val="24"/>
                <w:szCs w:val="24"/>
              </w:rPr>
              <w:t>706,02</w:t>
            </w:r>
          </w:p>
        </w:tc>
      </w:tr>
      <w:tr w:rsidR="00482ECC" w:rsidRPr="00482ECC" w14:paraId="44776C09" w14:textId="77777777" w:rsidTr="00482ECC">
        <w:tc>
          <w:tcPr>
            <w:tcW w:w="1134" w:type="dxa"/>
            <w:tcMar>
              <w:top w:w="0" w:type="dxa"/>
              <w:left w:w="108" w:type="dxa"/>
              <w:bottom w:w="0" w:type="dxa"/>
              <w:right w:w="108" w:type="dxa"/>
            </w:tcMar>
            <w:hideMark/>
          </w:tcPr>
          <w:p w14:paraId="1DE0864D" w14:textId="77777777" w:rsidR="00482ECC" w:rsidRPr="00482ECC" w:rsidRDefault="00482ECC" w:rsidP="00482ECC">
            <w:pPr>
              <w:rPr>
                <w:sz w:val="24"/>
                <w:szCs w:val="24"/>
              </w:rPr>
            </w:pPr>
            <w:r w:rsidRPr="00482ECC">
              <w:rPr>
                <w:sz w:val="24"/>
                <w:szCs w:val="24"/>
              </w:rPr>
              <w:t>402-5</w:t>
            </w:r>
          </w:p>
        </w:tc>
        <w:tc>
          <w:tcPr>
            <w:tcW w:w="3828" w:type="dxa"/>
            <w:tcMar>
              <w:top w:w="0" w:type="dxa"/>
              <w:left w:w="108" w:type="dxa"/>
              <w:bottom w:w="0" w:type="dxa"/>
              <w:right w:w="108" w:type="dxa"/>
            </w:tcMar>
            <w:hideMark/>
          </w:tcPr>
          <w:p w14:paraId="498CEB26" w14:textId="77777777" w:rsidR="00482ECC" w:rsidRPr="00482ECC" w:rsidRDefault="00482ECC" w:rsidP="00482ECC">
            <w:pPr>
              <w:rPr>
                <w:sz w:val="24"/>
                <w:szCs w:val="24"/>
              </w:rPr>
            </w:pPr>
            <w:r w:rsidRPr="00482ECC">
              <w:rPr>
                <w:sz w:val="24"/>
                <w:szCs w:val="24"/>
              </w:rPr>
              <w:t>Szkolenia</w:t>
            </w:r>
          </w:p>
        </w:tc>
        <w:tc>
          <w:tcPr>
            <w:tcW w:w="2410" w:type="dxa"/>
            <w:tcMar>
              <w:top w:w="0" w:type="dxa"/>
              <w:left w:w="108" w:type="dxa"/>
              <w:bottom w:w="0" w:type="dxa"/>
              <w:right w:w="108" w:type="dxa"/>
            </w:tcMar>
          </w:tcPr>
          <w:p w14:paraId="3E25ECF8" w14:textId="77777777" w:rsidR="00482ECC" w:rsidRPr="00482ECC" w:rsidRDefault="00482ECC" w:rsidP="00482ECC">
            <w:pPr>
              <w:jc w:val="right"/>
              <w:rPr>
                <w:sz w:val="24"/>
                <w:szCs w:val="24"/>
              </w:rPr>
            </w:pPr>
            <w:r w:rsidRPr="00482ECC">
              <w:rPr>
                <w:sz w:val="24"/>
                <w:szCs w:val="24"/>
              </w:rPr>
              <w:t>150,-</w:t>
            </w:r>
          </w:p>
        </w:tc>
        <w:tc>
          <w:tcPr>
            <w:tcW w:w="2410" w:type="dxa"/>
            <w:tcMar>
              <w:top w:w="0" w:type="dxa"/>
              <w:left w:w="108" w:type="dxa"/>
              <w:bottom w:w="0" w:type="dxa"/>
              <w:right w:w="108" w:type="dxa"/>
            </w:tcMar>
          </w:tcPr>
          <w:p w14:paraId="5000A99A" w14:textId="77777777" w:rsidR="00482ECC" w:rsidRPr="00482ECC" w:rsidRDefault="00482ECC" w:rsidP="00482ECC">
            <w:pPr>
              <w:jc w:val="right"/>
              <w:rPr>
                <w:sz w:val="24"/>
                <w:szCs w:val="24"/>
              </w:rPr>
            </w:pPr>
            <w:r w:rsidRPr="00482ECC">
              <w:rPr>
                <w:sz w:val="24"/>
                <w:szCs w:val="24"/>
              </w:rPr>
              <w:t>150,-</w:t>
            </w:r>
          </w:p>
        </w:tc>
      </w:tr>
      <w:tr w:rsidR="00482ECC" w:rsidRPr="00482ECC" w14:paraId="7CDB488E" w14:textId="77777777" w:rsidTr="00482ECC">
        <w:tc>
          <w:tcPr>
            <w:tcW w:w="1134" w:type="dxa"/>
            <w:tcMar>
              <w:top w:w="0" w:type="dxa"/>
              <w:left w:w="108" w:type="dxa"/>
              <w:bottom w:w="0" w:type="dxa"/>
              <w:right w:w="108" w:type="dxa"/>
            </w:tcMar>
            <w:hideMark/>
          </w:tcPr>
          <w:p w14:paraId="34786F1C" w14:textId="77777777" w:rsidR="00482ECC" w:rsidRPr="00482ECC" w:rsidRDefault="00482ECC" w:rsidP="00482ECC">
            <w:pPr>
              <w:rPr>
                <w:sz w:val="24"/>
                <w:szCs w:val="24"/>
              </w:rPr>
            </w:pPr>
            <w:r w:rsidRPr="00482ECC">
              <w:rPr>
                <w:sz w:val="24"/>
                <w:szCs w:val="24"/>
              </w:rPr>
              <w:t>402-6</w:t>
            </w:r>
          </w:p>
        </w:tc>
        <w:tc>
          <w:tcPr>
            <w:tcW w:w="3828" w:type="dxa"/>
            <w:tcMar>
              <w:top w:w="0" w:type="dxa"/>
              <w:left w:w="108" w:type="dxa"/>
              <w:bottom w:w="0" w:type="dxa"/>
              <w:right w:w="108" w:type="dxa"/>
            </w:tcMar>
            <w:hideMark/>
          </w:tcPr>
          <w:p w14:paraId="0B4B56D9" w14:textId="77777777" w:rsidR="00482ECC" w:rsidRPr="00482ECC" w:rsidRDefault="00482ECC" w:rsidP="00482ECC">
            <w:pPr>
              <w:rPr>
                <w:sz w:val="24"/>
                <w:szCs w:val="24"/>
              </w:rPr>
            </w:pPr>
            <w:r w:rsidRPr="00482ECC">
              <w:rPr>
                <w:sz w:val="24"/>
                <w:szCs w:val="24"/>
              </w:rPr>
              <w:t xml:space="preserve">Zakup usług remontowych </w:t>
            </w:r>
          </w:p>
        </w:tc>
        <w:tc>
          <w:tcPr>
            <w:tcW w:w="2410" w:type="dxa"/>
            <w:tcMar>
              <w:top w:w="0" w:type="dxa"/>
              <w:left w:w="108" w:type="dxa"/>
              <w:bottom w:w="0" w:type="dxa"/>
              <w:right w:w="108" w:type="dxa"/>
            </w:tcMar>
          </w:tcPr>
          <w:p w14:paraId="644F75DB" w14:textId="77777777" w:rsidR="00482ECC" w:rsidRPr="00482ECC" w:rsidRDefault="00482ECC" w:rsidP="00482ECC">
            <w:pPr>
              <w:jc w:val="right"/>
              <w:rPr>
                <w:sz w:val="24"/>
                <w:szCs w:val="24"/>
              </w:rPr>
            </w:pPr>
            <w:r w:rsidRPr="00482ECC">
              <w:rPr>
                <w:sz w:val="24"/>
                <w:szCs w:val="24"/>
              </w:rPr>
              <w:t>9.400,-</w:t>
            </w:r>
          </w:p>
        </w:tc>
        <w:tc>
          <w:tcPr>
            <w:tcW w:w="2410" w:type="dxa"/>
            <w:tcMar>
              <w:top w:w="0" w:type="dxa"/>
              <w:left w:w="108" w:type="dxa"/>
              <w:bottom w:w="0" w:type="dxa"/>
              <w:right w:w="108" w:type="dxa"/>
            </w:tcMar>
          </w:tcPr>
          <w:p w14:paraId="57694725" w14:textId="77777777" w:rsidR="00482ECC" w:rsidRPr="00482ECC" w:rsidRDefault="00482ECC" w:rsidP="00482ECC">
            <w:pPr>
              <w:jc w:val="right"/>
              <w:rPr>
                <w:sz w:val="24"/>
                <w:szCs w:val="24"/>
              </w:rPr>
            </w:pPr>
            <w:r w:rsidRPr="00482ECC">
              <w:rPr>
                <w:sz w:val="24"/>
                <w:szCs w:val="24"/>
              </w:rPr>
              <w:t>9.400,-</w:t>
            </w:r>
          </w:p>
        </w:tc>
      </w:tr>
      <w:tr w:rsidR="00482ECC" w:rsidRPr="00482ECC" w14:paraId="2CB1D5C1" w14:textId="77777777" w:rsidTr="00482ECC">
        <w:trPr>
          <w:trHeight w:val="283"/>
        </w:trPr>
        <w:tc>
          <w:tcPr>
            <w:tcW w:w="1134" w:type="dxa"/>
            <w:tcMar>
              <w:top w:w="0" w:type="dxa"/>
              <w:left w:w="108" w:type="dxa"/>
              <w:bottom w:w="0" w:type="dxa"/>
              <w:right w:w="108" w:type="dxa"/>
            </w:tcMar>
            <w:hideMark/>
          </w:tcPr>
          <w:p w14:paraId="037B61EE" w14:textId="77777777" w:rsidR="00482ECC" w:rsidRPr="00482ECC" w:rsidRDefault="00482ECC" w:rsidP="00482ECC">
            <w:pPr>
              <w:rPr>
                <w:sz w:val="24"/>
                <w:szCs w:val="24"/>
              </w:rPr>
            </w:pPr>
            <w:r w:rsidRPr="00482ECC">
              <w:rPr>
                <w:sz w:val="24"/>
                <w:szCs w:val="24"/>
              </w:rPr>
              <w:t>402-7</w:t>
            </w:r>
          </w:p>
        </w:tc>
        <w:tc>
          <w:tcPr>
            <w:tcW w:w="3828" w:type="dxa"/>
            <w:tcMar>
              <w:top w:w="0" w:type="dxa"/>
              <w:left w:w="108" w:type="dxa"/>
              <w:bottom w:w="0" w:type="dxa"/>
              <w:right w:w="108" w:type="dxa"/>
            </w:tcMar>
            <w:hideMark/>
          </w:tcPr>
          <w:p w14:paraId="2F68A222" w14:textId="77777777" w:rsidR="00482ECC" w:rsidRPr="00482ECC" w:rsidRDefault="00482ECC" w:rsidP="00482ECC">
            <w:pPr>
              <w:rPr>
                <w:sz w:val="24"/>
                <w:szCs w:val="24"/>
              </w:rPr>
            </w:pPr>
            <w:r w:rsidRPr="00482ECC">
              <w:rPr>
                <w:sz w:val="24"/>
                <w:szCs w:val="24"/>
              </w:rPr>
              <w:t>Wywóz nieczystości</w:t>
            </w:r>
          </w:p>
        </w:tc>
        <w:tc>
          <w:tcPr>
            <w:tcW w:w="2410" w:type="dxa"/>
            <w:tcMar>
              <w:top w:w="0" w:type="dxa"/>
              <w:left w:w="108" w:type="dxa"/>
              <w:bottom w:w="0" w:type="dxa"/>
              <w:right w:w="108" w:type="dxa"/>
            </w:tcMar>
          </w:tcPr>
          <w:p w14:paraId="5C20AE71" w14:textId="77777777" w:rsidR="00482ECC" w:rsidRPr="00482ECC" w:rsidRDefault="00482ECC" w:rsidP="00482ECC">
            <w:pPr>
              <w:jc w:val="right"/>
              <w:rPr>
                <w:sz w:val="24"/>
                <w:szCs w:val="24"/>
              </w:rPr>
            </w:pPr>
            <w:r w:rsidRPr="00482ECC">
              <w:rPr>
                <w:sz w:val="24"/>
                <w:szCs w:val="24"/>
              </w:rPr>
              <w:t>3.900,-</w:t>
            </w:r>
          </w:p>
        </w:tc>
        <w:tc>
          <w:tcPr>
            <w:tcW w:w="2410" w:type="dxa"/>
            <w:tcMar>
              <w:top w:w="0" w:type="dxa"/>
              <w:left w:w="108" w:type="dxa"/>
              <w:bottom w:w="0" w:type="dxa"/>
              <w:right w:w="108" w:type="dxa"/>
            </w:tcMar>
          </w:tcPr>
          <w:p w14:paraId="6CD118D0" w14:textId="77777777" w:rsidR="00482ECC" w:rsidRPr="00482ECC" w:rsidRDefault="00482ECC" w:rsidP="00482ECC">
            <w:pPr>
              <w:jc w:val="right"/>
              <w:rPr>
                <w:sz w:val="24"/>
                <w:szCs w:val="24"/>
              </w:rPr>
            </w:pPr>
            <w:r w:rsidRPr="00482ECC">
              <w:rPr>
                <w:sz w:val="24"/>
                <w:szCs w:val="24"/>
              </w:rPr>
              <w:t>3.889,08</w:t>
            </w:r>
          </w:p>
        </w:tc>
      </w:tr>
      <w:tr w:rsidR="00482ECC" w:rsidRPr="00482ECC" w14:paraId="11D7C1D4" w14:textId="77777777" w:rsidTr="00482ECC">
        <w:trPr>
          <w:trHeight w:val="283"/>
        </w:trPr>
        <w:tc>
          <w:tcPr>
            <w:tcW w:w="1134" w:type="dxa"/>
            <w:tcMar>
              <w:top w:w="0" w:type="dxa"/>
              <w:left w:w="108" w:type="dxa"/>
              <w:bottom w:w="0" w:type="dxa"/>
              <w:right w:w="108" w:type="dxa"/>
            </w:tcMar>
            <w:hideMark/>
          </w:tcPr>
          <w:p w14:paraId="3D62200F" w14:textId="77777777" w:rsidR="00482ECC" w:rsidRPr="00482ECC" w:rsidRDefault="00482ECC" w:rsidP="00482ECC">
            <w:pPr>
              <w:rPr>
                <w:sz w:val="24"/>
                <w:szCs w:val="24"/>
              </w:rPr>
            </w:pPr>
            <w:r w:rsidRPr="00482ECC">
              <w:rPr>
                <w:sz w:val="24"/>
                <w:szCs w:val="24"/>
              </w:rPr>
              <w:t>402-8</w:t>
            </w:r>
          </w:p>
        </w:tc>
        <w:tc>
          <w:tcPr>
            <w:tcW w:w="3828" w:type="dxa"/>
            <w:tcMar>
              <w:top w:w="0" w:type="dxa"/>
              <w:left w:w="108" w:type="dxa"/>
              <w:bottom w:w="0" w:type="dxa"/>
              <w:right w:w="108" w:type="dxa"/>
            </w:tcMar>
            <w:hideMark/>
          </w:tcPr>
          <w:p w14:paraId="7874BC35" w14:textId="77777777" w:rsidR="00482ECC" w:rsidRPr="00482ECC" w:rsidRDefault="00482ECC" w:rsidP="00482ECC">
            <w:pPr>
              <w:rPr>
                <w:sz w:val="24"/>
                <w:szCs w:val="24"/>
              </w:rPr>
            </w:pPr>
            <w:r w:rsidRPr="00482ECC">
              <w:rPr>
                <w:sz w:val="24"/>
                <w:szCs w:val="24"/>
              </w:rPr>
              <w:t>Zakup usług zdrowotnych</w:t>
            </w:r>
          </w:p>
        </w:tc>
        <w:tc>
          <w:tcPr>
            <w:tcW w:w="2410" w:type="dxa"/>
            <w:tcMar>
              <w:top w:w="0" w:type="dxa"/>
              <w:left w:w="108" w:type="dxa"/>
              <w:bottom w:w="0" w:type="dxa"/>
              <w:right w:w="108" w:type="dxa"/>
            </w:tcMar>
          </w:tcPr>
          <w:p w14:paraId="31653883" w14:textId="77777777" w:rsidR="00482ECC" w:rsidRPr="00482ECC" w:rsidRDefault="00482ECC" w:rsidP="00482ECC">
            <w:pPr>
              <w:jc w:val="right"/>
              <w:rPr>
                <w:sz w:val="24"/>
                <w:szCs w:val="24"/>
              </w:rPr>
            </w:pPr>
          </w:p>
        </w:tc>
        <w:tc>
          <w:tcPr>
            <w:tcW w:w="2410" w:type="dxa"/>
            <w:tcMar>
              <w:top w:w="0" w:type="dxa"/>
              <w:left w:w="108" w:type="dxa"/>
              <w:bottom w:w="0" w:type="dxa"/>
              <w:right w:w="108" w:type="dxa"/>
            </w:tcMar>
          </w:tcPr>
          <w:p w14:paraId="1335CBCA" w14:textId="77777777" w:rsidR="00482ECC" w:rsidRPr="00482ECC" w:rsidRDefault="00482ECC" w:rsidP="00482ECC">
            <w:pPr>
              <w:jc w:val="right"/>
              <w:rPr>
                <w:sz w:val="24"/>
                <w:szCs w:val="24"/>
              </w:rPr>
            </w:pPr>
          </w:p>
        </w:tc>
      </w:tr>
      <w:tr w:rsidR="00482ECC" w:rsidRPr="00482ECC" w14:paraId="3DBF7E3C" w14:textId="77777777" w:rsidTr="00482ECC">
        <w:tc>
          <w:tcPr>
            <w:tcW w:w="1134" w:type="dxa"/>
            <w:tcMar>
              <w:top w:w="0" w:type="dxa"/>
              <w:left w:w="108" w:type="dxa"/>
              <w:bottom w:w="0" w:type="dxa"/>
              <w:right w:w="108" w:type="dxa"/>
            </w:tcMar>
            <w:hideMark/>
          </w:tcPr>
          <w:p w14:paraId="1D339365" w14:textId="77777777" w:rsidR="00482ECC" w:rsidRPr="00482ECC" w:rsidRDefault="00482ECC" w:rsidP="00482ECC">
            <w:pPr>
              <w:rPr>
                <w:sz w:val="24"/>
                <w:szCs w:val="24"/>
              </w:rPr>
            </w:pPr>
            <w:r w:rsidRPr="00482ECC">
              <w:rPr>
                <w:sz w:val="24"/>
                <w:szCs w:val="24"/>
              </w:rPr>
              <w:t>402-9</w:t>
            </w:r>
          </w:p>
        </w:tc>
        <w:tc>
          <w:tcPr>
            <w:tcW w:w="3828" w:type="dxa"/>
            <w:tcMar>
              <w:top w:w="0" w:type="dxa"/>
              <w:left w:w="108" w:type="dxa"/>
              <w:bottom w:w="0" w:type="dxa"/>
              <w:right w:w="108" w:type="dxa"/>
            </w:tcMar>
            <w:hideMark/>
          </w:tcPr>
          <w:p w14:paraId="5EAA5811" w14:textId="77777777" w:rsidR="00482ECC" w:rsidRPr="00482ECC" w:rsidRDefault="00482ECC" w:rsidP="00482ECC">
            <w:pPr>
              <w:rPr>
                <w:sz w:val="24"/>
                <w:szCs w:val="24"/>
              </w:rPr>
            </w:pPr>
            <w:r w:rsidRPr="00482ECC">
              <w:rPr>
                <w:sz w:val="24"/>
                <w:szCs w:val="24"/>
              </w:rPr>
              <w:t>Pozostałe usługi</w:t>
            </w:r>
          </w:p>
        </w:tc>
        <w:tc>
          <w:tcPr>
            <w:tcW w:w="2410" w:type="dxa"/>
            <w:tcMar>
              <w:top w:w="0" w:type="dxa"/>
              <w:left w:w="108" w:type="dxa"/>
              <w:bottom w:w="0" w:type="dxa"/>
              <w:right w:w="108" w:type="dxa"/>
            </w:tcMar>
          </w:tcPr>
          <w:p w14:paraId="48015DDD" w14:textId="77777777" w:rsidR="00482ECC" w:rsidRPr="00482ECC" w:rsidRDefault="00482ECC" w:rsidP="00482ECC">
            <w:pPr>
              <w:jc w:val="right"/>
              <w:rPr>
                <w:sz w:val="24"/>
                <w:szCs w:val="24"/>
              </w:rPr>
            </w:pPr>
            <w:r w:rsidRPr="00482ECC">
              <w:rPr>
                <w:sz w:val="24"/>
                <w:szCs w:val="24"/>
              </w:rPr>
              <w:t>3.000,-</w:t>
            </w:r>
          </w:p>
        </w:tc>
        <w:tc>
          <w:tcPr>
            <w:tcW w:w="2410" w:type="dxa"/>
            <w:tcMar>
              <w:top w:w="0" w:type="dxa"/>
              <w:left w:w="108" w:type="dxa"/>
              <w:bottom w:w="0" w:type="dxa"/>
              <w:right w:w="108" w:type="dxa"/>
            </w:tcMar>
          </w:tcPr>
          <w:p w14:paraId="777AD161" w14:textId="77777777" w:rsidR="00482ECC" w:rsidRPr="00482ECC" w:rsidRDefault="00482ECC" w:rsidP="00482ECC">
            <w:pPr>
              <w:jc w:val="right"/>
              <w:rPr>
                <w:sz w:val="24"/>
                <w:szCs w:val="24"/>
              </w:rPr>
            </w:pPr>
            <w:r w:rsidRPr="00482ECC">
              <w:rPr>
                <w:sz w:val="24"/>
                <w:szCs w:val="24"/>
              </w:rPr>
              <w:t>2.972,04</w:t>
            </w:r>
          </w:p>
        </w:tc>
      </w:tr>
      <w:tr w:rsidR="00482ECC" w:rsidRPr="00482ECC" w14:paraId="211E710A" w14:textId="77777777" w:rsidTr="00482ECC">
        <w:tc>
          <w:tcPr>
            <w:tcW w:w="1134" w:type="dxa"/>
            <w:tcMar>
              <w:top w:w="0" w:type="dxa"/>
              <w:left w:w="108" w:type="dxa"/>
              <w:bottom w:w="0" w:type="dxa"/>
              <w:right w:w="108" w:type="dxa"/>
            </w:tcMar>
          </w:tcPr>
          <w:p w14:paraId="765A9158" w14:textId="77777777" w:rsidR="00482ECC" w:rsidRPr="00482ECC" w:rsidRDefault="00482ECC" w:rsidP="00482ECC">
            <w:pPr>
              <w:rPr>
                <w:sz w:val="24"/>
                <w:szCs w:val="24"/>
              </w:rPr>
            </w:pPr>
            <w:r w:rsidRPr="00482ECC">
              <w:rPr>
                <w:sz w:val="24"/>
                <w:szCs w:val="24"/>
              </w:rPr>
              <w:t>402-10</w:t>
            </w:r>
          </w:p>
        </w:tc>
        <w:tc>
          <w:tcPr>
            <w:tcW w:w="3828" w:type="dxa"/>
            <w:tcMar>
              <w:top w:w="0" w:type="dxa"/>
              <w:left w:w="108" w:type="dxa"/>
              <w:bottom w:w="0" w:type="dxa"/>
              <w:right w:w="108" w:type="dxa"/>
            </w:tcMar>
          </w:tcPr>
          <w:p w14:paraId="0B86DD1A" w14:textId="77777777" w:rsidR="00482ECC" w:rsidRPr="00482ECC" w:rsidRDefault="00482ECC" w:rsidP="00482ECC">
            <w:pPr>
              <w:rPr>
                <w:sz w:val="24"/>
                <w:szCs w:val="24"/>
              </w:rPr>
            </w:pPr>
            <w:r w:rsidRPr="00482ECC">
              <w:rPr>
                <w:sz w:val="24"/>
                <w:szCs w:val="24"/>
              </w:rPr>
              <w:t xml:space="preserve">Opłaty za </w:t>
            </w:r>
            <w:proofErr w:type="spellStart"/>
            <w:r w:rsidRPr="00482ECC">
              <w:rPr>
                <w:sz w:val="24"/>
                <w:szCs w:val="24"/>
              </w:rPr>
              <w:t>internet</w:t>
            </w:r>
            <w:proofErr w:type="spellEnd"/>
          </w:p>
        </w:tc>
        <w:tc>
          <w:tcPr>
            <w:tcW w:w="2410" w:type="dxa"/>
            <w:tcMar>
              <w:top w:w="0" w:type="dxa"/>
              <w:left w:w="108" w:type="dxa"/>
              <w:bottom w:w="0" w:type="dxa"/>
              <w:right w:w="108" w:type="dxa"/>
            </w:tcMar>
          </w:tcPr>
          <w:p w14:paraId="4FDCD2EF" w14:textId="77777777" w:rsidR="00482ECC" w:rsidRPr="00482ECC" w:rsidRDefault="00482ECC" w:rsidP="00482ECC">
            <w:pPr>
              <w:jc w:val="right"/>
              <w:rPr>
                <w:sz w:val="24"/>
                <w:szCs w:val="24"/>
              </w:rPr>
            </w:pPr>
            <w:r w:rsidRPr="00482ECC">
              <w:rPr>
                <w:sz w:val="24"/>
                <w:szCs w:val="24"/>
              </w:rPr>
              <w:t>1.200,-</w:t>
            </w:r>
          </w:p>
        </w:tc>
        <w:tc>
          <w:tcPr>
            <w:tcW w:w="2410" w:type="dxa"/>
            <w:tcMar>
              <w:top w:w="0" w:type="dxa"/>
              <w:left w:w="108" w:type="dxa"/>
              <w:bottom w:w="0" w:type="dxa"/>
              <w:right w:w="108" w:type="dxa"/>
            </w:tcMar>
          </w:tcPr>
          <w:p w14:paraId="65950645" w14:textId="77777777" w:rsidR="00482ECC" w:rsidRPr="00482ECC" w:rsidRDefault="00482ECC" w:rsidP="00482ECC">
            <w:pPr>
              <w:jc w:val="right"/>
              <w:rPr>
                <w:sz w:val="24"/>
                <w:szCs w:val="24"/>
              </w:rPr>
            </w:pPr>
            <w:r w:rsidRPr="00482ECC">
              <w:rPr>
                <w:sz w:val="24"/>
                <w:szCs w:val="24"/>
              </w:rPr>
              <w:t>1.183,13</w:t>
            </w:r>
          </w:p>
        </w:tc>
      </w:tr>
      <w:tr w:rsidR="00482ECC" w:rsidRPr="00482ECC" w14:paraId="2E877139" w14:textId="77777777" w:rsidTr="00482ECC">
        <w:tc>
          <w:tcPr>
            <w:tcW w:w="1134" w:type="dxa"/>
            <w:tcMar>
              <w:top w:w="0" w:type="dxa"/>
              <w:left w:w="108" w:type="dxa"/>
              <w:bottom w:w="0" w:type="dxa"/>
              <w:right w:w="108" w:type="dxa"/>
            </w:tcMar>
            <w:hideMark/>
          </w:tcPr>
          <w:p w14:paraId="27E35CA8" w14:textId="77777777" w:rsidR="00482ECC" w:rsidRPr="00482ECC" w:rsidRDefault="00482ECC" w:rsidP="00482ECC">
            <w:pPr>
              <w:rPr>
                <w:b/>
                <w:bCs/>
                <w:sz w:val="24"/>
                <w:szCs w:val="24"/>
              </w:rPr>
            </w:pPr>
            <w:r w:rsidRPr="00482ECC">
              <w:rPr>
                <w:b/>
                <w:bCs/>
                <w:sz w:val="24"/>
                <w:szCs w:val="24"/>
              </w:rPr>
              <w:t>403</w:t>
            </w:r>
          </w:p>
        </w:tc>
        <w:tc>
          <w:tcPr>
            <w:tcW w:w="3828" w:type="dxa"/>
            <w:tcMar>
              <w:top w:w="0" w:type="dxa"/>
              <w:left w:w="108" w:type="dxa"/>
              <w:bottom w:w="0" w:type="dxa"/>
              <w:right w:w="108" w:type="dxa"/>
            </w:tcMar>
            <w:hideMark/>
          </w:tcPr>
          <w:p w14:paraId="58667292" w14:textId="77777777" w:rsidR="00482ECC" w:rsidRPr="00482ECC" w:rsidRDefault="00482ECC" w:rsidP="00482ECC">
            <w:pPr>
              <w:rPr>
                <w:b/>
                <w:bCs/>
                <w:sz w:val="24"/>
                <w:szCs w:val="24"/>
              </w:rPr>
            </w:pPr>
            <w:r w:rsidRPr="00482ECC">
              <w:rPr>
                <w:b/>
                <w:bCs/>
                <w:sz w:val="24"/>
                <w:szCs w:val="24"/>
              </w:rPr>
              <w:t>Podatki i opłaty</w:t>
            </w:r>
          </w:p>
        </w:tc>
        <w:tc>
          <w:tcPr>
            <w:tcW w:w="2410" w:type="dxa"/>
            <w:tcMar>
              <w:top w:w="0" w:type="dxa"/>
              <w:left w:w="108" w:type="dxa"/>
              <w:bottom w:w="0" w:type="dxa"/>
              <w:right w:w="108" w:type="dxa"/>
            </w:tcMar>
          </w:tcPr>
          <w:p w14:paraId="6D462733" w14:textId="77777777" w:rsidR="00482ECC" w:rsidRPr="00482ECC" w:rsidRDefault="00482ECC" w:rsidP="00482ECC">
            <w:pPr>
              <w:jc w:val="right"/>
              <w:rPr>
                <w:b/>
                <w:bCs/>
                <w:sz w:val="24"/>
                <w:szCs w:val="24"/>
              </w:rPr>
            </w:pPr>
            <w:r w:rsidRPr="00482ECC">
              <w:rPr>
                <w:b/>
                <w:bCs/>
                <w:sz w:val="24"/>
                <w:szCs w:val="24"/>
              </w:rPr>
              <w:t>23,-</w:t>
            </w:r>
          </w:p>
        </w:tc>
        <w:tc>
          <w:tcPr>
            <w:tcW w:w="2410" w:type="dxa"/>
            <w:tcMar>
              <w:top w:w="0" w:type="dxa"/>
              <w:left w:w="108" w:type="dxa"/>
              <w:bottom w:w="0" w:type="dxa"/>
              <w:right w:w="108" w:type="dxa"/>
            </w:tcMar>
          </w:tcPr>
          <w:p w14:paraId="375AB967" w14:textId="77777777" w:rsidR="00482ECC" w:rsidRPr="00482ECC" w:rsidRDefault="00482ECC" w:rsidP="00482ECC">
            <w:pPr>
              <w:jc w:val="right"/>
              <w:rPr>
                <w:b/>
                <w:bCs/>
                <w:sz w:val="24"/>
                <w:szCs w:val="24"/>
              </w:rPr>
            </w:pPr>
            <w:r w:rsidRPr="00482ECC">
              <w:rPr>
                <w:b/>
                <w:bCs/>
                <w:sz w:val="24"/>
                <w:szCs w:val="24"/>
              </w:rPr>
              <w:t>23,-</w:t>
            </w:r>
          </w:p>
        </w:tc>
      </w:tr>
      <w:tr w:rsidR="00482ECC" w:rsidRPr="00482ECC" w14:paraId="4EE49620" w14:textId="77777777" w:rsidTr="00482ECC">
        <w:tc>
          <w:tcPr>
            <w:tcW w:w="1134" w:type="dxa"/>
            <w:tcMar>
              <w:top w:w="0" w:type="dxa"/>
              <w:left w:w="108" w:type="dxa"/>
              <w:bottom w:w="0" w:type="dxa"/>
              <w:right w:w="108" w:type="dxa"/>
            </w:tcMar>
            <w:hideMark/>
          </w:tcPr>
          <w:p w14:paraId="1D0F5227" w14:textId="77777777" w:rsidR="00482ECC" w:rsidRPr="00482ECC" w:rsidRDefault="00482ECC" w:rsidP="00482ECC">
            <w:pPr>
              <w:rPr>
                <w:b/>
                <w:bCs/>
                <w:sz w:val="24"/>
                <w:szCs w:val="24"/>
              </w:rPr>
            </w:pPr>
            <w:r w:rsidRPr="00482ECC">
              <w:rPr>
                <w:b/>
                <w:bCs/>
                <w:sz w:val="24"/>
                <w:szCs w:val="24"/>
              </w:rPr>
              <w:t>404</w:t>
            </w:r>
          </w:p>
        </w:tc>
        <w:tc>
          <w:tcPr>
            <w:tcW w:w="3828" w:type="dxa"/>
            <w:tcMar>
              <w:top w:w="0" w:type="dxa"/>
              <w:left w:w="108" w:type="dxa"/>
              <w:bottom w:w="0" w:type="dxa"/>
              <w:right w:w="108" w:type="dxa"/>
            </w:tcMar>
            <w:hideMark/>
          </w:tcPr>
          <w:p w14:paraId="6FCF6FB7" w14:textId="77777777" w:rsidR="00482ECC" w:rsidRPr="00482ECC" w:rsidRDefault="00482ECC" w:rsidP="00482ECC">
            <w:pPr>
              <w:rPr>
                <w:b/>
                <w:bCs/>
                <w:sz w:val="24"/>
                <w:szCs w:val="24"/>
              </w:rPr>
            </w:pPr>
            <w:r w:rsidRPr="00482ECC">
              <w:rPr>
                <w:b/>
                <w:bCs/>
                <w:sz w:val="24"/>
                <w:szCs w:val="24"/>
              </w:rPr>
              <w:t>Wynagrodzenia</w:t>
            </w:r>
          </w:p>
        </w:tc>
        <w:tc>
          <w:tcPr>
            <w:tcW w:w="2410" w:type="dxa"/>
            <w:tcMar>
              <w:top w:w="0" w:type="dxa"/>
              <w:left w:w="108" w:type="dxa"/>
              <w:bottom w:w="0" w:type="dxa"/>
              <w:right w:w="108" w:type="dxa"/>
            </w:tcMar>
          </w:tcPr>
          <w:p w14:paraId="03FDBF9D" w14:textId="77777777" w:rsidR="00482ECC" w:rsidRPr="00482ECC" w:rsidRDefault="00482ECC" w:rsidP="00482ECC">
            <w:pPr>
              <w:jc w:val="right"/>
              <w:rPr>
                <w:b/>
                <w:bCs/>
                <w:sz w:val="24"/>
                <w:szCs w:val="24"/>
              </w:rPr>
            </w:pPr>
            <w:r w:rsidRPr="00482ECC">
              <w:rPr>
                <w:b/>
                <w:bCs/>
                <w:sz w:val="24"/>
                <w:szCs w:val="24"/>
              </w:rPr>
              <w:t>183.000,-</w:t>
            </w:r>
          </w:p>
        </w:tc>
        <w:tc>
          <w:tcPr>
            <w:tcW w:w="2410" w:type="dxa"/>
            <w:tcMar>
              <w:top w:w="0" w:type="dxa"/>
              <w:left w:w="108" w:type="dxa"/>
              <w:bottom w:w="0" w:type="dxa"/>
              <w:right w:w="108" w:type="dxa"/>
            </w:tcMar>
          </w:tcPr>
          <w:p w14:paraId="38AC8E87" w14:textId="77777777" w:rsidR="00482ECC" w:rsidRPr="00482ECC" w:rsidRDefault="00482ECC" w:rsidP="00482ECC">
            <w:pPr>
              <w:jc w:val="right"/>
              <w:rPr>
                <w:b/>
                <w:bCs/>
                <w:sz w:val="24"/>
                <w:szCs w:val="24"/>
              </w:rPr>
            </w:pPr>
            <w:r w:rsidRPr="00482ECC">
              <w:rPr>
                <w:b/>
                <w:bCs/>
                <w:sz w:val="24"/>
                <w:szCs w:val="24"/>
              </w:rPr>
              <w:t>182.605,82</w:t>
            </w:r>
          </w:p>
        </w:tc>
      </w:tr>
      <w:tr w:rsidR="00482ECC" w:rsidRPr="00482ECC" w14:paraId="0581BB27" w14:textId="77777777" w:rsidTr="00482ECC">
        <w:tc>
          <w:tcPr>
            <w:tcW w:w="1134" w:type="dxa"/>
            <w:tcMar>
              <w:top w:w="0" w:type="dxa"/>
              <w:left w:w="108" w:type="dxa"/>
              <w:bottom w:w="0" w:type="dxa"/>
              <w:right w:w="108" w:type="dxa"/>
            </w:tcMar>
            <w:hideMark/>
          </w:tcPr>
          <w:p w14:paraId="32603599" w14:textId="77777777" w:rsidR="00482ECC" w:rsidRPr="00482ECC" w:rsidRDefault="00482ECC" w:rsidP="00482ECC">
            <w:pPr>
              <w:rPr>
                <w:sz w:val="24"/>
                <w:szCs w:val="24"/>
              </w:rPr>
            </w:pPr>
            <w:r w:rsidRPr="00482ECC">
              <w:rPr>
                <w:sz w:val="24"/>
                <w:szCs w:val="24"/>
              </w:rPr>
              <w:t>404-1</w:t>
            </w:r>
          </w:p>
        </w:tc>
        <w:tc>
          <w:tcPr>
            <w:tcW w:w="3828" w:type="dxa"/>
            <w:tcMar>
              <w:top w:w="0" w:type="dxa"/>
              <w:left w:w="108" w:type="dxa"/>
              <w:bottom w:w="0" w:type="dxa"/>
              <w:right w:w="108" w:type="dxa"/>
            </w:tcMar>
            <w:hideMark/>
          </w:tcPr>
          <w:p w14:paraId="2FF4FE9B" w14:textId="77777777" w:rsidR="00482ECC" w:rsidRPr="00482ECC" w:rsidRDefault="00482ECC" w:rsidP="00482ECC">
            <w:pPr>
              <w:rPr>
                <w:sz w:val="24"/>
                <w:szCs w:val="24"/>
              </w:rPr>
            </w:pPr>
            <w:r w:rsidRPr="00482ECC">
              <w:rPr>
                <w:sz w:val="24"/>
                <w:szCs w:val="24"/>
              </w:rPr>
              <w:t>Z tytułu umowy o pracę</w:t>
            </w:r>
            <w:r w:rsidRPr="00482ECC">
              <w:rPr>
                <w:sz w:val="24"/>
                <w:szCs w:val="24"/>
              </w:rPr>
              <w:tab/>
            </w:r>
          </w:p>
        </w:tc>
        <w:tc>
          <w:tcPr>
            <w:tcW w:w="2410" w:type="dxa"/>
            <w:tcMar>
              <w:top w:w="0" w:type="dxa"/>
              <w:left w:w="108" w:type="dxa"/>
              <w:bottom w:w="0" w:type="dxa"/>
              <w:right w:w="108" w:type="dxa"/>
            </w:tcMar>
          </w:tcPr>
          <w:p w14:paraId="64D859D9" w14:textId="77777777" w:rsidR="00482ECC" w:rsidRPr="00482ECC" w:rsidRDefault="00482ECC" w:rsidP="00482ECC">
            <w:pPr>
              <w:jc w:val="right"/>
              <w:rPr>
                <w:sz w:val="24"/>
                <w:szCs w:val="24"/>
              </w:rPr>
            </w:pPr>
            <w:r w:rsidRPr="00482ECC">
              <w:rPr>
                <w:sz w:val="24"/>
                <w:szCs w:val="24"/>
              </w:rPr>
              <w:t>137.000,-</w:t>
            </w:r>
          </w:p>
        </w:tc>
        <w:tc>
          <w:tcPr>
            <w:tcW w:w="2410" w:type="dxa"/>
            <w:tcMar>
              <w:top w:w="0" w:type="dxa"/>
              <w:left w:w="108" w:type="dxa"/>
              <w:bottom w:w="0" w:type="dxa"/>
              <w:right w:w="108" w:type="dxa"/>
            </w:tcMar>
          </w:tcPr>
          <w:p w14:paraId="5AFBB5FE" w14:textId="77777777" w:rsidR="00482ECC" w:rsidRPr="00482ECC" w:rsidRDefault="00482ECC" w:rsidP="00482ECC">
            <w:pPr>
              <w:jc w:val="right"/>
              <w:rPr>
                <w:sz w:val="24"/>
                <w:szCs w:val="24"/>
              </w:rPr>
            </w:pPr>
            <w:r w:rsidRPr="00482ECC">
              <w:rPr>
                <w:sz w:val="24"/>
                <w:szCs w:val="24"/>
              </w:rPr>
              <w:t>136.740,82</w:t>
            </w:r>
          </w:p>
        </w:tc>
      </w:tr>
      <w:tr w:rsidR="00482ECC" w:rsidRPr="00482ECC" w14:paraId="604298D4" w14:textId="77777777" w:rsidTr="00482ECC">
        <w:tc>
          <w:tcPr>
            <w:tcW w:w="1134" w:type="dxa"/>
            <w:tcMar>
              <w:top w:w="0" w:type="dxa"/>
              <w:left w:w="108" w:type="dxa"/>
              <w:bottom w:w="0" w:type="dxa"/>
              <w:right w:w="108" w:type="dxa"/>
            </w:tcMar>
            <w:hideMark/>
          </w:tcPr>
          <w:p w14:paraId="5CF56D88" w14:textId="77777777" w:rsidR="00482ECC" w:rsidRPr="00482ECC" w:rsidRDefault="00482ECC" w:rsidP="00482ECC">
            <w:pPr>
              <w:rPr>
                <w:sz w:val="24"/>
                <w:szCs w:val="24"/>
              </w:rPr>
            </w:pPr>
            <w:r w:rsidRPr="00482ECC">
              <w:rPr>
                <w:sz w:val="24"/>
                <w:szCs w:val="24"/>
              </w:rPr>
              <w:t>404-2</w:t>
            </w:r>
          </w:p>
        </w:tc>
        <w:tc>
          <w:tcPr>
            <w:tcW w:w="3828" w:type="dxa"/>
            <w:tcMar>
              <w:top w:w="0" w:type="dxa"/>
              <w:left w:w="108" w:type="dxa"/>
              <w:bottom w:w="0" w:type="dxa"/>
              <w:right w:w="108" w:type="dxa"/>
            </w:tcMar>
            <w:hideMark/>
          </w:tcPr>
          <w:p w14:paraId="4E77D43F" w14:textId="77777777" w:rsidR="00482ECC" w:rsidRPr="00482ECC" w:rsidRDefault="00482ECC" w:rsidP="00482ECC">
            <w:pPr>
              <w:rPr>
                <w:sz w:val="24"/>
                <w:szCs w:val="24"/>
              </w:rPr>
            </w:pPr>
            <w:r w:rsidRPr="00482ECC">
              <w:rPr>
                <w:sz w:val="24"/>
                <w:szCs w:val="24"/>
              </w:rPr>
              <w:t>Z tytułu umów zlecenia</w:t>
            </w:r>
          </w:p>
        </w:tc>
        <w:tc>
          <w:tcPr>
            <w:tcW w:w="2410" w:type="dxa"/>
            <w:tcMar>
              <w:top w:w="0" w:type="dxa"/>
              <w:left w:w="108" w:type="dxa"/>
              <w:bottom w:w="0" w:type="dxa"/>
              <w:right w:w="108" w:type="dxa"/>
            </w:tcMar>
          </w:tcPr>
          <w:p w14:paraId="6616468E" w14:textId="77777777" w:rsidR="00482ECC" w:rsidRPr="00482ECC" w:rsidRDefault="00482ECC" w:rsidP="00482ECC">
            <w:pPr>
              <w:jc w:val="right"/>
              <w:rPr>
                <w:sz w:val="24"/>
                <w:szCs w:val="24"/>
              </w:rPr>
            </w:pPr>
            <w:r w:rsidRPr="00482ECC">
              <w:rPr>
                <w:sz w:val="24"/>
                <w:szCs w:val="24"/>
              </w:rPr>
              <w:t>46.000,-</w:t>
            </w:r>
          </w:p>
        </w:tc>
        <w:tc>
          <w:tcPr>
            <w:tcW w:w="2410" w:type="dxa"/>
            <w:tcMar>
              <w:top w:w="0" w:type="dxa"/>
              <w:left w:w="108" w:type="dxa"/>
              <w:bottom w:w="0" w:type="dxa"/>
              <w:right w:w="108" w:type="dxa"/>
            </w:tcMar>
          </w:tcPr>
          <w:p w14:paraId="7F9DB556" w14:textId="77777777" w:rsidR="00482ECC" w:rsidRPr="00482ECC" w:rsidRDefault="00482ECC" w:rsidP="00482ECC">
            <w:pPr>
              <w:jc w:val="right"/>
              <w:rPr>
                <w:sz w:val="24"/>
                <w:szCs w:val="24"/>
              </w:rPr>
            </w:pPr>
            <w:r w:rsidRPr="00482ECC">
              <w:rPr>
                <w:sz w:val="24"/>
                <w:szCs w:val="24"/>
              </w:rPr>
              <w:t>45.865,-</w:t>
            </w:r>
          </w:p>
        </w:tc>
      </w:tr>
      <w:tr w:rsidR="00482ECC" w:rsidRPr="00482ECC" w14:paraId="29F03BD4" w14:textId="77777777" w:rsidTr="00482ECC">
        <w:tc>
          <w:tcPr>
            <w:tcW w:w="1134" w:type="dxa"/>
            <w:tcMar>
              <w:top w:w="0" w:type="dxa"/>
              <w:left w:w="108" w:type="dxa"/>
              <w:bottom w:w="0" w:type="dxa"/>
              <w:right w:w="108" w:type="dxa"/>
            </w:tcMar>
            <w:hideMark/>
          </w:tcPr>
          <w:p w14:paraId="75EDEF21" w14:textId="77777777" w:rsidR="00482ECC" w:rsidRPr="00482ECC" w:rsidRDefault="00482ECC" w:rsidP="00482ECC">
            <w:pPr>
              <w:rPr>
                <w:b/>
                <w:bCs/>
                <w:sz w:val="24"/>
                <w:szCs w:val="24"/>
              </w:rPr>
            </w:pPr>
            <w:r w:rsidRPr="00482ECC">
              <w:rPr>
                <w:b/>
                <w:bCs/>
                <w:sz w:val="24"/>
                <w:szCs w:val="24"/>
              </w:rPr>
              <w:t>405</w:t>
            </w:r>
          </w:p>
        </w:tc>
        <w:tc>
          <w:tcPr>
            <w:tcW w:w="3828" w:type="dxa"/>
            <w:tcMar>
              <w:top w:w="0" w:type="dxa"/>
              <w:left w:w="108" w:type="dxa"/>
              <w:bottom w:w="0" w:type="dxa"/>
              <w:right w:w="108" w:type="dxa"/>
            </w:tcMar>
            <w:hideMark/>
          </w:tcPr>
          <w:p w14:paraId="43FBB754" w14:textId="77777777" w:rsidR="00482ECC" w:rsidRPr="00482ECC" w:rsidRDefault="00482ECC" w:rsidP="00482ECC">
            <w:pPr>
              <w:rPr>
                <w:b/>
                <w:bCs/>
                <w:sz w:val="24"/>
                <w:szCs w:val="24"/>
              </w:rPr>
            </w:pPr>
            <w:r w:rsidRPr="00482ECC">
              <w:rPr>
                <w:b/>
                <w:bCs/>
                <w:sz w:val="24"/>
                <w:szCs w:val="24"/>
              </w:rPr>
              <w:t>Ubezpieczenie społeczne i inne św. społ.</w:t>
            </w:r>
          </w:p>
        </w:tc>
        <w:tc>
          <w:tcPr>
            <w:tcW w:w="2410" w:type="dxa"/>
            <w:tcMar>
              <w:top w:w="0" w:type="dxa"/>
              <w:left w:w="108" w:type="dxa"/>
              <w:bottom w:w="0" w:type="dxa"/>
              <w:right w:w="108" w:type="dxa"/>
            </w:tcMar>
          </w:tcPr>
          <w:p w14:paraId="2AB4F28D" w14:textId="77777777" w:rsidR="00482ECC" w:rsidRPr="00482ECC" w:rsidRDefault="00482ECC" w:rsidP="00482ECC">
            <w:pPr>
              <w:jc w:val="right"/>
              <w:rPr>
                <w:b/>
                <w:bCs/>
                <w:sz w:val="24"/>
                <w:szCs w:val="24"/>
              </w:rPr>
            </w:pPr>
            <w:r w:rsidRPr="00482ECC">
              <w:rPr>
                <w:b/>
                <w:bCs/>
                <w:sz w:val="24"/>
                <w:szCs w:val="24"/>
              </w:rPr>
              <w:t>33.100,-</w:t>
            </w:r>
          </w:p>
        </w:tc>
        <w:tc>
          <w:tcPr>
            <w:tcW w:w="2410" w:type="dxa"/>
            <w:tcMar>
              <w:top w:w="0" w:type="dxa"/>
              <w:left w:w="108" w:type="dxa"/>
              <w:bottom w:w="0" w:type="dxa"/>
              <w:right w:w="108" w:type="dxa"/>
            </w:tcMar>
          </w:tcPr>
          <w:p w14:paraId="7AC9C750" w14:textId="77777777" w:rsidR="00482ECC" w:rsidRPr="00482ECC" w:rsidRDefault="00482ECC" w:rsidP="00482ECC">
            <w:pPr>
              <w:jc w:val="right"/>
              <w:rPr>
                <w:b/>
                <w:bCs/>
                <w:sz w:val="24"/>
                <w:szCs w:val="24"/>
              </w:rPr>
            </w:pPr>
            <w:r w:rsidRPr="00482ECC">
              <w:rPr>
                <w:b/>
                <w:bCs/>
                <w:sz w:val="24"/>
                <w:szCs w:val="24"/>
              </w:rPr>
              <w:t>33.020,84</w:t>
            </w:r>
          </w:p>
        </w:tc>
      </w:tr>
      <w:tr w:rsidR="00482ECC" w:rsidRPr="00482ECC" w14:paraId="1E92282E" w14:textId="77777777" w:rsidTr="00482ECC">
        <w:tc>
          <w:tcPr>
            <w:tcW w:w="1134" w:type="dxa"/>
            <w:tcMar>
              <w:top w:w="0" w:type="dxa"/>
              <w:left w:w="108" w:type="dxa"/>
              <w:bottom w:w="0" w:type="dxa"/>
              <w:right w:w="108" w:type="dxa"/>
            </w:tcMar>
            <w:hideMark/>
          </w:tcPr>
          <w:p w14:paraId="0033FFEC" w14:textId="77777777" w:rsidR="00482ECC" w:rsidRPr="00482ECC" w:rsidRDefault="00482ECC" w:rsidP="00482ECC">
            <w:pPr>
              <w:rPr>
                <w:sz w:val="24"/>
                <w:szCs w:val="24"/>
              </w:rPr>
            </w:pPr>
            <w:r w:rsidRPr="00482ECC">
              <w:rPr>
                <w:sz w:val="24"/>
                <w:szCs w:val="24"/>
              </w:rPr>
              <w:t>405-1</w:t>
            </w:r>
          </w:p>
        </w:tc>
        <w:tc>
          <w:tcPr>
            <w:tcW w:w="3828" w:type="dxa"/>
            <w:tcMar>
              <w:top w:w="0" w:type="dxa"/>
              <w:left w:w="108" w:type="dxa"/>
              <w:bottom w:w="0" w:type="dxa"/>
              <w:right w:w="108" w:type="dxa"/>
            </w:tcMar>
            <w:hideMark/>
          </w:tcPr>
          <w:p w14:paraId="65EDB448" w14:textId="77777777" w:rsidR="00482ECC" w:rsidRPr="00482ECC" w:rsidRDefault="00482ECC" w:rsidP="00482ECC">
            <w:pPr>
              <w:rPr>
                <w:sz w:val="24"/>
                <w:szCs w:val="24"/>
              </w:rPr>
            </w:pPr>
            <w:r w:rsidRPr="00482ECC">
              <w:rPr>
                <w:sz w:val="24"/>
                <w:szCs w:val="24"/>
              </w:rPr>
              <w:t>ZUS i Fundusz Pracy</w:t>
            </w:r>
          </w:p>
        </w:tc>
        <w:tc>
          <w:tcPr>
            <w:tcW w:w="2410" w:type="dxa"/>
            <w:tcMar>
              <w:top w:w="0" w:type="dxa"/>
              <w:left w:w="108" w:type="dxa"/>
              <w:bottom w:w="0" w:type="dxa"/>
              <w:right w:w="108" w:type="dxa"/>
            </w:tcMar>
          </w:tcPr>
          <w:p w14:paraId="6B2A2D29" w14:textId="77777777" w:rsidR="00482ECC" w:rsidRPr="00482ECC" w:rsidRDefault="00482ECC" w:rsidP="00482ECC">
            <w:pPr>
              <w:jc w:val="right"/>
              <w:rPr>
                <w:sz w:val="24"/>
                <w:szCs w:val="24"/>
              </w:rPr>
            </w:pPr>
            <w:r w:rsidRPr="00482ECC">
              <w:rPr>
                <w:sz w:val="24"/>
                <w:szCs w:val="24"/>
              </w:rPr>
              <w:t>27.900,-</w:t>
            </w:r>
          </w:p>
        </w:tc>
        <w:tc>
          <w:tcPr>
            <w:tcW w:w="2410" w:type="dxa"/>
            <w:tcMar>
              <w:top w:w="0" w:type="dxa"/>
              <w:left w:w="108" w:type="dxa"/>
              <w:bottom w:w="0" w:type="dxa"/>
              <w:right w:w="108" w:type="dxa"/>
            </w:tcMar>
          </w:tcPr>
          <w:p w14:paraId="4C13618C" w14:textId="77777777" w:rsidR="00482ECC" w:rsidRPr="00482ECC" w:rsidRDefault="00482ECC" w:rsidP="00482ECC">
            <w:pPr>
              <w:jc w:val="right"/>
              <w:rPr>
                <w:sz w:val="24"/>
                <w:szCs w:val="24"/>
              </w:rPr>
            </w:pPr>
            <w:r w:rsidRPr="00482ECC">
              <w:rPr>
                <w:sz w:val="24"/>
                <w:szCs w:val="24"/>
              </w:rPr>
              <w:t>27.873,95</w:t>
            </w:r>
          </w:p>
        </w:tc>
      </w:tr>
      <w:tr w:rsidR="00482ECC" w:rsidRPr="00482ECC" w14:paraId="421633A7" w14:textId="77777777" w:rsidTr="00482ECC">
        <w:tc>
          <w:tcPr>
            <w:tcW w:w="1134" w:type="dxa"/>
            <w:tcMar>
              <w:top w:w="0" w:type="dxa"/>
              <w:left w:w="108" w:type="dxa"/>
              <w:bottom w:w="0" w:type="dxa"/>
              <w:right w:w="108" w:type="dxa"/>
            </w:tcMar>
            <w:hideMark/>
          </w:tcPr>
          <w:p w14:paraId="681C2AE6" w14:textId="77777777" w:rsidR="00482ECC" w:rsidRPr="00482ECC" w:rsidRDefault="00482ECC" w:rsidP="00482ECC">
            <w:pPr>
              <w:rPr>
                <w:sz w:val="24"/>
                <w:szCs w:val="24"/>
              </w:rPr>
            </w:pPr>
            <w:r w:rsidRPr="00482ECC">
              <w:rPr>
                <w:sz w:val="24"/>
                <w:szCs w:val="24"/>
              </w:rPr>
              <w:t>405-2</w:t>
            </w:r>
          </w:p>
        </w:tc>
        <w:tc>
          <w:tcPr>
            <w:tcW w:w="3828" w:type="dxa"/>
            <w:tcMar>
              <w:top w:w="0" w:type="dxa"/>
              <w:left w:w="108" w:type="dxa"/>
              <w:bottom w:w="0" w:type="dxa"/>
              <w:right w:w="108" w:type="dxa"/>
            </w:tcMar>
            <w:hideMark/>
          </w:tcPr>
          <w:p w14:paraId="1BA6B09E" w14:textId="77777777" w:rsidR="00482ECC" w:rsidRPr="00482ECC" w:rsidRDefault="00482ECC" w:rsidP="00482ECC">
            <w:pPr>
              <w:rPr>
                <w:sz w:val="24"/>
                <w:szCs w:val="24"/>
              </w:rPr>
            </w:pPr>
            <w:r w:rsidRPr="00482ECC">
              <w:rPr>
                <w:sz w:val="24"/>
                <w:szCs w:val="24"/>
              </w:rPr>
              <w:t xml:space="preserve">Odpis na </w:t>
            </w:r>
            <w:proofErr w:type="spellStart"/>
            <w:r w:rsidRPr="00482ECC">
              <w:rPr>
                <w:sz w:val="24"/>
                <w:szCs w:val="24"/>
              </w:rPr>
              <w:t>z.f.ś.soc</w:t>
            </w:r>
            <w:proofErr w:type="spellEnd"/>
            <w:r w:rsidRPr="00482ECC">
              <w:rPr>
                <w:sz w:val="24"/>
                <w:szCs w:val="24"/>
              </w:rPr>
              <w:t>.</w:t>
            </w:r>
          </w:p>
        </w:tc>
        <w:tc>
          <w:tcPr>
            <w:tcW w:w="2410" w:type="dxa"/>
            <w:tcMar>
              <w:top w:w="0" w:type="dxa"/>
              <w:left w:w="108" w:type="dxa"/>
              <w:bottom w:w="0" w:type="dxa"/>
              <w:right w:w="108" w:type="dxa"/>
            </w:tcMar>
          </w:tcPr>
          <w:p w14:paraId="64D268ED" w14:textId="77777777" w:rsidR="00482ECC" w:rsidRPr="00482ECC" w:rsidRDefault="00482ECC" w:rsidP="00482ECC">
            <w:pPr>
              <w:jc w:val="right"/>
              <w:rPr>
                <w:sz w:val="24"/>
                <w:szCs w:val="24"/>
              </w:rPr>
            </w:pPr>
            <w:r w:rsidRPr="00482ECC">
              <w:rPr>
                <w:sz w:val="24"/>
                <w:szCs w:val="24"/>
              </w:rPr>
              <w:t>5.200,-</w:t>
            </w:r>
          </w:p>
        </w:tc>
        <w:tc>
          <w:tcPr>
            <w:tcW w:w="2410" w:type="dxa"/>
            <w:tcMar>
              <w:top w:w="0" w:type="dxa"/>
              <w:left w:w="108" w:type="dxa"/>
              <w:bottom w:w="0" w:type="dxa"/>
              <w:right w:w="108" w:type="dxa"/>
            </w:tcMar>
          </w:tcPr>
          <w:p w14:paraId="77102988" w14:textId="77777777" w:rsidR="00482ECC" w:rsidRPr="00482ECC" w:rsidRDefault="00482ECC" w:rsidP="00482ECC">
            <w:pPr>
              <w:jc w:val="right"/>
              <w:rPr>
                <w:sz w:val="24"/>
                <w:szCs w:val="24"/>
              </w:rPr>
            </w:pPr>
            <w:r w:rsidRPr="00482ECC">
              <w:rPr>
                <w:sz w:val="24"/>
                <w:szCs w:val="24"/>
              </w:rPr>
              <w:t>5.146,89</w:t>
            </w:r>
          </w:p>
        </w:tc>
      </w:tr>
      <w:tr w:rsidR="00482ECC" w:rsidRPr="00482ECC" w14:paraId="020F72D7" w14:textId="77777777" w:rsidTr="00482ECC">
        <w:tc>
          <w:tcPr>
            <w:tcW w:w="1134" w:type="dxa"/>
            <w:tcMar>
              <w:top w:w="0" w:type="dxa"/>
              <w:left w:w="108" w:type="dxa"/>
              <w:bottom w:w="0" w:type="dxa"/>
              <w:right w:w="108" w:type="dxa"/>
            </w:tcMar>
            <w:hideMark/>
          </w:tcPr>
          <w:p w14:paraId="68C86136" w14:textId="77777777" w:rsidR="00482ECC" w:rsidRPr="00482ECC" w:rsidRDefault="00482ECC" w:rsidP="00482ECC">
            <w:pPr>
              <w:rPr>
                <w:b/>
                <w:bCs/>
                <w:sz w:val="24"/>
                <w:szCs w:val="24"/>
              </w:rPr>
            </w:pPr>
            <w:r w:rsidRPr="00482ECC">
              <w:rPr>
                <w:b/>
                <w:bCs/>
                <w:sz w:val="24"/>
                <w:szCs w:val="24"/>
              </w:rPr>
              <w:t>409</w:t>
            </w:r>
          </w:p>
        </w:tc>
        <w:tc>
          <w:tcPr>
            <w:tcW w:w="3828" w:type="dxa"/>
            <w:tcMar>
              <w:top w:w="0" w:type="dxa"/>
              <w:left w:w="108" w:type="dxa"/>
              <w:bottom w:w="0" w:type="dxa"/>
              <w:right w:w="108" w:type="dxa"/>
            </w:tcMar>
            <w:hideMark/>
          </w:tcPr>
          <w:p w14:paraId="6A4642C2" w14:textId="77777777" w:rsidR="00482ECC" w:rsidRPr="00482ECC" w:rsidRDefault="00482ECC" w:rsidP="00482ECC">
            <w:pPr>
              <w:rPr>
                <w:b/>
                <w:bCs/>
                <w:sz w:val="24"/>
                <w:szCs w:val="24"/>
              </w:rPr>
            </w:pPr>
            <w:r w:rsidRPr="00482ECC">
              <w:rPr>
                <w:b/>
                <w:bCs/>
                <w:sz w:val="24"/>
                <w:szCs w:val="24"/>
              </w:rPr>
              <w:t>Pozostałe koszty</w:t>
            </w:r>
          </w:p>
        </w:tc>
        <w:tc>
          <w:tcPr>
            <w:tcW w:w="2410" w:type="dxa"/>
            <w:tcMar>
              <w:top w:w="0" w:type="dxa"/>
              <w:left w:w="108" w:type="dxa"/>
              <w:bottom w:w="0" w:type="dxa"/>
              <w:right w:w="108" w:type="dxa"/>
            </w:tcMar>
          </w:tcPr>
          <w:p w14:paraId="247C0D21" w14:textId="77777777" w:rsidR="00482ECC" w:rsidRPr="00482ECC" w:rsidRDefault="00482ECC" w:rsidP="00482ECC">
            <w:pPr>
              <w:jc w:val="right"/>
              <w:rPr>
                <w:b/>
                <w:bCs/>
                <w:sz w:val="24"/>
                <w:szCs w:val="24"/>
              </w:rPr>
            </w:pPr>
            <w:r w:rsidRPr="00482ECC">
              <w:rPr>
                <w:b/>
                <w:bCs/>
                <w:sz w:val="24"/>
                <w:szCs w:val="24"/>
              </w:rPr>
              <w:t>55.100,-</w:t>
            </w:r>
          </w:p>
        </w:tc>
        <w:tc>
          <w:tcPr>
            <w:tcW w:w="2410" w:type="dxa"/>
            <w:tcMar>
              <w:top w:w="0" w:type="dxa"/>
              <w:left w:w="108" w:type="dxa"/>
              <w:bottom w:w="0" w:type="dxa"/>
              <w:right w:w="108" w:type="dxa"/>
            </w:tcMar>
          </w:tcPr>
          <w:p w14:paraId="4610801B" w14:textId="77777777" w:rsidR="00482ECC" w:rsidRPr="00482ECC" w:rsidRDefault="00482ECC" w:rsidP="00482ECC">
            <w:pPr>
              <w:jc w:val="right"/>
              <w:rPr>
                <w:b/>
                <w:bCs/>
                <w:sz w:val="24"/>
                <w:szCs w:val="24"/>
              </w:rPr>
            </w:pPr>
            <w:r w:rsidRPr="00482ECC">
              <w:rPr>
                <w:b/>
                <w:bCs/>
                <w:sz w:val="24"/>
                <w:szCs w:val="24"/>
              </w:rPr>
              <w:t>55.095,62</w:t>
            </w:r>
          </w:p>
        </w:tc>
      </w:tr>
      <w:tr w:rsidR="00482ECC" w:rsidRPr="00482ECC" w14:paraId="55D5F3A7" w14:textId="77777777" w:rsidTr="00482ECC">
        <w:tc>
          <w:tcPr>
            <w:tcW w:w="1134" w:type="dxa"/>
            <w:tcMar>
              <w:top w:w="0" w:type="dxa"/>
              <w:left w:w="108" w:type="dxa"/>
              <w:bottom w:w="0" w:type="dxa"/>
              <w:right w:w="108" w:type="dxa"/>
            </w:tcMar>
            <w:hideMark/>
          </w:tcPr>
          <w:p w14:paraId="25B54C38" w14:textId="77777777" w:rsidR="00482ECC" w:rsidRPr="00482ECC" w:rsidRDefault="00482ECC" w:rsidP="00482ECC">
            <w:pPr>
              <w:rPr>
                <w:sz w:val="24"/>
                <w:szCs w:val="24"/>
              </w:rPr>
            </w:pPr>
            <w:r w:rsidRPr="00482ECC">
              <w:rPr>
                <w:sz w:val="24"/>
                <w:szCs w:val="24"/>
              </w:rPr>
              <w:t>409-1</w:t>
            </w:r>
          </w:p>
        </w:tc>
        <w:tc>
          <w:tcPr>
            <w:tcW w:w="3828" w:type="dxa"/>
            <w:tcMar>
              <w:top w:w="0" w:type="dxa"/>
              <w:left w:w="108" w:type="dxa"/>
              <w:bottom w:w="0" w:type="dxa"/>
              <w:right w:w="108" w:type="dxa"/>
            </w:tcMar>
            <w:hideMark/>
          </w:tcPr>
          <w:p w14:paraId="3739B6F8" w14:textId="77777777" w:rsidR="00482ECC" w:rsidRPr="00482ECC" w:rsidRDefault="00482ECC" w:rsidP="00482ECC">
            <w:pPr>
              <w:rPr>
                <w:sz w:val="24"/>
                <w:szCs w:val="24"/>
              </w:rPr>
            </w:pPr>
            <w:r w:rsidRPr="00482ECC">
              <w:rPr>
                <w:sz w:val="24"/>
                <w:szCs w:val="24"/>
              </w:rPr>
              <w:t>Ekwiwalent, ryczałt</w:t>
            </w:r>
          </w:p>
        </w:tc>
        <w:tc>
          <w:tcPr>
            <w:tcW w:w="2410" w:type="dxa"/>
            <w:tcMar>
              <w:top w:w="0" w:type="dxa"/>
              <w:left w:w="108" w:type="dxa"/>
              <w:bottom w:w="0" w:type="dxa"/>
              <w:right w:w="108" w:type="dxa"/>
            </w:tcMar>
          </w:tcPr>
          <w:p w14:paraId="3C2D2288" w14:textId="77777777" w:rsidR="00482ECC" w:rsidRPr="00482ECC" w:rsidRDefault="00482ECC" w:rsidP="00482ECC">
            <w:pPr>
              <w:jc w:val="right"/>
              <w:rPr>
                <w:sz w:val="24"/>
                <w:szCs w:val="24"/>
              </w:rPr>
            </w:pPr>
            <w:r w:rsidRPr="00482ECC">
              <w:rPr>
                <w:sz w:val="24"/>
                <w:szCs w:val="24"/>
              </w:rPr>
              <w:t>2.600,-</w:t>
            </w:r>
          </w:p>
        </w:tc>
        <w:tc>
          <w:tcPr>
            <w:tcW w:w="2410" w:type="dxa"/>
            <w:tcMar>
              <w:top w:w="0" w:type="dxa"/>
              <w:left w:w="108" w:type="dxa"/>
              <w:bottom w:w="0" w:type="dxa"/>
              <w:right w:w="108" w:type="dxa"/>
            </w:tcMar>
          </w:tcPr>
          <w:p w14:paraId="2A929E77" w14:textId="77777777" w:rsidR="00482ECC" w:rsidRPr="00482ECC" w:rsidRDefault="00482ECC" w:rsidP="00482ECC">
            <w:pPr>
              <w:jc w:val="right"/>
              <w:rPr>
                <w:sz w:val="24"/>
                <w:szCs w:val="24"/>
              </w:rPr>
            </w:pPr>
            <w:r w:rsidRPr="00482ECC">
              <w:rPr>
                <w:sz w:val="24"/>
                <w:szCs w:val="24"/>
              </w:rPr>
              <w:t>2.587,18</w:t>
            </w:r>
          </w:p>
        </w:tc>
      </w:tr>
      <w:tr w:rsidR="00482ECC" w:rsidRPr="00482ECC" w14:paraId="4E1A1E65" w14:textId="77777777" w:rsidTr="00482ECC">
        <w:tc>
          <w:tcPr>
            <w:tcW w:w="1134" w:type="dxa"/>
            <w:tcMar>
              <w:top w:w="0" w:type="dxa"/>
              <w:left w:w="108" w:type="dxa"/>
              <w:bottom w:w="0" w:type="dxa"/>
              <w:right w:w="108" w:type="dxa"/>
            </w:tcMar>
            <w:hideMark/>
          </w:tcPr>
          <w:p w14:paraId="0BF11EE5" w14:textId="77777777" w:rsidR="00482ECC" w:rsidRPr="00482ECC" w:rsidRDefault="00482ECC" w:rsidP="00482ECC">
            <w:pPr>
              <w:rPr>
                <w:sz w:val="24"/>
                <w:szCs w:val="24"/>
              </w:rPr>
            </w:pPr>
            <w:r w:rsidRPr="00482ECC">
              <w:rPr>
                <w:sz w:val="24"/>
                <w:szCs w:val="24"/>
              </w:rPr>
              <w:t>409-2</w:t>
            </w:r>
          </w:p>
        </w:tc>
        <w:tc>
          <w:tcPr>
            <w:tcW w:w="3828" w:type="dxa"/>
            <w:tcMar>
              <w:top w:w="0" w:type="dxa"/>
              <w:left w:w="108" w:type="dxa"/>
              <w:bottom w:w="0" w:type="dxa"/>
              <w:right w:w="108" w:type="dxa"/>
            </w:tcMar>
            <w:hideMark/>
          </w:tcPr>
          <w:p w14:paraId="3C3AE6C5" w14:textId="77777777" w:rsidR="00482ECC" w:rsidRPr="00482ECC" w:rsidRDefault="00482ECC" w:rsidP="00482ECC">
            <w:pPr>
              <w:rPr>
                <w:sz w:val="24"/>
                <w:szCs w:val="24"/>
              </w:rPr>
            </w:pPr>
            <w:r w:rsidRPr="00482ECC">
              <w:rPr>
                <w:sz w:val="24"/>
                <w:szCs w:val="24"/>
              </w:rPr>
              <w:t>Org. imprez, nagrody, konkursy</w:t>
            </w:r>
          </w:p>
        </w:tc>
        <w:tc>
          <w:tcPr>
            <w:tcW w:w="2410" w:type="dxa"/>
            <w:tcMar>
              <w:top w:w="0" w:type="dxa"/>
              <w:left w:w="108" w:type="dxa"/>
              <w:bottom w:w="0" w:type="dxa"/>
              <w:right w:w="108" w:type="dxa"/>
            </w:tcMar>
          </w:tcPr>
          <w:p w14:paraId="3AB3FA85" w14:textId="77777777" w:rsidR="00482ECC" w:rsidRPr="00482ECC" w:rsidRDefault="00482ECC" w:rsidP="00482ECC">
            <w:pPr>
              <w:jc w:val="right"/>
              <w:rPr>
                <w:sz w:val="24"/>
                <w:szCs w:val="24"/>
              </w:rPr>
            </w:pPr>
            <w:r w:rsidRPr="00482ECC">
              <w:rPr>
                <w:sz w:val="24"/>
                <w:szCs w:val="24"/>
              </w:rPr>
              <w:t>52.600,-</w:t>
            </w:r>
          </w:p>
        </w:tc>
        <w:tc>
          <w:tcPr>
            <w:tcW w:w="2410" w:type="dxa"/>
            <w:tcMar>
              <w:top w:w="0" w:type="dxa"/>
              <w:left w:w="108" w:type="dxa"/>
              <w:bottom w:w="0" w:type="dxa"/>
              <w:right w:w="108" w:type="dxa"/>
            </w:tcMar>
          </w:tcPr>
          <w:p w14:paraId="259E89D3" w14:textId="77777777" w:rsidR="00482ECC" w:rsidRPr="00482ECC" w:rsidRDefault="00482ECC" w:rsidP="00482ECC">
            <w:pPr>
              <w:jc w:val="right"/>
              <w:rPr>
                <w:sz w:val="24"/>
                <w:szCs w:val="24"/>
              </w:rPr>
            </w:pPr>
            <w:r w:rsidRPr="00482ECC">
              <w:rPr>
                <w:sz w:val="24"/>
                <w:szCs w:val="24"/>
              </w:rPr>
              <w:t>52.508,44</w:t>
            </w:r>
          </w:p>
        </w:tc>
      </w:tr>
      <w:tr w:rsidR="00482ECC" w:rsidRPr="00482ECC" w14:paraId="5CACF47B" w14:textId="77777777" w:rsidTr="00482ECC">
        <w:tc>
          <w:tcPr>
            <w:tcW w:w="1134" w:type="dxa"/>
            <w:tcMar>
              <w:top w:w="0" w:type="dxa"/>
              <w:left w:w="108" w:type="dxa"/>
              <w:bottom w:w="0" w:type="dxa"/>
              <w:right w:w="108" w:type="dxa"/>
            </w:tcMar>
            <w:hideMark/>
          </w:tcPr>
          <w:p w14:paraId="5B0CF21D" w14:textId="77777777" w:rsidR="00482ECC" w:rsidRPr="00482ECC" w:rsidRDefault="00482ECC" w:rsidP="00482ECC">
            <w:pPr>
              <w:rPr>
                <w:sz w:val="24"/>
                <w:szCs w:val="24"/>
              </w:rPr>
            </w:pPr>
            <w:r w:rsidRPr="00482ECC">
              <w:rPr>
                <w:sz w:val="24"/>
                <w:szCs w:val="24"/>
              </w:rPr>
              <w:t>409-3</w:t>
            </w:r>
          </w:p>
        </w:tc>
        <w:tc>
          <w:tcPr>
            <w:tcW w:w="3828" w:type="dxa"/>
            <w:tcMar>
              <w:top w:w="0" w:type="dxa"/>
              <w:left w:w="108" w:type="dxa"/>
              <w:bottom w:w="0" w:type="dxa"/>
              <w:right w:w="108" w:type="dxa"/>
            </w:tcMar>
            <w:hideMark/>
          </w:tcPr>
          <w:p w14:paraId="1AB1322E" w14:textId="77777777" w:rsidR="00482ECC" w:rsidRPr="00482ECC" w:rsidRDefault="00482ECC" w:rsidP="00482ECC">
            <w:pPr>
              <w:rPr>
                <w:sz w:val="24"/>
                <w:szCs w:val="24"/>
              </w:rPr>
            </w:pPr>
            <w:r w:rsidRPr="00482ECC">
              <w:rPr>
                <w:sz w:val="24"/>
                <w:szCs w:val="24"/>
              </w:rPr>
              <w:t>Podróże służbowe, delegacje</w:t>
            </w:r>
          </w:p>
        </w:tc>
        <w:tc>
          <w:tcPr>
            <w:tcW w:w="2410" w:type="dxa"/>
            <w:tcMar>
              <w:top w:w="0" w:type="dxa"/>
              <w:left w:w="108" w:type="dxa"/>
              <w:bottom w:w="0" w:type="dxa"/>
              <w:right w:w="108" w:type="dxa"/>
            </w:tcMar>
          </w:tcPr>
          <w:p w14:paraId="1ADEDAEA" w14:textId="77777777" w:rsidR="00482ECC" w:rsidRPr="00482ECC" w:rsidRDefault="00482ECC" w:rsidP="00482ECC">
            <w:pPr>
              <w:jc w:val="right"/>
              <w:rPr>
                <w:sz w:val="24"/>
                <w:szCs w:val="24"/>
              </w:rPr>
            </w:pPr>
          </w:p>
        </w:tc>
        <w:tc>
          <w:tcPr>
            <w:tcW w:w="2410" w:type="dxa"/>
            <w:tcMar>
              <w:top w:w="0" w:type="dxa"/>
              <w:left w:w="108" w:type="dxa"/>
              <w:bottom w:w="0" w:type="dxa"/>
              <w:right w:w="108" w:type="dxa"/>
            </w:tcMar>
          </w:tcPr>
          <w:p w14:paraId="7281126E" w14:textId="77777777" w:rsidR="00482ECC" w:rsidRPr="00482ECC" w:rsidRDefault="00482ECC" w:rsidP="00482ECC">
            <w:pPr>
              <w:jc w:val="right"/>
              <w:rPr>
                <w:sz w:val="24"/>
                <w:szCs w:val="24"/>
              </w:rPr>
            </w:pPr>
          </w:p>
        </w:tc>
      </w:tr>
      <w:tr w:rsidR="00482ECC" w:rsidRPr="00482ECC" w14:paraId="39857F1E" w14:textId="77777777" w:rsidTr="00482ECC">
        <w:trPr>
          <w:trHeight w:val="372"/>
        </w:trPr>
        <w:tc>
          <w:tcPr>
            <w:tcW w:w="1134" w:type="dxa"/>
            <w:tcMar>
              <w:top w:w="0" w:type="dxa"/>
              <w:left w:w="108" w:type="dxa"/>
              <w:bottom w:w="0" w:type="dxa"/>
              <w:right w:w="108" w:type="dxa"/>
            </w:tcMar>
          </w:tcPr>
          <w:p w14:paraId="722BE986" w14:textId="77777777" w:rsidR="00482ECC" w:rsidRPr="00482ECC" w:rsidRDefault="00482ECC" w:rsidP="00482ECC">
            <w:pPr>
              <w:rPr>
                <w:sz w:val="24"/>
                <w:szCs w:val="24"/>
              </w:rPr>
            </w:pPr>
          </w:p>
        </w:tc>
        <w:tc>
          <w:tcPr>
            <w:tcW w:w="3828" w:type="dxa"/>
            <w:tcMar>
              <w:top w:w="0" w:type="dxa"/>
              <w:left w:w="108" w:type="dxa"/>
              <w:bottom w:w="0" w:type="dxa"/>
              <w:right w:w="108" w:type="dxa"/>
            </w:tcMar>
          </w:tcPr>
          <w:p w14:paraId="19AAA787" w14:textId="77777777" w:rsidR="00482ECC" w:rsidRPr="00482ECC" w:rsidRDefault="00482ECC" w:rsidP="00482ECC">
            <w:pPr>
              <w:rPr>
                <w:b/>
                <w:bCs/>
                <w:sz w:val="24"/>
                <w:szCs w:val="24"/>
              </w:rPr>
            </w:pPr>
            <w:r w:rsidRPr="00482ECC">
              <w:rPr>
                <w:b/>
                <w:bCs/>
                <w:sz w:val="24"/>
                <w:szCs w:val="24"/>
              </w:rPr>
              <w:t>Przekazanie środków na nowe konto:</w:t>
            </w:r>
          </w:p>
        </w:tc>
        <w:tc>
          <w:tcPr>
            <w:tcW w:w="2410" w:type="dxa"/>
            <w:tcMar>
              <w:top w:w="0" w:type="dxa"/>
              <w:left w:w="108" w:type="dxa"/>
              <w:bottom w:w="0" w:type="dxa"/>
              <w:right w:w="108" w:type="dxa"/>
            </w:tcMar>
          </w:tcPr>
          <w:p w14:paraId="42E9A49C" w14:textId="77777777" w:rsidR="00482ECC" w:rsidRPr="00482ECC" w:rsidRDefault="00482ECC" w:rsidP="00482ECC">
            <w:pPr>
              <w:jc w:val="right"/>
              <w:rPr>
                <w:b/>
                <w:bCs/>
                <w:sz w:val="24"/>
                <w:szCs w:val="24"/>
              </w:rPr>
            </w:pPr>
          </w:p>
        </w:tc>
        <w:tc>
          <w:tcPr>
            <w:tcW w:w="2410" w:type="dxa"/>
            <w:tcMar>
              <w:top w:w="0" w:type="dxa"/>
              <w:left w:w="108" w:type="dxa"/>
              <w:bottom w:w="0" w:type="dxa"/>
              <w:right w:w="108" w:type="dxa"/>
            </w:tcMar>
          </w:tcPr>
          <w:p w14:paraId="185CC1DA" w14:textId="77777777" w:rsidR="00482ECC" w:rsidRPr="00482ECC" w:rsidRDefault="00482ECC" w:rsidP="00482ECC">
            <w:pPr>
              <w:jc w:val="right"/>
              <w:rPr>
                <w:b/>
                <w:bCs/>
                <w:sz w:val="24"/>
                <w:szCs w:val="24"/>
              </w:rPr>
            </w:pPr>
            <w:r w:rsidRPr="00482ECC">
              <w:rPr>
                <w:b/>
                <w:bCs/>
                <w:sz w:val="24"/>
                <w:szCs w:val="24"/>
              </w:rPr>
              <w:t>1.451,32</w:t>
            </w:r>
          </w:p>
        </w:tc>
      </w:tr>
      <w:tr w:rsidR="00482ECC" w:rsidRPr="00482ECC" w14:paraId="620F88AD" w14:textId="77777777" w:rsidTr="00482ECC">
        <w:trPr>
          <w:trHeight w:val="372"/>
        </w:trPr>
        <w:tc>
          <w:tcPr>
            <w:tcW w:w="1134" w:type="dxa"/>
            <w:tcMar>
              <w:top w:w="0" w:type="dxa"/>
              <w:left w:w="108" w:type="dxa"/>
              <w:bottom w:w="0" w:type="dxa"/>
              <w:right w:w="108" w:type="dxa"/>
            </w:tcMar>
            <w:hideMark/>
          </w:tcPr>
          <w:p w14:paraId="516A8135" w14:textId="77777777" w:rsidR="00482ECC" w:rsidRPr="00482ECC" w:rsidRDefault="00482ECC" w:rsidP="00482ECC">
            <w:pPr>
              <w:rPr>
                <w:sz w:val="24"/>
                <w:szCs w:val="24"/>
              </w:rPr>
            </w:pPr>
          </w:p>
        </w:tc>
        <w:tc>
          <w:tcPr>
            <w:tcW w:w="3828" w:type="dxa"/>
            <w:tcMar>
              <w:top w:w="0" w:type="dxa"/>
              <w:left w:w="108" w:type="dxa"/>
              <w:bottom w:w="0" w:type="dxa"/>
              <w:right w:w="108" w:type="dxa"/>
            </w:tcMar>
          </w:tcPr>
          <w:p w14:paraId="7DEBA9E3" w14:textId="77777777" w:rsidR="00482ECC" w:rsidRPr="00482ECC" w:rsidRDefault="00482ECC" w:rsidP="00482ECC">
            <w:pPr>
              <w:rPr>
                <w:b/>
                <w:bCs/>
                <w:sz w:val="24"/>
                <w:szCs w:val="24"/>
              </w:rPr>
            </w:pPr>
            <w:r w:rsidRPr="00482ECC">
              <w:rPr>
                <w:b/>
                <w:bCs/>
                <w:sz w:val="24"/>
                <w:szCs w:val="24"/>
              </w:rPr>
              <w:t>Środki na wydatki majątkowe:</w:t>
            </w:r>
          </w:p>
        </w:tc>
        <w:tc>
          <w:tcPr>
            <w:tcW w:w="2410" w:type="dxa"/>
            <w:tcMar>
              <w:top w:w="0" w:type="dxa"/>
              <w:left w:w="108" w:type="dxa"/>
              <w:bottom w:w="0" w:type="dxa"/>
              <w:right w:w="108" w:type="dxa"/>
            </w:tcMar>
          </w:tcPr>
          <w:p w14:paraId="54E16F49" w14:textId="77777777" w:rsidR="00482ECC" w:rsidRPr="00482ECC" w:rsidRDefault="00482ECC" w:rsidP="00482ECC">
            <w:pPr>
              <w:jc w:val="right"/>
              <w:rPr>
                <w:b/>
                <w:bCs/>
                <w:sz w:val="24"/>
                <w:szCs w:val="24"/>
              </w:rPr>
            </w:pPr>
          </w:p>
        </w:tc>
        <w:tc>
          <w:tcPr>
            <w:tcW w:w="2410" w:type="dxa"/>
            <w:tcMar>
              <w:top w:w="0" w:type="dxa"/>
              <w:left w:w="108" w:type="dxa"/>
              <w:bottom w:w="0" w:type="dxa"/>
              <w:right w:w="108" w:type="dxa"/>
            </w:tcMar>
          </w:tcPr>
          <w:p w14:paraId="67772D3E" w14:textId="77777777" w:rsidR="00482ECC" w:rsidRPr="00482ECC" w:rsidRDefault="00482ECC" w:rsidP="00482ECC">
            <w:pPr>
              <w:jc w:val="right"/>
              <w:rPr>
                <w:b/>
                <w:bCs/>
                <w:sz w:val="24"/>
                <w:szCs w:val="24"/>
              </w:rPr>
            </w:pPr>
            <w:r w:rsidRPr="00482ECC">
              <w:rPr>
                <w:b/>
                <w:bCs/>
                <w:sz w:val="24"/>
                <w:szCs w:val="24"/>
              </w:rPr>
              <w:t>0</w:t>
            </w:r>
          </w:p>
        </w:tc>
      </w:tr>
      <w:tr w:rsidR="00482ECC" w:rsidRPr="00482ECC" w14:paraId="0C4AC721" w14:textId="77777777" w:rsidTr="00482ECC">
        <w:trPr>
          <w:trHeight w:val="372"/>
        </w:trPr>
        <w:tc>
          <w:tcPr>
            <w:tcW w:w="1134" w:type="dxa"/>
            <w:tcMar>
              <w:top w:w="0" w:type="dxa"/>
              <w:left w:w="108" w:type="dxa"/>
              <w:bottom w:w="0" w:type="dxa"/>
              <w:right w:w="108" w:type="dxa"/>
            </w:tcMar>
          </w:tcPr>
          <w:p w14:paraId="08FB36EF" w14:textId="77777777" w:rsidR="00482ECC" w:rsidRPr="00482ECC" w:rsidRDefault="00482ECC" w:rsidP="00482ECC">
            <w:pPr>
              <w:rPr>
                <w:sz w:val="24"/>
                <w:szCs w:val="24"/>
              </w:rPr>
            </w:pPr>
          </w:p>
        </w:tc>
        <w:tc>
          <w:tcPr>
            <w:tcW w:w="3828" w:type="dxa"/>
            <w:tcMar>
              <w:top w:w="0" w:type="dxa"/>
              <w:left w:w="108" w:type="dxa"/>
              <w:bottom w:w="0" w:type="dxa"/>
              <w:right w:w="108" w:type="dxa"/>
            </w:tcMar>
          </w:tcPr>
          <w:p w14:paraId="28771963" w14:textId="77777777" w:rsidR="00482ECC" w:rsidRPr="00482ECC" w:rsidRDefault="00482ECC" w:rsidP="00482ECC">
            <w:pPr>
              <w:rPr>
                <w:b/>
                <w:bCs/>
                <w:sz w:val="24"/>
                <w:szCs w:val="24"/>
              </w:rPr>
            </w:pPr>
            <w:r w:rsidRPr="00482ECC">
              <w:rPr>
                <w:b/>
                <w:bCs/>
                <w:sz w:val="24"/>
                <w:szCs w:val="24"/>
              </w:rPr>
              <w:t>Środki przyznane innym podmiotom:</w:t>
            </w:r>
          </w:p>
        </w:tc>
        <w:tc>
          <w:tcPr>
            <w:tcW w:w="2410" w:type="dxa"/>
            <w:tcMar>
              <w:top w:w="0" w:type="dxa"/>
              <w:left w:w="108" w:type="dxa"/>
              <w:bottom w:w="0" w:type="dxa"/>
              <w:right w:w="108" w:type="dxa"/>
            </w:tcMar>
          </w:tcPr>
          <w:p w14:paraId="7C15A508" w14:textId="77777777" w:rsidR="00482ECC" w:rsidRPr="00482ECC" w:rsidRDefault="00482ECC" w:rsidP="00482ECC">
            <w:pPr>
              <w:jc w:val="right"/>
              <w:rPr>
                <w:b/>
                <w:bCs/>
                <w:sz w:val="24"/>
                <w:szCs w:val="24"/>
              </w:rPr>
            </w:pPr>
          </w:p>
        </w:tc>
        <w:tc>
          <w:tcPr>
            <w:tcW w:w="2410" w:type="dxa"/>
            <w:tcMar>
              <w:top w:w="0" w:type="dxa"/>
              <w:left w:w="108" w:type="dxa"/>
              <w:bottom w:w="0" w:type="dxa"/>
              <w:right w:w="108" w:type="dxa"/>
            </w:tcMar>
          </w:tcPr>
          <w:p w14:paraId="65691B57" w14:textId="77777777" w:rsidR="00482ECC" w:rsidRPr="00482ECC" w:rsidRDefault="00482ECC" w:rsidP="00482ECC">
            <w:pPr>
              <w:jc w:val="right"/>
              <w:rPr>
                <w:b/>
                <w:bCs/>
                <w:sz w:val="24"/>
                <w:szCs w:val="24"/>
              </w:rPr>
            </w:pPr>
            <w:r w:rsidRPr="00482ECC">
              <w:rPr>
                <w:b/>
                <w:bCs/>
                <w:sz w:val="24"/>
                <w:szCs w:val="24"/>
              </w:rPr>
              <w:t>0</w:t>
            </w:r>
          </w:p>
        </w:tc>
      </w:tr>
      <w:tr w:rsidR="00482ECC" w:rsidRPr="00482ECC" w14:paraId="634B02B8" w14:textId="77777777" w:rsidTr="00482ECC">
        <w:trPr>
          <w:trHeight w:val="372"/>
        </w:trPr>
        <w:tc>
          <w:tcPr>
            <w:tcW w:w="1134" w:type="dxa"/>
            <w:tcMar>
              <w:top w:w="0" w:type="dxa"/>
              <w:left w:w="108" w:type="dxa"/>
              <w:bottom w:w="0" w:type="dxa"/>
              <w:right w:w="108" w:type="dxa"/>
            </w:tcMar>
          </w:tcPr>
          <w:p w14:paraId="2BC5ED65" w14:textId="77777777" w:rsidR="00482ECC" w:rsidRPr="00482ECC" w:rsidRDefault="00482ECC" w:rsidP="00482ECC">
            <w:pPr>
              <w:rPr>
                <w:sz w:val="24"/>
                <w:szCs w:val="24"/>
              </w:rPr>
            </w:pPr>
          </w:p>
        </w:tc>
        <w:tc>
          <w:tcPr>
            <w:tcW w:w="3828" w:type="dxa"/>
            <w:tcMar>
              <w:top w:w="0" w:type="dxa"/>
              <w:left w:w="108" w:type="dxa"/>
              <w:bottom w:w="0" w:type="dxa"/>
              <w:right w:w="108" w:type="dxa"/>
            </w:tcMar>
          </w:tcPr>
          <w:p w14:paraId="6330FC34" w14:textId="77777777" w:rsidR="00482ECC" w:rsidRPr="00482ECC" w:rsidRDefault="00482ECC" w:rsidP="00482ECC">
            <w:pPr>
              <w:rPr>
                <w:b/>
                <w:bCs/>
                <w:sz w:val="24"/>
                <w:szCs w:val="24"/>
              </w:rPr>
            </w:pPr>
            <w:r w:rsidRPr="00482ECC">
              <w:rPr>
                <w:b/>
                <w:bCs/>
                <w:sz w:val="24"/>
                <w:szCs w:val="24"/>
              </w:rPr>
              <w:t>Stan należności na początek roku:</w:t>
            </w:r>
          </w:p>
        </w:tc>
        <w:tc>
          <w:tcPr>
            <w:tcW w:w="2410" w:type="dxa"/>
            <w:tcMar>
              <w:top w:w="0" w:type="dxa"/>
              <w:left w:w="108" w:type="dxa"/>
              <w:bottom w:w="0" w:type="dxa"/>
              <w:right w:w="108" w:type="dxa"/>
            </w:tcMar>
          </w:tcPr>
          <w:p w14:paraId="69483FCA" w14:textId="77777777" w:rsidR="00482ECC" w:rsidRPr="00482ECC" w:rsidRDefault="00482ECC" w:rsidP="00482ECC">
            <w:pPr>
              <w:jc w:val="right"/>
              <w:rPr>
                <w:b/>
                <w:bCs/>
                <w:sz w:val="24"/>
                <w:szCs w:val="24"/>
              </w:rPr>
            </w:pPr>
          </w:p>
        </w:tc>
        <w:tc>
          <w:tcPr>
            <w:tcW w:w="2410" w:type="dxa"/>
            <w:tcMar>
              <w:top w:w="0" w:type="dxa"/>
              <w:left w:w="108" w:type="dxa"/>
              <w:bottom w:w="0" w:type="dxa"/>
              <w:right w:w="108" w:type="dxa"/>
            </w:tcMar>
          </w:tcPr>
          <w:p w14:paraId="13C40D9D" w14:textId="77777777" w:rsidR="00482ECC" w:rsidRPr="00482ECC" w:rsidRDefault="00482ECC" w:rsidP="00482ECC">
            <w:pPr>
              <w:jc w:val="right"/>
              <w:rPr>
                <w:b/>
                <w:bCs/>
                <w:sz w:val="24"/>
                <w:szCs w:val="24"/>
              </w:rPr>
            </w:pPr>
            <w:r w:rsidRPr="00482ECC">
              <w:rPr>
                <w:b/>
                <w:bCs/>
                <w:sz w:val="24"/>
                <w:szCs w:val="24"/>
              </w:rPr>
              <w:t>0</w:t>
            </w:r>
          </w:p>
        </w:tc>
      </w:tr>
      <w:tr w:rsidR="00482ECC" w:rsidRPr="00482ECC" w14:paraId="03B4A74B" w14:textId="77777777" w:rsidTr="00482ECC">
        <w:trPr>
          <w:trHeight w:val="372"/>
        </w:trPr>
        <w:tc>
          <w:tcPr>
            <w:tcW w:w="1134" w:type="dxa"/>
            <w:tcMar>
              <w:top w:w="0" w:type="dxa"/>
              <w:left w:w="108" w:type="dxa"/>
              <w:bottom w:w="0" w:type="dxa"/>
              <w:right w:w="108" w:type="dxa"/>
            </w:tcMar>
          </w:tcPr>
          <w:p w14:paraId="4FB44002" w14:textId="77777777" w:rsidR="00482ECC" w:rsidRPr="00482ECC" w:rsidRDefault="00482ECC" w:rsidP="00482ECC">
            <w:pPr>
              <w:rPr>
                <w:sz w:val="24"/>
                <w:szCs w:val="24"/>
              </w:rPr>
            </w:pPr>
          </w:p>
        </w:tc>
        <w:tc>
          <w:tcPr>
            <w:tcW w:w="3828" w:type="dxa"/>
            <w:tcMar>
              <w:top w:w="0" w:type="dxa"/>
              <w:left w:w="108" w:type="dxa"/>
              <w:bottom w:w="0" w:type="dxa"/>
              <w:right w:w="108" w:type="dxa"/>
            </w:tcMar>
          </w:tcPr>
          <w:p w14:paraId="51086D88" w14:textId="77777777" w:rsidR="00482ECC" w:rsidRPr="00482ECC" w:rsidRDefault="00482ECC" w:rsidP="00482ECC">
            <w:pPr>
              <w:rPr>
                <w:b/>
                <w:bCs/>
                <w:sz w:val="24"/>
                <w:szCs w:val="24"/>
              </w:rPr>
            </w:pPr>
            <w:r w:rsidRPr="00482ECC">
              <w:rPr>
                <w:b/>
                <w:bCs/>
                <w:sz w:val="24"/>
                <w:szCs w:val="24"/>
              </w:rPr>
              <w:t>Stan należności na koniec roku 2019:</w:t>
            </w:r>
          </w:p>
        </w:tc>
        <w:tc>
          <w:tcPr>
            <w:tcW w:w="2410" w:type="dxa"/>
            <w:tcMar>
              <w:top w:w="0" w:type="dxa"/>
              <w:left w:w="108" w:type="dxa"/>
              <w:bottom w:w="0" w:type="dxa"/>
              <w:right w:w="108" w:type="dxa"/>
            </w:tcMar>
          </w:tcPr>
          <w:p w14:paraId="4B5EEE52" w14:textId="77777777" w:rsidR="00482ECC" w:rsidRPr="00482ECC" w:rsidRDefault="00482ECC" w:rsidP="00482ECC">
            <w:pPr>
              <w:jc w:val="right"/>
              <w:rPr>
                <w:b/>
                <w:bCs/>
                <w:sz w:val="24"/>
                <w:szCs w:val="24"/>
              </w:rPr>
            </w:pPr>
          </w:p>
        </w:tc>
        <w:tc>
          <w:tcPr>
            <w:tcW w:w="2410" w:type="dxa"/>
            <w:tcMar>
              <w:top w:w="0" w:type="dxa"/>
              <w:left w:w="108" w:type="dxa"/>
              <w:bottom w:w="0" w:type="dxa"/>
              <w:right w:w="108" w:type="dxa"/>
            </w:tcMar>
          </w:tcPr>
          <w:p w14:paraId="13E9998E" w14:textId="77777777" w:rsidR="00482ECC" w:rsidRPr="00482ECC" w:rsidRDefault="00482ECC" w:rsidP="00482ECC">
            <w:pPr>
              <w:jc w:val="right"/>
              <w:rPr>
                <w:b/>
                <w:bCs/>
                <w:sz w:val="24"/>
                <w:szCs w:val="24"/>
              </w:rPr>
            </w:pPr>
            <w:r w:rsidRPr="00482ECC">
              <w:rPr>
                <w:b/>
                <w:bCs/>
                <w:sz w:val="24"/>
                <w:szCs w:val="24"/>
              </w:rPr>
              <w:t>0</w:t>
            </w:r>
          </w:p>
        </w:tc>
      </w:tr>
    </w:tbl>
    <w:p w14:paraId="44829F65" w14:textId="77777777" w:rsidR="00482ECC" w:rsidRPr="00482ECC" w:rsidRDefault="00482ECC" w:rsidP="00482ECC">
      <w:pPr>
        <w:spacing w:line="240" w:lineRule="auto"/>
        <w:rPr>
          <w:rFonts w:ascii="Times New Roman" w:hAnsi="Times New Roman" w:cs="Times New Roman"/>
          <w:sz w:val="24"/>
          <w:szCs w:val="24"/>
        </w:rPr>
      </w:pPr>
    </w:p>
    <w:p w14:paraId="604F1630" w14:textId="551310E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77CED46" w14:textId="6EA771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8B8D6AC" w14:textId="5610427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8D217EF" w14:textId="3EED03B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B07A512"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0F545A64"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5B45FCB" w14:textId="13CBC03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A9902A7" w14:textId="2B0774E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81C3FD2" w14:textId="4EC931D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7898A5A" w14:textId="128D6D99"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6B24452" w14:textId="0FF3F168"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C80E0AD" w14:textId="173801A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A4FF7F" w14:textId="06EA871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E4CB8DE" w14:textId="105D1C1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F0BEA3C" w14:textId="6725E30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38263B9" w14:textId="2C38793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2B4AB49" w14:textId="038427CF" w:rsidR="002750DC" w:rsidRDefault="002750DC" w:rsidP="0055307E">
      <w:pPr>
        <w:spacing w:after="0" w:line="240" w:lineRule="auto"/>
        <w:rPr>
          <w:rFonts w:ascii="Times New Roman" w:eastAsiaTheme="minorEastAsia" w:hAnsi="Times New Roman" w:cs="Times New Roman"/>
          <w:sz w:val="24"/>
          <w:szCs w:val="24"/>
          <w:lang w:eastAsia="pl-PL"/>
        </w:rPr>
      </w:pPr>
    </w:p>
    <w:p w14:paraId="7FF7D091" w14:textId="77777777" w:rsidR="0055307E" w:rsidRDefault="0055307E" w:rsidP="0055307E">
      <w:pPr>
        <w:spacing w:after="0" w:line="240" w:lineRule="auto"/>
        <w:rPr>
          <w:rFonts w:ascii="Times New Roman" w:eastAsiaTheme="minorEastAsia" w:hAnsi="Times New Roman" w:cs="Times New Roman"/>
          <w:sz w:val="24"/>
          <w:szCs w:val="24"/>
          <w:lang w:eastAsia="pl-PL"/>
        </w:rPr>
      </w:pPr>
    </w:p>
    <w:p w14:paraId="35B0EDD6" w14:textId="77777777" w:rsidR="00482ECC" w:rsidRPr="002750DC" w:rsidRDefault="00482ECC" w:rsidP="002750DC">
      <w:pPr>
        <w:spacing w:after="0" w:line="240" w:lineRule="auto"/>
        <w:jc w:val="right"/>
        <w:rPr>
          <w:rFonts w:ascii="Times New Roman" w:eastAsiaTheme="minorEastAsia" w:hAnsi="Times New Roman" w:cs="Times New Roman"/>
          <w:sz w:val="24"/>
          <w:szCs w:val="24"/>
          <w:lang w:eastAsia="pl-PL"/>
        </w:rPr>
      </w:pPr>
    </w:p>
    <w:p w14:paraId="53412B19" w14:textId="2A7DDC93"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5</w:t>
      </w:r>
    </w:p>
    <w:p w14:paraId="061F50BA" w14:textId="6DFFADBC"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/2020</w:t>
      </w:r>
    </w:p>
    <w:p w14:paraId="7A689F99"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1ABF9AFC" w14:textId="0CD93E11" w:rsid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2750DC">
        <w:rPr>
          <w:rFonts w:ascii="Times New Roman" w:eastAsiaTheme="minorEastAsia" w:hAnsi="Times New Roman" w:cs="Times New Roman"/>
          <w:sz w:val="24"/>
          <w:szCs w:val="24"/>
          <w:lang w:eastAsia="pl-PL"/>
        </w:rPr>
        <w:t xml:space="preserve"> maja 2020r.</w:t>
      </w:r>
    </w:p>
    <w:p w14:paraId="45439116" w14:textId="4C21DDF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C827B92" w14:textId="77777777" w:rsidR="002750DC" w:rsidRPr="002750DC" w:rsidRDefault="002750DC" w:rsidP="002750DC">
      <w:pPr>
        <w:rPr>
          <w:rFonts w:ascii="Times New Roman" w:hAnsi="Times New Roman" w:cs="Times New Roman"/>
          <w:b/>
          <w:sz w:val="24"/>
          <w:szCs w:val="24"/>
        </w:rPr>
      </w:pPr>
      <w:r w:rsidRPr="002750DC">
        <w:rPr>
          <w:rFonts w:ascii="Times New Roman" w:hAnsi="Times New Roman" w:cs="Times New Roman"/>
          <w:b/>
          <w:sz w:val="24"/>
          <w:szCs w:val="24"/>
        </w:rPr>
        <w:t>Bilans 2019r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985"/>
        <w:gridCol w:w="2016"/>
      </w:tblGrid>
      <w:tr w:rsidR="002750DC" w:rsidRPr="002750DC" w14:paraId="37E542CC" w14:textId="77777777" w:rsidTr="00482ECC">
        <w:trPr>
          <w:trHeight w:val="547"/>
        </w:trPr>
        <w:tc>
          <w:tcPr>
            <w:tcW w:w="5205" w:type="dxa"/>
            <w:gridSpan w:val="2"/>
            <w:tcBorders>
              <w:right w:val="single" w:sz="4" w:space="0" w:color="auto"/>
            </w:tcBorders>
          </w:tcPr>
          <w:p w14:paraId="34CB814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Biblioteka Publiczna Gminy Lipno</w:t>
            </w:r>
          </w:p>
          <w:p w14:paraId="7E2A862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(nazwa jednostki)</w:t>
            </w:r>
          </w:p>
          <w:p w14:paraId="4068B94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340388825</w:t>
            </w:r>
          </w:p>
          <w:p w14:paraId="0C993E4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(numer statystyczny)</w:t>
            </w:r>
          </w:p>
        </w:tc>
        <w:tc>
          <w:tcPr>
            <w:tcW w:w="4007" w:type="dxa"/>
            <w:gridSpan w:val="3"/>
            <w:tcBorders>
              <w:right w:val="single" w:sz="4" w:space="0" w:color="auto"/>
            </w:tcBorders>
          </w:tcPr>
          <w:p w14:paraId="6DF7D175"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BILANS</w:t>
            </w:r>
          </w:p>
          <w:p w14:paraId="572B6C44" w14:textId="77777777" w:rsidR="002750DC" w:rsidRPr="002750DC" w:rsidRDefault="002750DC" w:rsidP="00482ECC">
            <w:pPr>
              <w:spacing w:after="0" w:line="240" w:lineRule="auto"/>
              <w:jc w:val="center"/>
              <w:rPr>
                <w:rFonts w:ascii="Times New Roman" w:hAnsi="Times New Roman" w:cs="Times New Roman"/>
                <w:b/>
                <w:sz w:val="24"/>
                <w:szCs w:val="24"/>
              </w:rPr>
            </w:pPr>
            <w:r w:rsidRPr="002750DC">
              <w:rPr>
                <w:rFonts w:ascii="Times New Roman" w:hAnsi="Times New Roman" w:cs="Times New Roman"/>
                <w:b/>
                <w:sz w:val="24"/>
                <w:szCs w:val="24"/>
              </w:rPr>
              <w:t>Sporządzony na dzień 31.12.2019</w:t>
            </w:r>
          </w:p>
        </w:tc>
      </w:tr>
      <w:tr w:rsidR="002750DC" w:rsidRPr="002750DC" w14:paraId="555DA299" w14:textId="77777777" w:rsidTr="00482ECC">
        <w:trPr>
          <w:trHeight w:val="437"/>
        </w:trPr>
        <w:tc>
          <w:tcPr>
            <w:tcW w:w="1101" w:type="dxa"/>
            <w:vMerge w:val="restart"/>
          </w:tcPr>
          <w:p w14:paraId="71405AA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Wiersz</w:t>
            </w:r>
          </w:p>
        </w:tc>
        <w:tc>
          <w:tcPr>
            <w:tcW w:w="4110" w:type="dxa"/>
            <w:gridSpan w:val="2"/>
            <w:vMerge w:val="restart"/>
          </w:tcPr>
          <w:p w14:paraId="4CE1E07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Wyszczególnienie</w:t>
            </w:r>
          </w:p>
        </w:tc>
        <w:tc>
          <w:tcPr>
            <w:tcW w:w="4001" w:type="dxa"/>
            <w:gridSpan w:val="2"/>
            <w:tcBorders>
              <w:bottom w:val="single" w:sz="4" w:space="0" w:color="auto"/>
            </w:tcBorders>
          </w:tcPr>
          <w:p w14:paraId="106D8A41"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 xml:space="preserve">Stan na </w:t>
            </w:r>
          </w:p>
        </w:tc>
      </w:tr>
      <w:tr w:rsidR="002750DC" w:rsidRPr="002750DC" w14:paraId="78541EED" w14:textId="77777777" w:rsidTr="00482ECC">
        <w:trPr>
          <w:trHeight w:val="360"/>
        </w:trPr>
        <w:tc>
          <w:tcPr>
            <w:tcW w:w="1101" w:type="dxa"/>
            <w:vMerge/>
          </w:tcPr>
          <w:p w14:paraId="0433B043" w14:textId="77777777" w:rsidR="002750DC" w:rsidRPr="002750DC" w:rsidRDefault="002750DC" w:rsidP="00482ECC">
            <w:pPr>
              <w:spacing w:after="0" w:line="240" w:lineRule="auto"/>
              <w:rPr>
                <w:rFonts w:ascii="Times New Roman" w:hAnsi="Times New Roman" w:cs="Times New Roman"/>
                <w:sz w:val="24"/>
                <w:szCs w:val="24"/>
              </w:rPr>
            </w:pPr>
          </w:p>
        </w:tc>
        <w:tc>
          <w:tcPr>
            <w:tcW w:w="4110" w:type="dxa"/>
            <w:gridSpan w:val="2"/>
            <w:vMerge/>
          </w:tcPr>
          <w:p w14:paraId="4DFDA44D" w14:textId="77777777" w:rsidR="002750DC" w:rsidRPr="002750DC" w:rsidRDefault="002750DC" w:rsidP="00482ECC">
            <w:pPr>
              <w:spacing w:after="0" w:line="240" w:lineRule="auto"/>
              <w:rPr>
                <w:rFonts w:ascii="Times New Roman" w:hAnsi="Times New Roman" w:cs="Times New Roman"/>
                <w:sz w:val="24"/>
                <w:szCs w:val="24"/>
              </w:rPr>
            </w:pPr>
          </w:p>
        </w:tc>
        <w:tc>
          <w:tcPr>
            <w:tcW w:w="1985" w:type="dxa"/>
            <w:tcBorders>
              <w:top w:val="single" w:sz="4" w:space="0" w:color="auto"/>
            </w:tcBorders>
          </w:tcPr>
          <w:p w14:paraId="1694ED06"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Początek roku</w:t>
            </w:r>
          </w:p>
        </w:tc>
        <w:tc>
          <w:tcPr>
            <w:tcW w:w="2016" w:type="dxa"/>
            <w:tcBorders>
              <w:top w:val="single" w:sz="4" w:space="0" w:color="auto"/>
            </w:tcBorders>
          </w:tcPr>
          <w:p w14:paraId="6A55CADB"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Koniec roku</w:t>
            </w:r>
          </w:p>
        </w:tc>
      </w:tr>
      <w:tr w:rsidR="002750DC" w:rsidRPr="002750DC" w14:paraId="2BD06C8B" w14:textId="77777777" w:rsidTr="00482ECC">
        <w:tc>
          <w:tcPr>
            <w:tcW w:w="1101" w:type="dxa"/>
          </w:tcPr>
          <w:p w14:paraId="4E337577"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1</w:t>
            </w:r>
          </w:p>
        </w:tc>
        <w:tc>
          <w:tcPr>
            <w:tcW w:w="4110" w:type="dxa"/>
            <w:gridSpan w:val="2"/>
          </w:tcPr>
          <w:p w14:paraId="272E2A60"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2</w:t>
            </w:r>
          </w:p>
        </w:tc>
        <w:tc>
          <w:tcPr>
            <w:tcW w:w="1985" w:type="dxa"/>
          </w:tcPr>
          <w:p w14:paraId="311C7E0A"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3</w:t>
            </w:r>
          </w:p>
        </w:tc>
        <w:tc>
          <w:tcPr>
            <w:tcW w:w="2016" w:type="dxa"/>
          </w:tcPr>
          <w:p w14:paraId="2D1C2551"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4</w:t>
            </w:r>
          </w:p>
        </w:tc>
      </w:tr>
      <w:tr w:rsidR="002750DC" w:rsidRPr="002750DC" w14:paraId="73EE1677" w14:textId="77777777" w:rsidTr="00482ECC">
        <w:tc>
          <w:tcPr>
            <w:tcW w:w="5211" w:type="dxa"/>
            <w:gridSpan w:val="3"/>
          </w:tcPr>
          <w:p w14:paraId="75E0DB59"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AKTYWA</w:t>
            </w:r>
          </w:p>
        </w:tc>
        <w:tc>
          <w:tcPr>
            <w:tcW w:w="1985" w:type="dxa"/>
          </w:tcPr>
          <w:p w14:paraId="4E4BD0C7"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1.871.017,12</w:t>
            </w:r>
          </w:p>
        </w:tc>
        <w:tc>
          <w:tcPr>
            <w:tcW w:w="2016" w:type="dxa"/>
          </w:tcPr>
          <w:p w14:paraId="4D954E6A"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1.811.757,09</w:t>
            </w:r>
          </w:p>
        </w:tc>
      </w:tr>
      <w:tr w:rsidR="002750DC" w:rsidRPr="002750DC" w14:paraId="28FEFD75" w14:textId="77777777" w:rsidTr="00482ECC">
        <w:tc>
          <w:tcPr>
            <w:tcW w:w="1101" w:type="dxa"/>
          </w:tcPr>
          <w:p w14:paraId="0FE0CAE5"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A</w:t>
            </w:r>
          </w:p>
        </w:tc>
        <w:tc>
          <w:tcPr>
            <w:tcW w:w="4110" w:type="dxa"/>
            <w:gridSpan w:val="2"/>
          </w:tcPr>
          <w:p w14:paraId="3DD469D1"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Aktywa trwałe</w:t>
            </w:r>
          </w:p>
        </w:tc>
        <w:tc>
          <w:tcPr>
            <w:tcW w:w="1985" w:type="dxa"/>
          </w:tcPr>
          <w:p w14:paraId="18EC3A5D"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1.867.609,43</w:t>
            </w:r>
          </w:p>
        </w:tc>
        <w:tc>
          <w:tcPr>
            <w:tcW w:w="2016" w:type="dxa"/>
          </w:tcPr>
          <w:p w14:paraId="3987C78B"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1.803.870,32</w:t>
            </w:r>
          </w:p>
        </w:tc>
      </w:tr>
      <w:tr w:rsidR="002750DC" w:rsidRPr="002750DC" w14:paraId="6CF05179" w14:textId="77777777" w:rsidTr="00482ECC">
        <w:tc>
          <w:tcPr>
            <w:tcW w:w="1101" w:type="dxa"/>
          </w:tcPr>
          <w:p w14:paraId="594E42C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4110" w:type="dxa"/>
            <w:gridSpan w:val="2"/>
          </w:tcPr>
          <w:p w14:paraId="2A658F6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Wartości niematerialne i prawne</w:t>
            </w:r>
          </w:p>
        </w:tc>
        <w:tc>
          <w:tcPr>
            <w:tcW w:w="1985" w:type="dxa"/>
          </w:tcPr>
          <w:p w14:paraId="153A856F"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11DBD35"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0E48FAD" w14:textId="77777777" w:rsidTr="00482ECC">
        <w:tc>
          <w:tcPr>
            <w:tcW w:w="1101" w:type="dxa"/>
          </w:tcPr>
          <w:p w14:paraId="5A728A2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4110" w:type="dxa"/>
            <w:gridSpan w:val="2"/>
          </w:tcPr>
          <w:p w14:paraId="772A5DC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Rzeczowe aktywa trwałe</w:t>
            </w:r>
          </w:p>
        </w:tc>
        <w:tc>
          <w:tcPr>
            <w:tcW w:w="1985" w:type="dxa"/>
          </w:tcPr>
          <w:p w14:paraId="2F5C2E7A"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1.867.609,43</w:t>
            </w:r>
          </w:p>
        </w:tc>
        <w:tc>
          <w:tcPr>
            <w:tcW w:w="2016" w:type="dxa"/>
          </w:tcPr>
          <w:p w14:paraId="7E6FC4F9"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1.803.870,32</w:t>
            </w:r>
          </w:p>
        </w:tc>
      </w:tr>
      <w:tr w:rsidR="002750DC" w:rsidRPr="002750DC" w14:paraId="32BEAF19" w14:textId="77777777" w:rsidTr="00482ECC">
        <w:tc>
          <w:tcPr>
            <w:tcW w:w="1101" w:type="dxa"/>
          </w:tcPr>
          <w:p w14:paraId="7B68A63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w:t>
            </w:r>
          </w:p>
        </w:tc>
        <w:tc>
          <w:tcPr>
            <w:tcW w:w="4110" w:type="dxa"/>
            <w:gridSpan w:val="2"/>
          </w:tcPr>
          <w:p w14:paraId="78BD083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Środki trwałe </w:t>
            </w:r>
          </w:p>
        </w:tc>
        <w:tc>
          <w:tcPr>
            <w:tcW w:w="1985" w:type="dxa"/>
          </w:tcPr>
          <w:p w14:paraId="06F1BCA5"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1.867.609,43</w:t>
            </w:r>
          </w:p>
        </w:tc>
        <w:tc>
          <w:tcPr>
            <w:tcW w:w="2016" w:type="dxa"/>
          </w:tcPr>
          <w:p w14:paraId="02DEA724"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1.803.870,32</w:t>
            </w:r>
          </w:p>
        </w:tc>
      </w:tr>
      <w:tr w:rsidR="002750DC" w:rsidRPr="002750DC" w14:paraId="278E1C42" w14:textId="77777777" w:rsidTr="00482ECC">
        <w:tc>
          <w:tcPr>
            <w:tcW w:w="1101" w:type="dxa"/>
          </w:tcPr>
          <w:p w14:paraId="5850339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w:t>
            </w:r>
          </w:p>
        </w:tc>
        <w:tc>
          <w:tcPr>
            <w:tcW w:w="4110" w:type="dxa"/>
            <w:gridSpan w:val="2"/>
          </w:tcPr>
          <w:p w14:paraId="17D7183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grunty</w:t>
            </w:r>
          </w:p>
        </w:tc>
        <w:tc>
          <w:tcPr>
            <w:tcW w:w="1985" w:type="dxa"/>
          </w:tcPr>
          <w:p w14:paraId="31C8EE51"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46B6854"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876F356" w14:textId="77777777" w:rsidTr="00482ECC">
        <w:tc>
          <w:tcPr>
            <w:tcW w:w="1101" w:type="dxa"/>
          </w:tcPr>
          <w:p w14:paraId="11DEDD3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b)</w:t>
            </w:r>
          </w:p>
        </w:tc>
        <w:tc>
          <w:tcPr>
            <w:tcW w:w="4110" w:type="dxa"/>
            <w:gridSpan w:val="2"/>
          </w:tcPr>
          <w:p w14:paraId="2DD9DE5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budynki, lokale, prawa do lokali</w:t>
            </w:r>
          </w:p>
        </w:tc>
        <w:tc>
          <w:tcPr>
            <w:tcW w:w="1985" w:type="dxa"/>
          </w:tcPr>
          <w:p w14:paraId="1A32F158"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1.816.513,32</w:t>
            </w:r>
          </w:p>
        </w:tc>
        <w:tc>
          <w:tcPr>
            <w:tcW w:w="2016" w:type="dxa"/>
          </w:tcPr>
          <w:p w14:paraId="2F61729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1.765.047,40</w:t>
            </w:r>
          </w:p>
        </w:tc>
      </w:tr>
      <w:tr w:rsidR="002750DC" w:rsidRPr="002750DC" w14:paraId="2C4767DC" w14:textId="77777777" w:rsidTr="00482ECC">
        <w:tc>
          <w:tcPr>
            <w:tcW w:w="1101" w:type="dxa"/>
          </w:tcPr>
          <w:p w14:paraId="1661FF3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c)</w:t>
            </w:r>
          </w:p>
        </w:tc>
        <w:tc>
          <w:tcPr>
            <w:tcW w:w="4110" w:type="dxa"/>
            <w:gridSpan w:val="2"/>
          </w:tcPr>
          <w:p w14:paraId="488893B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urządzenia techniczne i maszyny</w:t>
            </w:r>
          </w:p>
        </w:tc>
        <w:tc>
          <w:tcPr>
            <w:tcW w:w="1985" w:type="dxa"/>
          </w:tcPr>
          <w:p w14:paraId="3A975F78"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19.452,75</w:t>
            </w:r>
          </w:p>
        </w:tc>
        <w:tc>
          <w:tcPr>
            <w:tcW w:w="2016" w:type="dxa"/>
          </w:tcPr>
          <w:p w14:paraId="5C365AD4"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10.795,95</w:t>
            </w:r>
          </w:p>
        </w:tc>
      </w:tr>
      <w:tr w:rsidR="002750DC" w:rsidRPr="002750DC" w14:paraId="1D3EE008" w14:textId="77777777" w:rsidTr="00482ECC">
        <w:tc>
          <w:tcPr>
            <w:tcW w:w="1101" w:type="dxa"/>
          </w:tcPr>
          <w:p w14:paraId="4A682B8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d) </w:t>
            </w:r>
          </w:p>
        </w:tc>
        <w:tc>
          <w:tcPr>
            <w:tcW w:w="4110" w:type="dxa"/>
            <w:gridSpan w:val="2"/>
          </w:tcPr>
          <w:p w14:paraId="195AB44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środki transportu</w:t>
            </w:r>
          </w:p>
        </w:tc>
        <w:tc>
          <w:tcPr>
            <w:tcW w:w="1985" w:type="dxa"/>
          </w:tcPr>
          <w:p w14:paraId="47C21620"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7BD7B4C5"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FE000EB" w14:textId="77777777" w:rsidTr="00482ECC">
        <w:tc>
          <w:tcPr>
            <w:tcW w:w="1101" w:type="dxa"/>
          </w:tcPr>
          <w:p w14:paraId="10254D2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e)</w:t>
            </w:r>
          </w:p>
        </w:tc>
        <w:tc>
          <w:tcPr>
            <w:tcW w:w="4110" w:type="dxa"/>
            <w:gridSpan w:val="2"/>
          </w:tcPr>
          <w:p w14:paraId="020CA3A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 środki trwałe</w:t>
            </w:r>
          </w:p>
        </w:tc>
        <w:tc>
          <w:tcPr>
            <w:tcW w:w="1985" w:type="dxa"/>
          </w:tcPr>
          <w:p w14:paraId="39EE63FB"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31.643,36</w:t>
            </w:r>
          </w:p>
        </w:tc>
        <w:tc>
          <w:tcPr>
            <w:tcW w:w="2016" w:type="dxa"/>
          </w:tcPr>
          <w:p w14:paraId="097E5DC5"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28.026,97</w:t>
            </w:r>
          </w:p>
        </w:tc>
      </w:tr>
      <w:tr w:rsidR="002750DC" w:rsidRPr="002750DC" w14:paraId="41BA0198" w14:textId="77777777" w:rsidTr="00482ECC">
        <w:tc>
          <w:tcPr>
            <w:tcW w:w="1101" w:type="dxa"/>
          </w:tcPr>
          <w:p w14:paraId="5F90139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w:t>
            </w:r>
          </w:p>
        </w:tc>
        <w:tc>
          <w:tcPr>
            <w:tcW w:w="4110" w:type="dxa"/>
            <w:gridSpan w:val="2"/>
          </w:tcPr>
          <w:p w14:paraId="354D122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Środki trwałe w budowie</w:t>
            </w:r>
          </w:p>
        </w:tc>
        <w:tc>
          <w:tcPr>
            <w:tcW w:w="1985" w:type="dxa"/>
          </w:tcPr>
          <w:p w14:paraId="68BE2AC5"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627BC824"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8FA5B43" w14:textId="77777777" w:rsidTr="00482ECC">
        <w:tc>
          <w:tcPr>
            <w:tcW w:w="1101" w:type="dxa"/>
          </w:tcPr>
          <w:p w14:paraId="17DBE90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w:t>
            </w:r>
          </w:p>
        </w:tc>
        <w:tc>
          <w:tcPr>
            <w:tcW w:w="4110" w:type="dxa"/>
            <w:gridSpan w:val="2"/>
          </w:tcPr>
          <w:p w14:paraId="6A869B7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Zaliczki na środki trwałe</w:t>
            </w:r>
          </w:p>
        </w:tc>
        <w:tc>
          <w:tcPr>
            <w:tcW w:w="1985" w:type="dxa"/>
          </w:tcPr>
          <w:p w14:paraId="4906DE60"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278DE0E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403D868" w14:textId="77777777" w:rsidTr="00482ECC">
        <w:tc>
          <w:tcPr>
            <w:tcW w:w="1101" w:type="dxa"/>
          </w:tcPr>
          <w:p w14:paraId="078BBC2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4110" w:type="dxa"/>
            <w:gridSpan w:val="2"/>
          </w:tcPr>
          <w:p w14:paraId="16BF1C5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Należności długoterminowe</w:t>
            </w:r>
          </w:p>
        </w:tc>
        <w:tc>
          <w:tcPr>
            <w:tcW w:w="1985" w:type="dxa"/>
          </w:tcPr>
          <w:p w14:paraId="3CADD63F"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7400F6A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3306CDA" w14:textId="77777777" w:rsidTr="00482ECC">
        <w:tc>
          <w:tcPr>
            <w:tcW w:w="1101" w:type="dxa"/>
          </w:tcPr>
          <w:p w14:paraId="0292095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4110" w:type="dxa"/>
            <w:gridSpan w:val="2"/>
          </w:tcPr>
          <w:p w14:paraId="377D163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Inwestycje długoterminowe</w:t>
            </w:r>
          </w:p>
        </w:tc>
        <w:tc>
          <w:tcPr>
            <w:tcW w:w="1985" w:type="dxa"/>
          </w:tcPr>
          <w:p w14:paraId="54CAEE83"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82D0BF5"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537B2AA" w14:textId="77777777" w:rsidTr="00482ECC">
        <w:tc>
          <w:tcPr>
            <w:tcW w:w="1101" w:type="dxa"/>
          </w:tcPr>
          <w:p w14:paraId="33CCBF89"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B</w:t>
            </w:r>
          </w:p>
        </w:tc>
        <w:tc>
          <w:tcPr>
            <w:tcW w:w="4110" w:type="dxa"/>
            <w:gridSpan w:val="2"/>
          </w:tcPr>
          <w:p w14:paraId="50DCCA87"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Aktywa obrotowe</w:t>
            </w:r>
          </w:p>
        </w:tc>
        <w:tc>
          <w:tcPr>
            <w:tcW w:w="1985" w:type="dxa"/>
          </w:tcPr>
          <w:p w14:paraId="41527C21"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3.407,69</w:t>
            </w:r>
          </w:p>
        </w:tc>
        <w:tc>
          <w:tcPr>
            <w:tcW w:w="2016" w:type="dxa"/>
          </w:tcPr>
          <w:p w14:paraId="1470C4B9"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7.886,77</w:t>
            </w:r>
          </w:p>
        </w:tc>
      </w:tr>
      <w:tr w:rsidR="002750DC" w:rsidRPr="002750DC" w14:paraId="51ACF490" w14:textId="77777777" w:rsidTr="00482ECC">
        <w:tc>
          <w:tcPr>
            <w:tcW w:w="1101" w:type="dxa"/>
          </w:tcPr>
          <w:p w14:paraId="04CE0C3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4110" w:type="dxa"/>
            <w:gridSpan w:val="2"/>
          </w:tcPr>
          <w:p w14:paraId="6FB72F0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Zapasy </w:t>
            </w:r>
          </w:p>
        </w:tc>
        <w:tc>
          <w:tcPr>
            <w:tcW w:w="1985" w:type="dxa"/>
          </w:tcPr>
          <w:p w14:paraId="619447A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2.734,39</w:t>
            </w:r>
          </w:p>
        </w:tc>
        <w:tc>
          <w:tcPr>
            <w:tcW w:w="2016" w:type="dxa"/>
          </w:tcPr>
          <w:p w14:paraId="108ECF22"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1.627,30</w:t>
            </w:r>
          </w:p>
        </w:tc>
      </w:tr>
      <w:tr w:rsidR="002750DC" w:rsidRPr="002750DC" w14:paraId="4F08A0F5" w14:textId="77777777" w:rsidTr="00482ECC">
        <w:tc>
          <w:tcPr>
            <w:tcW w:w="1101" w:type="dxa"/>
          </w:tcPr>
          <w:p w14:paraId="732F0E6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4110" w:type="dxa"/>
            <w:gridSpan w:val="2"/>
          </w:tcPr>
          <w:p w14:paraId="6F487A4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Należności krótkoterminowe</w:t>
            </w:r>
          </w:p>
        </w:tc>
        <w:tc>
          <w:tcPr>
            <w:tcW w:w="1985" w:type="dxa"/>
          </w:tcPr>
          <w:p w14:paraId="4A88E9F6"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184644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5911920" w14:textId="77777777" w:rsidTr="00482ECC">
        <w:tc>
          <w:tcPr>
            <w:tcW w:w="1101" w:type="dxa"/>
          </w:tcPr>
          <w:p w14:paraId="1913BFA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4110" w:type="dxa"/>
            <w:gridSpan w:val="2"/>
          </w:tcPr>
          <w:p w14:paraId="25AD520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Inwestycje krótkoterminowe</w:t>
            </w:r>
          </w:p>
        </w:tc>
        <w:tc>
          <w:tcPr>
            <w:tcW w:w="1985" w:type="dxa"/>
          </w:tcPr>
          <w:p w14:paraId="052F9109"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673,30</w:t>
            </w:r>
          </w:p>
        </w:tc>
        <w:tc>
          <w:tcPr>
            <w:tcW w:w="2016" w:type="dxa"/>
          </w:tcPr>
          <w:p w14:paraId="0CDBC13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6.259,47</w:t>
            </w:r>
          </w:p>
        </w:tc>
      </w:tr>
      <w:tr w:rsidR="002750DC" w:rsidRPr="002750DC" w14:paraId="3C896B58" w14:textId="77777777" w:rsidTr="00482ECC">
        <w:tc>
          <w:tcPr>
            <w:tcW w:w="1101" w:type="dxa"/>
          </w:tcPr>
          <w:p w14:paraId="0A7DC3E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w:t>
            </w:r>
          </w:p>
        </w:tc>
        <w:tc>
          <w:tcPr>
            <w:tcW w:w="4110" w:type="dxa"/>
            <w:gridSpan w:val="2"/>
          </w:tcPr>
          <w:p w14:paraId="15D1689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Środki pieniężne</w:t>
            </w:r>
          </w:p>
        </w:tc>
        <w:tc>
          <w:tcPr>
            <w:tcW w:w="1985" w:type="dxa"/>
          </w:tcPr>
          <w:p w14:paraId="1DA6ED89"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673,30</w:t>
            </w:r>
          </w:p>
        </w:tc>
        <w:tc>
          <w:tcPr>
            <w:tcW w:w="2016" w:type="dxa"/>
          </w:tcPr>
          <w:p w14:paraId="27F3517A"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6.259,47</w:t>
            </w:r>
          </w:p>
        </w:tc>
      </w:tr>
      <w:tr w:rsidR="002750DC" w:rsidRPr="002750DC" w14:paraId="640B1692" w14:textId="77777777" w:rsidTr="00482ECC">
        <w:tc>
          <w:tcPr>
            <w:tcW w:w="1101" w:type="dxa"/>
          </w:tcPr>
          <w:p w14:paraId="7EE7E761"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C</w:t>
            </w:r>
          </w:p>
        </w:tc>
        <w:tc>
          <w:tcPr>
            <w:tcW w:w="4110" w:type="dxa"/>
            <w:gridSpan w:val="2"/>
          </w:tcPr>
          <w:p w14:paraId="21A48155"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Należne wpłaty na kapitał</w:t>
            </w:r>
          </w:p>
        </w:tc>
        <w:tc>
          <w:tcPr>
            <w:tcW w:w="1985" w:type="dxa"/>
          </w:tcPr>
          <w:p w14:paraId="3F024E8E" w14:textId="77777777" w:rsidR="002750DC" w:rsidRPr="002750DC" w:rsidRDefault="002750DC" w:rsidP="00482ECC">
            <w:pPr>
              <w:spacing w:after="0" w:line="240" w:lineRule="auto"/>
              <w:jc w:val="right"/>
              <w:rPr>
                <w:rFonts w:ascii="Times New Roman" w:hAnsi="Times New Roman" w:cs="Times New Roman"/>
                <w:b/>
                <w:sz w:val="24"/>
                <w:szCs w:val="24"/>
              </w:rPr>
            </w:pPr>
          </w:p>
        </w:tc>
        <w:tc>
          <w:tcPr>
            <w:tcW w:w="2016" w:type="dxa"/>
          </w:tcPr>
          <w:p w14:paraId="568C6BA9"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2C7A69A4" w14:textId="77777777" w:rsidTr="00482ECC">
        <w:tc>
          <w:tcPr>
            <w:tcW w:w="1101" w:type="dxa"/>
          </w:tcPr>
          <w:p w14:paraId="186DD9A0"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D</w:t>
            </w:r>
          </w:p>
        </w:tc>
        <w:tc>
          <w:tcPr>
            <w:tcW w:w="4110" w:type="dxa"/>
            <w:gridSpan w:val="2"/>
          </w:tcPr>
          <w:p w14:paraId="494288E5"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Udziały (akcje) własne </w:t>
            </w:r>
          </w:p>
        </w:tc>
        <w:tc>
          <w:tcPr>
            <w:tcW w:w="1985" w:type="dxa"/>
          </w:tcPr>
          <w:p w14:paraId="188A94C2" w14:textId="77777777" w:rsidR="002750DC" w:rsidRPr="002750DC" w:rsidRDefault="002750DC" w:rsidP="00482ECC">
            <w:pPr>
              <w:spacing w:after="0" w:line="240" w:lineRule="auto"/>
              <w:jc w:val="right"/>
              <w:rPr>
                <w:rFonts w:ascii="Times New Roman" w:hAnsi="Times New Roman" w:cs="Times New Roman"/>
                <w:b/>
                <w:sz w:val="24"/>
                <w:szCs w:val="24"/>
              </w:rPr>
            </w:pPr>
          </w:p>
        </w:tc>
        <w:tc>
          <w:tcPr>
            <w:tcW w:w="2016" w:type="dxa"/>
          </w:tcPr>
          <w:p w14:paraId="1779889B"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7ADCE751" w14:textId="77777777" w:rsidTr="00482ECC">
        <w:tc>
          <w:tcPr>
            <w:tcW w:w="5211" w:type="dxa"/>
            <w:gridSpan w:val="3"/>
          </w:tcPr>
          <w:p w14:paraId="6F338F6B"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Aktywa razem</w:t>
            </w:r>
          </w:p>
        </w:tc>
        <w:tc>
          <w:tcPr>
            <w:tcW w:w="1985" w:type="dxa"/>
          </w:tcPr>
          <w:p w14:paraId="2811E9B8"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1.871.017,12</w:t>
            </w:r>
          </w:p>
        </w:tc>
        <w:tc>
          <w:tcPr>
            <w:tcW w:w="2016" w:type="dxa"/>
          </w:tcPr>
          <w:p w14:paraId="523FF668"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1.811.757,09</w:t>
            </w:r>
          </w:p>
        </w:tc>
      </w:tr>
      <w:tr w:rsidR="002750DC" w:rsidRPr="002750DC" w14:paraId="007A1FF7" w14:textId="77777777" w:rsidTr="00482ECC">
        <w:tc>
          <w:tcPr>
            <w:tcW w:w="5211" w:type="dxa"/>
            <w:gridSpan w:val="3"/>
          </w:tcPr>
          <w:p w14:paraId="07A31214"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PASYWA</w:t>
            </w:r>
          </w:p>
        </w:tc>
        <w:tc>
          <w:tcPr>
            <w:tcW w:w="1985" w:type="dxa"/>
          </w:tcPr>
          <w:p w14:paraId="15F9424A"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1.871.017,12</w:t>
            </w:r>
          </w:p>
        </w:tc>
        <w:tc>
          <w:tcPr>
            <w:tcW w:w="2016" w:type="dxa"/>
          </w:tcPr>
          <w:p w14:paraId="1670CD21"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1.811.757,09</w:t>
            </w:r>
          </w:p>
        </w:tc>
      </w:tr>
      <w:tr w:rsidR="002750DC" w:rsidRPr="002750DC" w14:paraId="78BE1092" w14:textId="77777777" w:rsidTr="00482ECC">
        <w:tc>
          <w:tcPr>
            <w:tcW w:w="1101" w:type="dxa"/>
          </w:tcPr>
          <w:p w14:paraId="68290A50"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A.</w:t>
            </w:r>
          </w:p>
        </w:tc>
        <w:tc>
          <w:tcPr>
            <w:tcW w:w="4110" w:type="dxa"/>
            <w:gridSpan w:val="2"/>
          </w:tcPr>
          <w:p w14:paraId="097D9920"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Kapitał własny</w:t>
            </w:r>
          </w:p>
        </w:tc>
        <w:tc>
          <w:tcPr>
            <w:tcW w:w="1985" w:type="dxa"/>
          </w:tcPr>
          <w:p w14:paraId="32681B72"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1.870.570,86</w:t>
            </w:r>
          </w:p>
        </w:tc>
        <w:tc>
          <w:tcPr>
            <w:tcW w:w="2016" w:type="dxa"/>
          </w:tcPr>
          <w:p w14:paraId="5EF1AE71"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1.801.317,89</w:t>
            </w:r>
          </w:p>
        </w:tc>
      </w:tr>
      <w:tr w:rsidR="002750DC" w:rsidRPr="002750DC" w14:paraId="1446AC7C" w14:textId="77777777" w:rsidTr="00482ECC">
        <w:tc>
          <w:tcPr>
            <w:tcW w:w="1101" w:type="dxa"/>
          </w:tcPr>
          <w:p w14:paraId="2E8EA3F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4110" w:type="dxa"/>
            <w:gridSpan w:val="2"/>
          </w:tcPr>
          <w:p w14:paraId="3135A03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Kapitał podstawowy </w:t>
            </w:r>
          </w:p>
        </w:tc>
        <w:tc>
          <w:tcPr>
            <w:tcW w:w="1985" w:type="dxa"/>
          </w:tcPr>
          <w:p w14:paraId="715105A5"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1.935.236,52</w:t>
            </w:r>
          </w:p>
        </w:tc>
        <w:tc>
          <w:tcPr>
            <w:tcW w:w="2016" w:type="dxa"/>
          </w:tcPr>
          <w:p w14:paraId="4C5281B4"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1.870.570,86</w:t>
            </w:r>
          </w:p>
        </w:tc>
      </w:tr>
      <w:tr w:rsidR="002750DC" w:rsidRPr="002750DC" w14:paraId="199FC832" w14:textId="77777777" w:rsidTr="00482ECC">
        <w:tc>
          <w:tcPr>
            <w:tcW w:w="1101" w:type="dxa"/>
          </w:tcPr>
          <w:p w14:paraId="7653DF9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4110" w:type="dxa"/>
            <w:gridSpan w:val="2"/>
          </w:tcPr>
          <w:p w14:paraId="0AB4CBA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Kapitał zapasowy</w:t>
            </w:r>
          </w:p>
        </w:tc>
        <w:tc>
          <w:tcPr>
            <w:tcW w:w="1985" w:type="dxa"/>
          </w:tcPr>
          <w:p w14:paraId="54F61AB0"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06ABB4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43A85D7" w14:textId="77777777" w:rsidTr="00482ECC">
        <w:tc>
          <w:tcPr>
            <w:tcW w:w="1101" w:type="dxa"/>
          </w:tcPr>
          <w:p w14:paraId="21CFF67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4110" w:type="dxa"/>
            <w:gridSpan w:val="2"/>
          </w:tcPr>
          <w:p w14:paraId="422FF3F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Kapitał z aktualizacji wyceny </w:t>
            </w:r>
          </w:p>
        </w:tc>
        <w:tc>
          <w:tcPr>
            <w:tcW w:w="1985" w:type="dxa"/>
          </w:tcPr>
          <w:p w14:paraId="44AEFEB1"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086DB80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E98E6AC" w14:textId="77777777" w:rsidTr="00482ECC">
        <w:tc>
          <w:tcPr>
            <w:tcW w:w="1101" w:type="dxa"/>
          </w:tcPr>
          <w:p w14:paraId="042D6F0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4110" w:type="dxa"/>
            <w:gridSpan w:val="2"/>
          </w:tcPr>
          <w:p w14:paraId="5E087AC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Pozostałe kapitały </w:t>
            </w:r>
          </w:p>
        </w:tc>
        <w:tc>
          <w:tcPr>
            <w:tcW w:w="1985" w:type="dxa"/>
          </w:tcPr>
          <w:p w14:paraId="065A7F48"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58D1AAF9"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3753D96" w14:textId="77777777" w:rsidTr="00482ECC">
        <w:tc>
          <w:tcPr>
            <w:tcW w:w="1101" w:type="dxa"/>
          </w:tcPr>
          <w:p w14:paraId="4AD65AF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w:t>
            </w:r>
          </w:p>
        </w:tc>
        <w:tc>
          <w:tcPr>
            <w:tcW w:w="4110" w:type="dxa"/>
            <w:gridSpan w:val="2"/>
          </w:tcPr>
          <w:p w14:paraId="1C6D2AD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Zysk (strata) z lat ubiegłych </w:t>
            </w:r>
          </w:p>
        </w:tc>
        <w:tc>
          <w:tcPr>
            <w:tcW w:w="1985" w:type="dxa"/>
          </w:tcPr>
          <w:p w14:paraId="231099C0"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-64.665,66</w:t>
            </w:r>
          </w:p>
        </w:tc>
        <w:tc>
          <w:tcPr>
            <w:tcW w:w="2016" w:type="dxa"/>
          </w:tcPr>
          <w:p w14:paraId="4EE71DF6"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-69.252,97</w:t>
            </w:r>
          </w:p>
        </w:tc>
      </w:tr>
      <w:tr w:rsidR="002750DC" w:rsidRPr="002750DC" w14:paraId="2F1A2C59" w14:textId="77777777" w:rsidTr="00482ECC">
        <w:tc>
          <w:tcPr>
            <w:tcW w:w="1101" w:type="dxa"/>
          </w:tcPr>
          <w:p w14:paraId="13C8677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w:t>
            </w:r>
          </w:p>
        </w:tc>
        <w:tc>
          <w:tcPr>
            <w:tcW w:w="4110" w:type="dxa"/>
            <w:gridSpan w:val="2"/>
          </w:tcPr>
          <w:p w14:paraId="0A359D5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Zysk (strata) netto</w:t>
            </w:r>
          </w:p>
        </w:tc>
        <w:tc>
          <w:tcPr>
            <w:tcW w:w="1985" w:type="dxa"/>
          </w:tcPr>
          <w:p w14:paraId="45E0ED8A"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61059B0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A1FC45D" w14:textId="77777777" w:rsidTr="00482ECC">
        <w:tc>
          <w:tcPr>
            <w:tcW w:w="1101" w:type="dxa"/>
          </w:tcPr>
          <w:p w14:paraId="1A24180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VII</w:t>
            </w:r>
          </w:p>
        </w:tc>
        <w:tc>
          <w:tcPr>
            <w:tcW w:w="4110" w:type="dxa"/>
            <w:gridSpan w:val="2"/>
          </w:tcPr>
          <w:p w14:paraId="75BA287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Odpisy z zysku netto w ciągu roku obrotowego</w:t>
            </w:r>
          </w:p>
        </w:tc>
        <w:tc>
          <w:tcPr>
            <w:tcW w:w="1985" w:type="dxa"/>
          </w:tcPr>
          <w:p w14:paraId="01AE72D6"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1C7831E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3D2708F" w14:textId="77777777" w:rsidTr="00482ECC">
        <w:tc>
          <w:tcPr>
            <w:tcW w:w="1101" w:type="dxa"/>
          </w:tcPr>
          <w:p w14:paraId="3FBCF2E9"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B</w:t>
            </w:r>
          </w:p>
        </w:tc>
        <w:tc>
          <w:tcPr>
            <w:tcW w:w="4110" w:type="dxa"/>
            <w:gridSpan w:val="2"/>
          </w:tcPr>
          <w:p w14:paraId="4EBFA74A"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Zobowiązania i rezerwy na zobowiązania</w:t>
            </w:r>
          </w:p>
        </w:tc>
        <w:tc>
          <w:tcPr>
            <w:tcW w:w="1985" w:type="dxa"/>
          </w:tcPr>
          <w:p w14:paraId="2981A923"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446,26</w:t>
            </w:r>
          </w:p>
        </w:tc>
        <w:tc>
          <w:tcPr>
            <w:tcW w:w="2016" w:type="dxa"/>
          </w:tcPr>
          <w:p w14:paraId="6E4262BA"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10.439,20</w:t>
            </w:r>
          </w:p>
        </w:tc>
      </w:tr>
      <w:tr w:rsidR="002750DC" w:rsidRPr="002750DC" w14:paraId="3A18D3B0" w14:textId="77777777" w:rsidTr="00482ECC">
        <w:tc>
          <w:tcPr>
            <w:tcW w:w="1101" w:type="dxa"/>
          </w:tcPr>
          <w:p w14:paraId="3B34E28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lastRenderedPageBreak/>
              <w:t>I</w:t>
            </w:r>
          </w:p>
        </w:tc>
        <w:tc>
          <w:tcPr>
            <w:tcW w:w="4110" w:type="dxa"/>
            <w:gridSpan w:val="2"/>
          </w:tcPr>
          <w:p w14:paraId="76E276C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Rezerwy na zobowiązania</w:t>
            </w:r>
          </w:p>
        </w:tc>
        <w:tc>
          <w:tcPr>
            <w:tcW w:w="1985" w:type="dxa"/>
          </w:tcPr>
          <w:p w14:paraId="68F3C386"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6AA0E908"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4872B73" w14:textId="77777777" w:rsidTr="00482ECC">
        <w:tc>
          <w:tcPr>
            <w:tcW w:w="1101" w:type="dxa"/>
          </w:tcPr>
          <w:p w14:paraId="657DE37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4110" w:type="dxa"/>
            <w:gridSpan w:val="2"/>
          </w:tcPr>
          <w:p w14:paraId="298C7F5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Zobowiązania długoterminowe</w:t>
            </w:r>
          </w:p>
        </w:tc>
        <w:tc>
          <w:tcPr>
            <w:tcW w:w="1985" w:type="dxa"/>
          </w:tcPr>
          <w:p w14:paraId="0DFCD830"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37FE5EC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1C0FEF6" w14:textId="77777777" w:rsidTr="00482ECC">
        <w:tc>
          <w:tcPr>
            <w:tcW w:w="1101" w:type="dxa"/>
          </w:tcPr>
          <w:p w14:paraId="409A99D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4110" w:type="dxa"/>
            <w:gridSpan w:val="2"/>
          </w:tcPr>
          <w:p w14:paraId="060DB13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Zobowiązania krótkoterminowe</w:t>
            </w:r>
          </w:p>
        </w:tc>
        <w:tc>
          <w:tcPr>
            <w:tcW w:w="1985" w:type="dxa"/>
          </w:tcPr>
          <w:p w14:paraId="565557F6"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446,26</w:t>
            </w:r>
          </w:p>
        </w:tc>
        <w:tc>
          <w:tcPr>
            <w:tcW w:w="2016" w:type="dxa"/>
          </w:tcPr>
          <w:p w14:paraId="231C5A4D"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10.439,20</w:t>
            </w:r>
          </w:p>
        </w:tc>
      </w:tr>
      <w:tr w:rsidR="002750DC" w:rsidRPr="002750DC" w14:paraId="7AAC3019" w14:textId="77777777" w:rsidTr="00482ECC">
        <w:tc>
          <w:tcPr>
            <w:tcW w:w="1101" w:type="dxa"/>
          </w:tcPr>
          <w:p w14:paraId="3401E5A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w:t>
            </w:r>
          </w:p>
        </w:tc>
        <w:tc>
          <w:tcPr>
            <w:tcW w:w="4110" w:type="dxa"/>
            <w:gridSpan w:val="2"/>
          </w:tcPr>
          <w:p w14:paraId="47D5148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Zobowiązania wobec jedn. powiązanych</w:t>
            </w:r>
          </w:p>
        </w:tc>
        <w:tc>
          <w:tcPr>
            <w:tcW w:w="1985" w:type="dxa"/>
          </w:tcPr>
          <w:p w14:paraId="54819AD1"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446,26</w:t>
            </w:r>
          </w:p>
        </w:tc>
        <w:tc>
          <w:tcPr>
            <w:tcW w:w="2016" w:type="dxa"/>
          </w:tcPr>
          <w:p w14:paraId="0B1D35F8"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10.439,20</w:t>
            </w:r>
          </w:p>
        </w:tc>
      </w:tr>
      <w:tr w:rsidR="002750DC" w:rsidRPr="002750DC" w14:paraId="5BDCA246" w14:textId="77777777" w:rsidTr="00482ECC">
        <w:tc>
          <w:tcPr>
            <w:tcW w:w="1101" w:type="dxa"/>
          </w:tcPr>
          <w:p w14:paraId="3ABE3A7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w:t>
            </w:r>
          </w:p>
        </w:tc>
        <w:tc>
          <w:tcPr>
            <w:tcW w:w="4110" w:type="dxa"/>
            <w:gridSpan w:val="2"/>
          </w:tcPr>
          <w:p w14:paraId="2ED521E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 tytułu </w:t>
            </w:r>
            <w:proofErr w:type="spellStart"/>
            <w:r w:rsidRPr="002750DC">
              <w:rPr>
                <w:rFonts w:ascii="Times New Roman" w:hAnsi="Times New Roman" w:cs="Times New Roman"/>
                <w:sz w:val="24"/>
                <w:szCs w:val="24"/>
              </w:rPr>
              <w:t>dost</w:t>
            </w:r>
            <w:proofErr w:type="spellEnd"/>
            <w:r w:rsidRPr="002750DC">
              <w:rPr>
                <w:rFonts w:ascii="Times New Roman" w:hAnsi="Times New Roman" w:cs="Times New Roman"/>
                <w:sz w:val="24"/>
                <w:szCs w:val="24"/>
              </w:rPr>
              <w:t xml:space="preserve">. i </w:t>
            </w:r>
            <w:proofErr w:type="spellStart"/>
            <w:r w:rsidRPr="002750DC">
              <w:rPr>
                <w:rFonts w:ascii="Times New Roman" w:hAnsi="Times New Roman" w:cs="Times New Roman"/>
                <w:sz w:val="24"/>
                <w:szCs w:val="24"/>
              </w:rPr>
              <w:t>usł</w:t>
            </w:r>
            <w:proofErr w:type="spellEnd"/>
            <w:r w:rsidRPr="002750DC">
              <w:rPr>
                <w:rFonts w:ascii="Times New Roman" w:hAnsi="Times New Roman" w:cs="Times New Roman"/>
                <w:sz w:val="24"/>
                <w:szCs w:val="24"/>
              </w:rPr>
              <w:t>. o okresie wymagalności:</w:t>
            </w:r>
          </w:p>
        </w:tc>
        <w:tc>
          <w:tcPr>
            <w:tcW w:w="1985" w:type="dxa"/>
          </w:tcPr>
          <w:p w14:paraId="418333E6"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446,26</w:t>
            </w:r>
          </w:p>
        </w:tc>
        <w:tc>
          <w:tcPr>
            <w:tcW w:w="2016" w:type="dxa"/>
          </w:tcPr>
          <w:p w14:paraId="616ADE3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7DFC628" w14:textId="77777777" w:rsidTr="00482ECC">
        <w:tc>
          <w:tcPr>
            <w:tcW w:w="1101" w:type="dxa"/>
          </w:tcPr>
          <w:p w14:paraId="3A4A48A6" w14:textId="77777777" w:rsidR="002750DC" w:rsidRPr="002750DC" w:rsidRDefault="002750DC" w:rsidP="00482ECC">
            <w:pPr>
              <w:spacing w:after="0" w:line="240" w:lineRule="auto"/>
              <w:rPr>
                <w:rFonts w:ascii="Times New Roman" w:hAnsi="Times New Roman" w:cs="Times New Roman"/>
                <w:sz w:val="24"/>
                <w:szCs w:val="24"/>
              </w:rPr>
            </w:pPr>
          </w:p>
        </w:tc>
        <w:tc>
          <w:tcPr>
            <w:tcW w:w="4110" w:type="dxa"/>
            <w:gridSpan w:val="2"/>
          </w:tcPr>
          <w:p w14:paraId="4ED1CD6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do 12 miesięcy</w:t>
            </w:r>
          </w:p>
        </w:tc>
        <w:tc>
          <w:tcPr>
            <w:tcW w:w="1985" w:type="dxa"/>
          </w:tcPr>
          <w:p w14:paraId="61C13AEF"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446,26</w:t>
            </w:r>
          </w:p>
        </w:tc>
        <w:tc>
          <w:tcPr>
            <w:tcW w:w="2016" w:type="dxa"/>
          </w:tcPr>
          <w:p w14:paraId="4CFED936"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4318FB2" w14:textId="77777777" w:rsidTr="00482ECC">
        <w:tc>
          <w:tcPr>
            <w:tcW w:w="1101" w:type="dxa"/>
          </w:tcPr>
          <w:p w14:paraId="0EC1C8B2" w14:textId="77777777" w:rsidR="002750DC" w:rsidRPr="002750DC" w:rsidRDefault="002750DC" w:rsidP="00482ECC">
            <w:pPr>
              <w:spacing w:after="0" w:line="240" w:lineRule="auto"/>
              <w:rPr>
                <w:rFonts w:ascii="Times New Roman" w:hAnsi="Times New Roman" w:cs="Times New Roman"/>
                <w:sz w:val="24"/>
                <w:szCs w:val="24"/>
              </w:rPr>
            </w:pPr>
          </w:p>
        </w:tc>
        <w:tc>
          <w:tcPr>
            <w:tcW w:w="4110" w:type="dxa"/>
            <w:gridSpan w:val="2"/>
          </w:tcPr>
          <w:p w14:paraId="3B3D182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 powyżej 12 </w:t>
            </w:r>
            <w:proofErr w:type="spellStart"/>
            <w:r w:rsidRPr="002750DC">
              <w:rPr>
                <w:rFonts w:ascii="Times New Roman" w:hAnsi="Times New Roman" w:cs="Times New Roman"/>
                <w:sz w:val="24"/>
                <w:szCs w:val="24"/>
              </w:rPr>
              <w:t>miesiecy</w:t>
            </w:r>
            <w:proofErr w:type="spellEnd"/>
          </w:p>
        </w:tc>
        <w:tc>
          <w:tcPr>
            <w:tcW w:w="1985" w:type="dxa"/>
          </w:tcPr>
          <w:p w14:paraId="31D54313"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5D7B09B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C775BCD" w14:textId="77777777" w:rsidTr="00482ECC">
        <w:tc>
          <w:tcPr>
            <w:tcW w:w="1101" w:type="dxa"/>
          </w:tcPr>
          <w:p w14:paraId="0C62790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b)</w:t>
            </w:r>
          </w:p>
        </w:tc>
        <w:tc>
          <w:tcPr>
            <w:tcW w:w="4110" w:type="dxa"/>
            <w:gridSpan w:val="2"/>
          </w:tcPr>
          <w:p w14:paraId="38CADC5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w:t>
            </w:r>
          </w:p>
        </w:tc>
        <w:tc>
          <w:tcPr>
            <w:tcW w:w="1985" w:type="dxa"/>
          </w:tcPr>
          <w:p w14:paraId="5972B4D0"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208F81E8"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D82358D" w14:textId="77777777" w:rsidTr="00482ECC">
        <w:tc>
          <w:tcPr>
            <w:tcW w:w="1101" w:type="dxa"/>
          </w:tcPr>
          <w:p w14:paraId="4A099BF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4110" w:type="dxa"/>
            <w:gridSpan w:val="2"/>
          </w:tcPr>
          <w:p w14:paraId="6DB234E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Rozliczenia międzyokresowe</w:t>
            </w:r>
          </w:p>
        </w:tc>
        <w:tc>
          <w:tcPr>
            <w:tcW w:w="1985" w:type="dxa"/>
          </w:tcPr>
          <w:p w14:paraId="68A4E672"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1929A3E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E89B37F" w14:textId="77777777" w:rsidTr="00482ECC">
        <w:tc>
          <w:tcPr>
            <w:tcW w:w="1101" w:type="dxa"/>
          </w:tcPr>
          <w:p w14:paraId="374D517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w:t>
            </w:r>
          </w:p>
        </w:tc>
        <w:tc>
          <w:tcPr>
            <w:tcW w:w="4110" w:type="dxa"/>
            <w:gridSpan w:val="2"/>
          </w:tcPr>
          <w:p w14:paraId="2C3C1E9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Ujemna wartość firmy</w:t>
            </w:r>
          </w:p>
        </w:tc>
        <w:tc>
          <w:tcPr>
            <w:tcW w:w="1985" w:type="dxa"/>
          </w:tcPr>
          <w:p w14:paraId="196DB20A"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2053EBCC"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3197E40" w14:textId="77777777" w:rsidTr="00482ECC">
        <w:tc>
          <w:tcPr>
            <w:tcW w:w="1101" w:type="dxa"/>
          </w:tcPr>
          <w:p w14:paraId="13B7E66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w:t>
            </w:r>
          </w:p>
        </w:tc>
        <w:tc>
          <w:tcPr>
            <w:tcW w:w="4110" w:type="dxa"/>
            <w:gridSpan w:val="2"/>
          </w:tcPr>
          <w:p w14:paraId="110FD4E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 rozliczenia międzyokresowe</w:t>
            </w:r>
          </w:p>
        </w:tc>
        <w:tc>
          <w:tcPr>
            <w:tcW w:w="1985" w:type="dxa"/>
          </w:tcPr>
          <w:p w14:paraId="2766FAE2" w14:textId="77777777" w:rsidR="002750DC" w:rsidRPr="002750DC" w:rsidRDefault="002750DC" w:rsidP="00482ECC">
            <w:pPr>
              <w:spacing w:after="0" w:line="240" w:lineRule="auto"/>
              <w:jc w:val="right"/>
              <w:rPr>
                <w:rFonts w:ascii="Times New Roman" w:hAnsi="Times New Roman" w:cs="Times New Roman"/>
                <w:sz w:val="24"/>
                <w:szCs w:val="24"/>
              </w:rPr>
            </w:pPr>
          </w:p>
        </w:tc>
        <w:tc>
          <w:tcPr>
            <w:tcW w:w="2016" w:type="dxa"/>
          </w:tcPr>
          <w:p w14:paraId="34B37197"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9DAB4AE" w14:textId="77777777" w:rsidTr="00482ECC">
        <w:tc>
          <w:tcPr>
            <w:tcW w:w="5211" w:type="dxa"/>
            <w:gridSpan w:val="3"/>
          </w:tcPr>
          <w:p w14:paraId="640D59A1"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Pasywa razem </w:t>
            </w:r>
          </w:p>
        </w:tc>
        <w:tc>
          <w:tcPr>
            <w:tcW w:w="1985" w:type="dxa"/>
          </w:tcPr>
          <w:p w14:paraId="6F346368"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1.871.017,12</w:t>
            </w:r>
          </w:p>
        </w:tc>
        <w:tc>
          <w:tcPr>
            <w:tcW w:w="2016" w:type="dxa"/>
          </w:tcPr>
          <w:p w14:paraId="47D67887"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1.811.757,09</w:t>
            </w:r>
          </w:p>
        </w:tc>
      </w:tr>
    </w:tbl>
    <w:p w14:paraId="26521E53" w14:textId="77777777" w:rsidR="002750DC" w:rsidRPr="002750DC" w:rsidRDefault="002750DC" w:rsidP="002750DC">
      <w:pPr>
        <w:rPr>
          <w:rFonts w:ascii="Times New Roman" w:hAnsi="Times New Roman" w:cs="Times New Roman"/>
          <w:sz w:val="24"/>
          <w:szCs w:val="24"/>
        </w:rPr>
      </w:pPr>
    </w:p>
    <w:p w14:paraId="4A4E53C8" w14:textId="7F7D67B8"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900EF24" w14:textId="03E2DDC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62900E" w14:textId="2D3D397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109367F"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397C8EAA"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20D32011" w14:textId="5E81F3B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A7038AE" w14:textId="7E3B4CB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3FA0834" w14:textId="6A198DE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166B189" w14:textId="0BB5B8F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5851692" w14:textId="6DBFC62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1212A84" w14:textId="2069094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894F3D4" w14:textId="055AF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D455FE" w14:textId="25F3A8D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FA24450" w14:textId="5F23679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C4AAE80" w14:textId="081554B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560DAC2" w14:textId="5FB5273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3AEEBB5" w14:textId="28956076"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5A26351" w14:textId="41C8C2B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DE39BDC" w14:textId="2FDF208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DF00AE7" w14:textId="1CDEFF4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F546CD" w14:textId="29A9FCC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953B4CF" w14:textId="1B4C6AD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DAB03C8" w14:textId="04BCF56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01F8A3E" w14:textId="3507693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85BD351" w14:textId="75C6CC0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68EF1DA" w14:textId="14E11E0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B49A040" w14:textId="7295897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DC6BE37" w14:textId="7C7C421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6001471" w14:textId="0C1D13C9"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28CCC9A" w14:textId="7E920DD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4296EB5" w14:textId="0488F6C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4FC957E" w14:textId="7312734C" w:rsidR="002750DC" w:rsidRDefault="002750DC" w:rsidP="0055307E">
      <w:pPr>
        <w:spacing w:after="0" w:line="240" w:lineRule="auto"/>
        <w:rPr>
          <w:rFonts w:ascii="Times New Roman" w:eastAsiaTheme="minorEastAsia" w:hAnsi="Times New Roman" w:cs="Times New Roman"/>
          <w:sz w:val="24"/>
          <w:szCs w:val="24"/>
          <w:lang w:eastAsia="pl-PL"/>
        </w:rPr>
      </w:pPr>
    </w:p>
    <w:p w14:paraId="25DE23FF" w14:textId="77777777" w:rsidR="0055307E" w:rsidRDefault="0055307E" w:rsidP="0055307E">
      <w:pPr>
        <w:spacing w:after="0" w:line="240" w:lineRule="auto"/>
        <w:rPr>
          <w:rFonts w:ascii="Times New Roman" w:eastAsiaTheme="minorEastAsia" w:hAnsi="Times New Roman" w:cs="Times New Roman"/>
          <w:sz w:val="24"/>
          <w:szCs w:val="24"/>
          <w:lang w:eastAsia="pl-PL"/>
        </w:rPr>
      </w:pPr>
    </w:p>
    <w:p w14:paraId="6C866FF8"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FF48C84" w14:textId="12031BAF"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6</w:t>
      </w:r>
    </w:p>
    <w:p w14:paraId="63BFB16A" w14:textId="56D3ACF5"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do Zarządzenia Nr 10</w:t>
      </w:r>
      <w:r>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/2020</w:t>
      </w:r>
    </w:p>
    <w:p w14:paraId="4C062D50"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4052EEE" w14:textId="3B76936B" w:rsid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z dnia 2</w:t>
      </w:r>
      <w:r>
        <w:rPr>
          <w:rFonts w:ascii="Times New Roman" w:eastAsiaTheme="minorEastAsia" w:hAnsi="Times New Roman" w:cs="Times New Roman"/>
          <w:sz w:val="24"/>
          <w:szCs w:val="24"/>
          <w:lang w:eastAsia="pl-PL"/>
        </w:rPr>
        <w:t>9</w:t>
      </w:r>
      <w:r w:rsidRPr="002750DC">
        <w:rPr>
          <w:rFonts w:ascii="Times New Roman" w:eastAsiaTheme="minorEastAsia" w:hAnsi="Times New Roman" w:cs="Times New Roman"/>
          <w:sz w:val="24"/>
          <w:szCs w:val="24"/>
          <w:lang w:eastAsia="pl-PL"/>
        </w:rPr>
        <w:t xml:space="preserve"> maja 2020r.</w:t>
      </w:r>
    </w:p>
    <w:p w14:paraId="42938F8D" w14:textId="77777777" w:rsidR="002750DC" w:rsidRDefault="002750DC" w:rsidP="002750DC">
      <w:pPr>
        <w:rPr>
          <w:rFonts w:ascii="Times New Roman" w:hAnsi="Times New Roman" w:cs="Times New Roman"/>
          <w:b/>
          <w:sz w:val="24"/>
          <w:szCs w:val="24"/>
        </w:rPr>
      </w:pPr>
    </w:p>
    <w:p w14:paraId="2CEE8669" w14:textId="3534B86A" w:rsidR="002750DC" w:rsidRPr="002750DC" w:rsidRDefault="002750DC" w:rsidP="002750DC">
      <w:pPr>
        <w:rPr>
          <w:rFonts w:ascii="Times New Roman" w:hAnsi="Times New Roman" w:cs="Times New Roman"/>
          <w:b/>
          <w:sz w:val="24"/>
          <w:szCs w:val="24"/>
        </w:rPr>
      </w:pPr>
      <w:r w:rsidRPr="002750DC">
        <w:rPr>
          <w:rFonts w:ascii="Times New Roman" w:hAnsi="Times New Roman" w:cs="Times New Roman"/>
          <w:b/>
          <w:sz w:val="24"/>
          <w:szCs w:val="24"/>
        </w:rPr>
        <w:t>Rachunek zysków i strat Biblioteka Publiczna Gminy Lipno 2019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2750DC" w:rsidRPr="002750DC" w14:paraId="40F272D8" w14:textId="77777777" w:rsidTr="00482ECC">
        <w:tc>
          <w:tcPr>
            <w:tcW w:w="7196" w:type="dxa"/>
            <w:gridSpan w:val="3"/>
            <w:tcBorders>
              <w:top w:val="single" w:sz="4" w:space="0" w:color="000000"/>
              <w:left w:val="single" w:sz="4" w:space="0" w:color="000000"/>
              <w:bottom w:val="single" w:sz="4" w:space="0" w:color="000000"/>
              <w:right w:val="single" w:sz="4" w:space="0" w:color="000000"/>
            </w:tcBorders>
            <w:hideMark/>
          </w:tcPr>
          <w:p w14:paraId="55A727CF" w14:textId="77777777" w:rsidR="002750DC" w:rsidRPr="002750DC" w:rsidRDefault="002750DC" w:rsidP="00482ECC">
            <w:pPr>
              <w:spacing w:after="0" w:line="240" w:lineRule="auto"/>
              <w:jc w:val="center"/>
              <w:rPr>
                <w:rFonts w:ascii="Times New Roman" w:hAnsi="Times New Roman" w:cs="Times New Roman"/>
                <w:b/>
                <w:sz w:val="24"/>
                <w:szCs w:val="24"/>
              </w:rPr>
            </w:pPr>
            <w:r w:rsidRPr="002750DC">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08AF1CD9" w14:textId="77777777" w:rsidR="002750DC" w:rsidRPr="002750DC" w:rsidRDefault="002750DC" w:rsidP="00482ECC">
            <w:pPr>
              <w:spacing w:after="0" w:line="240" w:lineRule="auto"/>
              <w:jc w:val="center"/>
              <w:rPr>
                <w:rFonts w:ascii="Times New Roman" w:hAnsi="Times New Roman" w:cs="Times New Roman"/>
                <w:b/>
                <w:sz w:val="24"/>
                <w:szCs w:val="24"/>
              </w:rPr>
            </w:pPr>
            <w:r w:rsidRPr="002750DC">
              <w:rPr>
                <w:rFonts w:ascii="Times New Roman" w:hAnsi="Times New Roman" w:cs="Times New Roman"/>
                <w:b/>
                <w:sz w:val="24"/>
                <w:szCs w:val="24"/>
              </w:rPr>
              <w:t>Kwota w tys. zł</w:t>
            </w:r>
          </w:p>
        </w:tc>
      </w:tr>
      <w:tr w:rsidR="002750DC" w:rsidRPr="002750DC" w14:paraId="5A38B07B" w14:textId="77777777" w:rsidTr="00482ECC">
        <w:tc>
          <w:tcPr>
            <w:tcW w:w="7196" w:type="dxa"/>
            <w:gridSpan w:val="3"/>
            <w:tcBorders>
              <w:top w:val="single" w:sz="4" w:space="0" w:color="000000"/>
              <w:left w:val="single" w:sz="4" w:space="0" w:color="000000"/>
              <w:bottom w:val="single" w:sz="4" w:space="0" w:color="000000"/>
              <w:right w:val="single" w:sz="4" w:space="0" w:color="000000"/>
            </w:tcBorders>
            <w:hideMark/>
          </w:tcPr>
          <w:p w14:paraId="302CA348"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3B80E0B1" w14:textId="77777777" w:rsidR="002750DC" w:rsidRPr="002750DC" w:rsidRDefault="002750DC" w:rsidP="00482ECC">
            <w:pPr>
              <w:spacing w:after="0" w:line="240" w:lineRule="auto"/>
              <w:jc w:val="center"/>
              <w:rPr>
                <w:rFonts w:ascii="Times New Roman" w:hAnsi="Times New Roman" w:cs="Times New Roman"/>
                <w:sz w:val="24"/>
                <w:szCs w:val="24"/>
              </w:rPr>
            </w:pPr>
            <w:r w:rsidRPr="002750DC">
              <w:rPr>
                <w:rFonts w:ascii="Times New Roman" w:hAnsi="Times New Roman" w:cs="Times New Roman"/>
                <w:sz w:val="24"/>
                <w:szCs w:val="24"/>
              </w:rPr>
              <w:t>1</w:t>
            </w:r>
          </w:p>
        </w:tc>
      </w:tr>
      <w:tr w:rsidR="002750DC" w:rsidRPr="002750DC" w14:paraId="2B27D3F8"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BD731C7"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199D89FE"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4BC3A1ED"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080396E6" w14:textId="77777777" w:rsidTr="00482ECC">
        <w:tc>
          <w:tcPr>
            <w:tcW w:w="959" w:type="dxa"/>
            <w:tcBorders>
              <w:top w:val="single" w:sz="4" w:space="0" w:color="000000"/>
              <w:left w:val="single" w:sz="4" w:space="0" w:color="000000"/>
              <w:bottom w:val="single" w:sz="4" w:space="0" w:color="000000"/>
              <w:right w:val="single" w:sz="4" w:space="0" w:color="000000"/>
            </w:tcBorders>
          </w:tcPr>
          <w:p w14:paraId="31FBA6E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1E3E2B7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5216DF6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52865F51"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5A691B4"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CC09B5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413613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06867A2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700973A6"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BC67294"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52307D8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294CADC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7DB2E62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53338D74"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96E9884"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072696F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6E7B789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11CE55C2"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3BCB4B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44F5CBAE"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52DDE255"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Koszty działalności operacyjnej (w 06+07+08+09+10+12+14+16)</w:t>
            </w:r>
          </w:p>
        </w:tc>
        <w:tc>
          <w:tcPr>
            <w:tcW w:w="440" w:type="dxa"/>
            <w:tcBorders>
              <w:top w:val="single" w:sz="4" w:space="0" w:color="000000"/>
              <w:left w:val="single" w:sz="4" w:space="0" w:color="000000"/>
              <w:bottom w:val="single" w:sz="4" w:space="0" w:color="000000"/>
              <w:right w:val="single" w:sz="4" w:space="0" w:color="000000"/>
            </w:tcBorders>
            <w:hideMark/>
          </w:tcPr>
          <w:p w14:paraId="2540C3AD"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409F93CC"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522.339,32</w:t>
            </w:r>
          </w:p>
        </w:tc>
      </w:tr>
      <w:tr w:rsidR="002750DC" w:rsidRPr="002750DC" w14:paraId="61455A0B" w14:textId="77777777" w:rsidTr="00482ECC">
        <w:tc>
          <w:tcPr>
            <w:tcW w:w="959" w:type="dxa"/>
            <w:tcBorders>
              <w:top w:val="single" w:sz="4" w:space="0" w:color="000000"/>
              <w:left w:val="single" w:sz="4" w:space="0" w:color="000000"/>
              <w:right w:val="single" w:sz="4" w:space="0" w:color="000000"/>
            </w:tcBorders>
            <w:hideMark/>
          </w:tcPr>
          <w:p w14:paraId="2493B27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133754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3E26CEA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71D3B14A"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63.739,11</w:t>
            </w:r>
          </w:p>
        </w:tc>
      </w:tr>
      <w:tr w:rsidR="002750DC" w:rsidRPr="002750DC" w14:paraId="1E279748" w14:textId="77777777" w:rsidTr="00482ECC">
        <w:tc>
          <w:tcPr>
            <w:tcW w:w="0" w:type="auto"/>
            <w:tcBorders>
              <w:left w:val="single" w:sz="4" w:space="0" w:color="000000"/>
              <w:right w:val="single" w:sz="4" w:space="0" w:color="000000"/>
            </w:tcBorders>
            <w:vAlign w:val="center"/>
            <w:hideMark/>
          </w:tcPr>
          <w:p w14:paraId="3C9C431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1C5D2A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2D2FCEC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1E1B736B"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93.034,65</w:t>
            </w:r>
          </w:p>
        </w:tc>
      </w:tr>
      <w:tr w:rsidR="002750DC" w:rsidRPr="002750DC" w14:paraId="546BE7CA" w14:textId="77777777" w:rsidTr="00482ECC">
        <w:tc>
          <w:tcPr>
            <w:tcW w:w="0" w:type="auto"/>
            <w:tcBorders>
              <w:left w:val="single" w:sz="4" w:space="0" w:color="000000"/>
              <w:right w:val="single" w:sz="4" w:space="0" w:color="000000"/>
            </w:tcBorders>
            <w:vAlign w:val="center"/>
            <w:hideMark/>
          </w:tcPr>
          <w:p w14:paraId="6FE35C9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06469A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2736AA5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77320161"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31.121,98</w:t>
            </w:r>
          </w:p>
        </w:tc>
      </w:tr>
      <w:tr w:rsidR="002750DC" w:rsidRPr="002750DC" w14:paraId="321AD34E" w14:textId="77777777" w:rsidTr="00482ECC">
        <w:tc>
          <w:tcPr>
            <w:tcW w:w="0" w:type="auto"/>
            <w:tcBorders>
              <w:left w:val="single" w:sz="4" w:space="0" w:color="000000"/>
              <w:right w:val="single" w:sz="4" w:space="0" w:color="000000"/>
            </w:tcBorders>
            <w:vAlign w:val="center"/>
            <w:hideMark/>
          </w:tcPr>
          <w:p w14:paraId="4AA80C7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2BF33A8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2D18115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0F5E5CC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683220C5" w14:textId="77777777" w:rsidTr="00482ECC">
        <w:tc>
          <w:tcPr>
            <w:tcW w:w="0" w:type="auto"/>
            <w:tcBorders>
              <w:left w:val="single" w:sz="4" w:space="0" w:color="000000"/>
              <w:right w:val="single" w:sz="4" w:space="0" w:color="000000"/>
            </w:tcBorders>
            <w:vAlign w:val="center"/>
            <w:hideMark/>
          </w:tcPr>
          <w:p w14:paraId="4A291EF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2695DC7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5E36DEC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7A0D3834"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256.863,88</w:t>
            </w:r>
          </w:p>
        </w:tc>
      </w:tr>
      <w:tr w:rsidR="002750DC" w:rsidRPr="002750DC" w14:paraId="537CD7FE" w14:textId="77777777" w:rsidTr="00482ECC">
        <w:tc>
          <w:tcPr>
            <w:tcW w:w="0" w:type="auto"/>
            <w:tcBorders>
              <w:left w:val="single" w:sz="4" w:space="0" w:color="000000"/>
              <w:right w:val="single" w:sz="4" w:space="0" w:color="000000"/>
            </w:tcBorders>
            <w:vAlign w:val="center"/>
            <w:hideMark/>
          </w:tcPr>
          <w:p w14:paraId="6620056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757C001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311CF4C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3EE788E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58.708,34</w:t>
            </w:r>
          </w:p>
        </w:tc>
      </w:tr>
      <w:tr w:rsidR="002750DC" w:rsidRPr="002750DC" w14:paraId="472D4493" w14:textId="77777777" w:rsidTr="00482ECC">
        <w:tc>
          <w:tcPr>
            <w:tcW w:w="0" w:type="auto"/>
            <w:tcBorders>
              <w:left w:val="single" w:sz="4" w:space="0" w:color="000000"/>
              <w:right w:val="single" w:sz="4" w:space="0" w:color="000000"/>
            </w:tcBorders>
            <w:vAlign w:val="center"/>
            <w:hideMark/>
          </w:tcPr>
          <w:p w14:paraId="77771AB0" w14:textId="77777777" w:rsidR="002750DC" w:rsidRPr="002750DC" w:rsidRDefault="002750DC" w:rsidP="00482ECC">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2F47D5F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71E81A4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7045F74D"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3616CBC8" w14:textId="77777777" w:rsidTr="00482ECC">
        <w:tc>
          <w:tcPr>
            <w:tcW w:w="0" w:type="auto"/>
            <w:tcBorders>
              <w:left w:val="single" w:sz="4" w:space="0" w:color="000000"/>
              <w:right w:val="single" w:sz="4" w:space="0" w:color="000000"/>
            </w:tcBorders>
            <w:vAlign w:val="center"/>
            <w:hideMark/>
          </w:tcPr>
          <w:p w14:paraId="2EACA22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2FD4A6F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0C15A5C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358478B0"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18.871,36</w:t>
            </w:r>
          </w:p>
        </w:tc>
      </w:tr>
      <w:tr w:rsidR="002750DC" w:rsidRPr="002750DC" w14:paraId="2ED765CC" w14:textId="77777777" w:rsidTr="00482ECC">
        <w:tc>
          <w:tcPr>
            <w:tcW w:w="0" w:type="auto"/>
            <w:tcBorders>
              <w:left w:val="single" w:sz="4" w:space="0" w:color="000000"/>
              <w:bottom w:val="single" w:sz="4" w:space="0" w:color="000000"/>
              <w:right w:val="single" w:sz="4" w:space="0" w:color="000000"/>
            </w:tcBorders>
            <w:vAlign w:val="center"/>
            <w:hideMark/>
          </w:tcPr>
          <w:p w14:paraId="23949B5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171715D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6BAEBC4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297955A5"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D8EDC2F"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18690832"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106C2BC7"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20D81AF5"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69.252,97</w:t>
            </w:r>
          </w:p>
        </w:tc>
      </w:tr>
      <w:tr w:rsidR="002750DC" w:rsidRPr="002750DC" w14:paraId="77086EA3"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0CA1ACE0"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3171D0E3"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76676130"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453.086,35</w:t>
            </w:r>
          </w:p>
        </w:tc>
      </w:tr>
      <w:tr w:rsidR="002750DC" w:rsidRPr="002750DC" w14:paraId="22CFFA68"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19895B5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45815F9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0F3CCE9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2ACD58AF" w14:textId="77777777" w:rsidR="002750DC" w:rsidRPr="002750DC" w:rsidRDefault="002750DC" w:rsidP="00482ECC">
            <w:pPr>
              <w:spacing w:after="0" w:line="240" w:lineRule="auto"/>
              <w:jc w:val="center"/>
              <w:rPr>
                <w:rFonts w:ascii="Times New Roman" w:hAnsi="Times New Roman" w:cs="Times New Roman"/>
                <w:sz w:val="24"/>
                <w:szCs w:val="24"/>
              </w:rPr>
            </w:pPr>
          </w:p>
        </w:tc>
      </w:tr>
      <w:tr w:rsidR="002750DC" w:rsidRPr="002750DC" w14:paraId="59B70A60"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1FC6308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1140DFE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00DB26A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72664D79"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451.292,-</w:t>
            </w:r>
          </w:p>
        </w:tc>
      </w:tr>
      <w:tr w:rsidR="002750DC" w:rsidRPr="002750DC" w14:paraId="6C98111C"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5E15EE2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0A5E098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549FBB08"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0ED716F3"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00445F7"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20D55F2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34B017F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6293119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3F1627DE" w14:textId="77777777" w:rsidR="002750DC" w:rsidRPr="002750DC" w:rsidRDefault="002750DC" w:rsidP="00482ECC">
            <w:pPr>
              <w:spacing w:after="0" w:line="240" w:lineRule="auto"/>
              <w:jc w:val="right"/>
              <w:rPr>
                <w:rFonts w:ascii="Times New Roman" w:hAnsi="Times New Roman" w:cs="Times New Roman"/>
                <w:sz w:val="24"/>
                <w:szCs w:val="24"/>
              </w:rPr>
            </w:pPr>
            <w:r w:rsidRPr="002750DC">
              <w:rPr>
                <w:rFonts w:ascii="Times New Roman" w:hAnsi="Times New Roman" w:cs="Times New Roman"/>
                <w:sz w:val="24"/>
                <w:szCs w:val="24"/>
              </w:rPr>
              <w:t>1.794,35</w:t>
            </w:r>
          </w:p>
        </w:tc>
      </w:tr>
      <w:tr w:rsidR="002750DC" w:rsidRPr="002750DC" w14:paraId="1BFE0E69"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EFCF829"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Pozostałe koszty operacyjne (w. 25+26+27)</w:t>
            </w:r>
          </w:p>
        </w:tc>
        <w:tc>
          <w:tcPr>
            <w:tcW w:w="440" w:type="dxa"/>
            <w:tcBorders>
              <w:top w:val="single" w:sz="4" w:space="0" w:color="000000"/>
              <w:left w:val="single" w:sz="4" w:space="0" w:color="000000"/>
              <w:bottom w:val="single" w:sz="4" w:space="0" w:color="000000"/>
              <w:right w:val="single" w:sz="4" w:space="0" w:color="000000"/>
            </w:tcBorders>
            <w:hideMark/>
          </w:tcPr>
          <w:p w14:paraId="59C91828"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12B09984"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2E29B826" w14:textId="77777777" w:rsidTr="00482ECC">
        <w:tc>
          <w:tcPr>
            <w:tcW w:w="959" w:type="dxa"/>
            <w:tcBorders>
              <w:top w:val="single" w:sz="4" w:space="0" w:color="000000"/>
              <w:left w:val="single" w:sz="4" w:space="0" w:color="000000"/>
              <w:bottom w:val="single" w:sz="4" w:space="0" w:color="000000"/>
              <w:right w:val="single" w:sz="4" w:space="0" w:color="000000"/>
            </w:tcBorders>
          </w:tcPr>
          <w:p w14:paraId="7C7B811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29157E3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3897086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152B0349"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587568B5"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118A5F3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0473EA3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6DEE32D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662299DC"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F70172D"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2B3ED52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2483F42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7539BAAE"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42BB887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70CC57E"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7A35E52C"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Zysk  (strata) 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00A5C24C"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721B9414"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69.252,97</w:t>
            </w:r>
          </w:p>
        </w:tc>
      </w:tr>
      <w:tr w:rsidR="002750DC" w:rsidRPr="002750DC" w14:paraId="3E4421DB"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30014C50"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3CD9753A"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7D72F594"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7BA1D3F8"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56D3A86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10F022BB"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677112F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77F13597"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843460E"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A4DC38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64523A26"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418DC189"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764676AA"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008951C"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17E348F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5725F2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0FB942F2"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514A0758"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27E0C845"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044D1A5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1CF8DDF7"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12681C7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3F18722C"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61E34EB" w14:textId="77777777" w:rsidTr="00482ECC">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756FC113"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5B4EF71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7F6999CC"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113E17A8"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2EA295B"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1FE0C748" w14:textId="77777777" w:rsidR="002750DC" w:rsidRPr="002750DC" w:rsidRDefault="002750DC" w:rsidP="002750DC">
            <w:pPr>
              <w:pStyle w:val="Akapitzlist"/>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0D49D992"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652C634B"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4356E9B9" w14:textId="77777777" w:rsidTr="00482ECC">
        <w:tc>
          <w:tcPr>
            <w:tcW w:w="959" w:type="dxa"/>
            <w:tcBorders>
              <w:top w:val="single" w:sz="4" w:space="0" w:color="000000"/>
              <w:left w:val="single" w:sz="4" w:space="0" w:color="000000"/>
              <w:bottom w:val="single" w:sz="4" w:space="0" w:color="000000"/>
              <w:right w:val="single" w:sz="4" w:space="0" w:color="000000"/>
            </w:tcBorders>
            <w:hideMark/>
          </w:tcPr>
          <w:p w14:paraId="1C41849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18886A80"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446A7B94"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4413B6C1"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0B5B217A"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78512F5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D928508"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59066F21"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66E21C0E"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B18853D"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tcPr>
          <w:p w14:paraId="421FF75F"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lastRenderedPageBreak/>
              <w:t>III</w:t>
            </w:r>
          </w:p>
        </w:tc>
        <w:tc>
          <w:tcPr>
            <w:tcW w:w="5797" w:type="dxa"/>
            <w:tcBorders>
              <w:top w:val="single" w:sz="4" w:space="0" w:color="000000"/>
              <w:left w:val="single" w:sz="4" w:space="0" w:color="000000"/>
              <w:bottom w:val="single" w:sz="4" w:space="0" w:color="000000"/>
              <w:right w:val="single" w:sz="4" w:space="0" w:color="000000"/>
            </w:tcBorders>
          </w:tcPr>
          <w:p w14:paraId="5F61DE3D"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4897A51F" w14:textId="77777777" w:rsidR="002750DC" w:rsidRPr="002750DC" w:rsidRDefault="002750DC" w:rsidP="00482ECC">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7CA683BB"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7FE7C340" w14:textId="77777777" w:rsidTr="00482ECC">
        <w:tc>
          <w:tcPr>
            <w:tcW w:w="0" w:type="auto"/>
            <w:tcBorders>
              <w:top w:val="single" w:sz="4" w:space="0" w:color="000000"/>
              <w:left w:val="single" w:sz="4" w:space="0" w:color="000000"/>
              <w:bottom w:val="single" w:sz="4" w:space="0" w:color="000000"/>
              <w:right w:val="single" w:sz="4" w:space="0" w:color="000000"/>
            </w:tcBorders>
            <w:vAlign w:val="center"/>
            <w:hideMark/>
          </w:tcPr>
          <w:p w14:paraId="16BC22A5"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4A89D13C"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242CB49A" w14:textId="77777777" w:rsidR="002750DC" w:rsidRPr="002750DC" w:rsidRDefault="002750DC" w:rsidP="00482ECC">
            <w:pPr>
              <w:spacing w:after="0" w:line="240" w:lineRule="auto"/>
              <w:rPr>
                <w:rFonts w:ascii="Times New Roman" w:hAnsi="Times New Roman" w:cs="Times New Roman"/>
                <w:sz w:val="24"/>
                <w:szCs w:val="24"/>
              </w:rPr>
            </w:pPr>
            <w:r w:rsidRPr="002750DC">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62194E90" w14:textId="77777777" w:rsidR="002750DC" w:rsidRPr="002750DC" w:rsidRDefault="002750DC" w:rsidP="00482ECC">
            <w:pPr>
              <w:spacing w:after="0" w:line="240" w:lineRule="auto"/>
              <w:jc w:val="right"/>
              <w:rPr>
                <w:rFonts w:ascii="Times New Roman" w:hAnsi="Times New Roman" w:cs="Times New Roman"/>
                <w:sz w:val="24"/>
                <w:szCs w:val="24"/>
              </w:rPr>
            </w:pPr>
          </w:p>
        </w:tc>
      </w:tr>
      <w:tr w:rsidR="002750DC" w:rsidRPr="002750DC" w14:paraId="19DCBEC4"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793A5F63"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Zysk (strata) brutto</w:t>
            </w:r>
          </w:p>
        </w:tc>
        <w:tc>
          <w:tcPr>
            <w:tcW w:w="440" w:type="dxa"/>
            <w:tcBorders>
              <w:top w:val="single" w:sz="4" w:space="0" w:color="000000"/>
              <w:left w:val="single" w:sz="4" w:space="0" w:color="000000"/>
              <w:bottom w:val="single" w:sz="4" w:space="0" w:color="000000"/>
              <w:right w:val="single" w:sz="4" w:space="0" w:color="000000"/>
            </w:tcBorders>
            <w:hideMark/>
          </w:tcPr>
          <w:p w14:paraId="4F6A63F5"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3F8985BF"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69.252,97</w:t>
            </w:r>
          </w:p>
        </w:tc>
      </w:tr>
      <w:tr w:rsidR="002750DC" w:rsidRPr="002750DC" w14:paraId="71120697"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48F1887"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40ACDD24"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42AC8FB6"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2F71F5BA"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5B93C803"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4F6D105A"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261930CD" w14:textId="77777777" w:rsidR="002750DC" w:rsidRPr="002750DC" w:rsidRDefault="002750DC" w:rsidP="00482ECC">
            <w:pPr>
              <w:spacing w:after="0" w:line="240" w:lineRule="auto"/>
              <w:jc w:val="right"/>
              <w:rPr>
                <w:rFonts w:ascii="Times New Roman" w:hAnsi="Times New Roman" w:cs="Times New Roman"/>
                <w:b/>
                <w:sz w:val="24"/>
                <w:szCs w:val="24"/>
              </w:rPr>
            </w:pPr>
          </w:p>
        </w:tc>
      </w:tr>
      <w:tr w:rsidR="002750DC" w:rsidRPr="002750DC" w14:paraId="53C90C05" w14:textId="77777777" w:rsidTr="00482ECC">
        <w:tc>
          <w:tcPr>
            <w:tcW w:w="6756" w:type="dxa"/>
            <w:gridSpan w:val="2"/>
            <w:tcBorders>
              <w:top w:val="single" w:sz="4" w:space="0" w:color="000000"/>
              <w:left w:val="single" w:sz="4" w:space="0" w:color="000000"/>
              <w:bottom w:val="single" w:sz="4" w:space="0" w:color="000000"/>
              <w:right w:val="single" w:sz="4" w:space="0" w:color="000000"/>
            </w:tcBorders>
            <w:hideMark/>
          </w:tcPr>
          <w:p w14:paraId="41EC9E76" w14:textId="77777777" w:rsidR="002750DC" w:rsidRPr="002750DC" w:rsidRDefault="002750DC" w:rsidP="002750DC">
            <w:pPr>
              <w:numPr>
                <w:ilvl w:val="0"/>
                <w:numId w:val="6"/>
              </w:num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 xml:space="preserve"> Zysk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2D87F00E" w14:textId="77777777" w:rsidR="002750DC" w:rsidRPr="002750DC" w:rsidRDefault="002750DC" w:rsidP="00482ECC">
            <w:pPr>
              <w:spacing w:after="0" w:line="240" w:lineRule="auto"/>
              <w:rPr>
                <w:rFonts w:ascii="Times New Roman" w:hAnsi="Times New Roman" w:cs="Times New Roman"/>
                <w:b/>
                <w:sz w:val="24"/>
                <w:szCs w:val="24"/>
              </w:rPr>
            </w:pPr>
            <w:r w:rsidRPr="002750DC">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53112519" w14:textId="77777777" w:rsidR="002750DC" w:rsidRPr="002750DC" w:rsidRDefault="002750DC" w:rsidP="00482ECC">
            <w:pPr>
              <w:spacing w:after="0" w:line="240" w:lineRule="auto"/>
              <w:jc w:val="right"/>
              <w:rPr>
                <w:rFonts w:ascii="Times New Roman" w:hAnsi="Times New Roman" w:cs="Times New Roman"/>
                <w:b/>
                <w:sz w:val="24"/>
                <w:szCs w:val="24"/>
              </w:rPr>
            </w:pPr>
            <w:r w:rsidRPr="002750DC">
              <w:rPr>
                <w:rFonts w:ascii="Times New Roman" w:hAnsi="Times New Roman" w:cs="Times New Roman"/>
                <w:b/>
                <w:sz w:val="24"/>
                <w:szCs w:val="24"/>
              </w:rPr>
              <w:t>69.252,97</w:t>
            </w:r>
          </w:p>
        </w:tc>
      </w:tr>
    </w:tbl>
    <w:p w14:paraId="62DEF0C9" w14:textId="77777777" w:rsidR="002750DC" w:rsidRPr="002750DC" w:rsidRDefault="002750DC" w:rsidP="002750DC">
      <w:pPr>
        <w:rPr>
          <w:rFonts w:ascii="Times New Roman" w:hAnsi="Times New Roman" w:cs="Times New Roman"/>
          <w:sz w:val="24"/>
          <w:szCs w:val="24"/>
        </w:rPr>
      </w:pPr>
    </w:p>
    <w:p w14:paraId="4F023567" w14:textId="22C79FD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2460F37"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Wójt</w:t>
      </w:r>
    </w:p>
    <w:p w14:paraId="54C263EE" w14:textId="77777777" w:rsidR="0055307E" w:rsidRPr="0055307E" w:rsidRDefault="0055307E" w:rsidP="0055307E">
      <w:pPr>
        <w:spacing w:after="0"/>
        <w:ind w:left="5664"/>
        <w:rPr>
          <w:rFonts w:ascii="Times New Roman" w:eastAsiaTheme="minorEastAsia" w:hAnsi="Times New Roman" w:cs="Times New Roman"/>
          <w:sz w:val="24"/>
          <w:szCs w:val="24"/>
          <w:lang w:eastAsia="pl-PL"/>
        </w:rPr>
      </w:pPr>
      <w:r w:rsidRPr="0055307E">
        <w:rPr>
          <w:rFonts w:ascii="Times New Roman" w:eastAsiaTheme="minorEastAsia" w:hAnsi="Times New Roman" w:cs="Times New Roman"/>
          <w:sz w:val="24"/>
          <w:szCs w:val="24"/>
          <w:lang w:eastAsia="pl-PL"/>
        </w:rPr>
        <w:t xml:space="preserve">mgr Andrzej Piotr </w:t>
      </w:r>
      <w:proofErr w:type="spellStart"/>
      <w:r w:rsidRPr="0055307E">
        <w:rPr>
          <w:rFonts w:ascii="Times New Roman" w:eastAsiaTheme="minorEastAsia" w:hAnsi="Times New Roman" w:cs="Times New Roman"/>
          <w:sz w:val="24"/>
          <w:szCs w:val="24"/>
          <w:lang w:eastAsia="pl-PL"/>
        </w:rPr>
        <w:t>Szychulski</w:t>
      </w:r>
      <w:proofErr w:type="spellEnd"/>
    </w:p>
    <w:p w14:paraId="5F4BB267"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sectPr w:rsidR="002750DC" w:rsidRPr="00275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0BF9" w14:textId="77777777" w:rsidR="00964813" w:rsidRDefault="00964813" w:rsidP="009D1CD6">
      <w:pPr>
        <w:spacing w:after="0" w:line="240" w:lineRule="auto"/>
      </w:pPr>
      <w:r>
        <w:separator/>
      </w:r>
    </w:p>
  </w:endnote>
  <w:endnote w:type="continuationSeparator" w:id="0">
    <w:p w14:paraId="168A22C4" w14:textId="77777777" w:rsidR="00964813" w:rsidRDefault="00964813" w:rsidP="009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FA1DF" w14:textId="77777777" w:rsidR="00964813" w:rsidRDefault="00964813" w:rsidP="009D1CD6">
      <w:pPr>
        <w:spacing w:after="0" w:line="240" w:lineRule="auto"/>
      </w:pPr>
      <w:r>
        <w:separator/>
      </w:r>
    </w:p>
  </w:footnote>
  <w:footnote w:type="continuationSeparator" w:id="0">
    <w:p w14:paraId="74A1F3FD" w14:textId="77777777" w:rsidR="00964813" w:rsidRDefault="00964813" w:rsidP="009D1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26B4F"/>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 w15:restartNumberingAfterBreak="0">
    <w:nsid w:val="14F76BA3"/>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 w15:restartNumberingAfterBreak="0">
    <w:nsid w:val="1D3A6394"/>
    <w:multiLevelType w:val="hybridMultilevel"/>
    <w:tmpl w:val="1BEC89C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875F6F"/>
    <w:multiLevelType w:val="hybridMultilevel"/>
    <w:tmpl w:val="FFFFFFFF"/>
    <w:lvl w:ilvl="0" w:tplc="04150001">
      <w:start w:val="1"/>
      <w:numFmt w:val="bullet"/>
      <w:lvlText w:val="·"/>
      <w:lvlJc w:val="left"/>
      <w:pPr>
        <w:ind w:left="720" w:hanging="360"/>
      </w:pPr>
      <w:rPr>
        <w:rFonts w:ascii="Symbol" w:hAnsi="Symbol" w:cs="Symbol"/>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abstractNum w:abstractNumId="4" w15:restartNumberingAfterBreak="0">
    <w:nsid w:val="4DE64503"/>
    <w:multiLevelType w:val="hybridMultilevel"/>
    <w:tmpl w:val="792E4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493CAA"/>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6" w15:restartNumberingAfterBreak="0">
    <w:nsid w:val="591C47F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7" w15:restartNumberingAfterBreak="0">
    <w:nsid w:val="60653B3A"/>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12923EB"/>
    <w:multiLevelType w:val="hybridMultilevel"/>
    <w:tmpl w:val="CFBC1A40"/>
    <w:lvl w:ilvl="0" w:tplc="928476A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AB1DE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0" w15:restartNumberingAfterBreak="0">
    <w:nsid w:val="66F93970"/>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11" w15:restartNumberingAfterBreak="0">
    <w:nsid w:val="6C27651E"/>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9BB42B8"/>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num w:numId="1">
    <w:abstractNumId w:val="8"/>
  </w:num>
  <w:num w:numId="2">
    <w:abstractNumId w:val="4"/>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3"/>
  </w:num>
  <w:num w:numId="8">
    <w:abstractNumId w:val="0"/>
  </w:num>
  <w:num w:numId="9">
    <w:abstractNumId w:val="6"/>
  </w:num>
  <w:num w:numId="10">
    <w:abstractNumId w:val="9"/>
  </w:num>
  <w:num w:numId="11">
    <w:abstractNumId w:val="5"/>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349"/>
    <w:rsid w:val="00000AEC"/>
    <w:rsid w:val="00001EC8"/>
    <w:rsid w:val="00001F23"/>
    <w:rsid w:val="00002AEB"/>
    <w:rsid w:val="000033B0"/>
    <w:rsid w:val="0000380D"/>
    <w:rsid w:val="00004AC7"/>
    <w:rsid w:val="000069DD"/>
    <w:rsid w:val="00006C3F"/>
    <w:rsid w:val="00007911"/>
    <w:rsid w:val="00007DDE"/>
    <w:rsid w:val="00010194"/>
    <w:rsid w:val="00010A86"/>
    <w:rsid w:val="00011D9A"/>
    <w:rsid w:val="0001269A"/>
    <w:rsid w:val="000128E2"/>
    <w:rsid w:val="00013717"/>
    <w:rsid w:val="000137F2"/>
    <w:rsid w:val="00013D37"/>
    <w:rsid w:val="00014087"/>
    <w:rsid w:val="00014226"/>
    <w:rsid w:val="00014E82"/>
    <w:rsid w:val="0001574F"/>
    <w:rsid w:val="000172EE"/>
    <w:rsid w:val="00017CC3"/>
    <w:rsid w:val="000202C4"/>
    <w:rsid w:val="000207F8"/>
    <w:rsid w:val="00021A19"/>
    <w:rsid w:val="0002238B"/>
    <w:rsid w:val="000224B3"/>
    <w:rsid w:val="00022737"/>
    <w:rsid w:val="000230B1"/>
    <w:rsid w:val="00023405"/>
    <w:rsid w:val="000250B2"/>
    <w:rsid w:val="000251CA"/>
    <w:rsid w:val="00025E1D"/>
    <w:rsid w:val="00025FDC"/>
    <w:rsid w:val="00026188"/>
    <w:rsid w:val="0002661C"/>
    <w:rsid w:val="00026BC1"/>
    <w:rsid w:val="00027842"/>
    <w:rsid w:val="00027A0B"/>
    <w:rsid w:val="00027AC0"/>
    <w:rsid w:val="00030416"/>
    <w:rsid w:val="0003046C"/>
    <w:rsid w:val="00034A7F"/>
    <w:rsid w:val="000400CB"/>
    <w:rsid w:val="0004291B"/>
    <w:rsid w:val="00042BAE"/>
    <w:rsid w:val="00046882"/>
    <w:rsid w:val="00046C95"/>
    <w:rsid w:val="0004784C"/>
    <w:rsid w:val="0005198D"/>
    <w:rsid w:val="00051E75"/>
    <w:rsid w:val="00052314"/>
    <w:rsid w:val="000529BD"/>
    <w:rsid w:val="00052DD4"/>
    <w:rsid w:val="000548C8"/>
    <w:rsid w:val="00054D9A"/>
    <w:rsid w:val="0005564B"/>
    <w:rsid w:val="0005604F"/>
    <w:rsid w:val="00056725"/>
    <w:rsid w:val="000571A9"/>
    <w:rsid w:val="000602B9"/>
    <w:rsid w:val="00061268"/>
    <w:rsid w:val="00061807"/>
    <w:rsid w:val="0006230D"/>
    <w:rsid w:val="000623DB"/>
    <w:rsid w:val="000624A7"/>
    <w:rsid w:val="000624E6"/>
    <w:rsid w:val="00062AC1"/>
    <w:rsid w:val="00065D30"/>
    <w:rsid w:val="00066B30"/>
    <w:rsid w:val="00066DBA"/>
    <w:rsid w:val="00071C43"/>
    <w:rsid w:val="00074810"/>
    <w:rsid w:val="00074CC7"/>
    <w:rsid w:val="00075173"/>
    <w:rsid w:val="000758D9"/>
    <w:rsid w:val="0008012A"/>
    <w:rsid w:val="00080623"/>
    <w:rsid w:val="00081BED"/>
    <w:rsid w:val="00081E18"/>
    <w:rsid w:val="00082478"/>
    <w:rsid w:val="00082580"/>
    <w:rsid w:val="00082B96"/>
    <w:rsid w:val="00084E3D"/>
    <w:rsid w:val="00084E57"/>
    <w:rsid w:val="00087B09"/>
    <w:rsid w:val="00090D35"/>
    <w:rsid w:val="000964DB"/>
    <w:rsid w:val="000A0610"/>
    <w:rsid w:val="000A0BED"/>
    <w:rsid w:val="000A16F1"/>
    <w:rsid w:val="000A211C"/>
    <w:rsid w:val="000A2357"/>
    <w:rsid w:val="000A3CBB"/>
    <w:rsid w:val="000A4C0B"/>
    <w:rsid w:val="000A6000"/>
    <w:rsid w:val="000A7EAF"/>
    <w:rsid w:val="000B06B1"/>
    <w:rsid w:val="000B2085"/>
    <w:rsid w:val="000B2663"/>
    <w:rsid w:val="000B3543"/>
    <w:rsid w:val="000B46E2"/>
    <w:rsid w:val="000B4AAD"/>
    <w:rsid w:val="000C3110"/>
    <w:rsid w:val="000C31C6"/>
    <w:rsid w:val="000C3606"/>
    <w:rsid w:val="000C3EFE"/>
    <w:rsid w:val="000C4391"/>
    <w:rsid w:val="000C4F27"/>
    <w:rsid w:val="000C55A0"/>
    <w:rsid w:val="000C5980"/>
    <w:rsid w:val="000C5E78"/>
    <w:rsid w:val="000C634C"/>
    <w:rsid w:val="000C6D89"/>
    <w:rsid w:val="000C7339"/>
    <w:rsid w:val="000C7A9D"/>
    <w:rsid w:val="000D0706"/>
    <w:rsid w:val="000D203E"/>
    <w:rsid w:val="000D4C24"/>
    <w:rsid w:val="000D4DA1"/>
    <w:rsid w:val="000D5201"/>
    <w:rsid w:val="000D5D01"/>
    <w:rsid w:val="000D6BBE"/>
    <w:rsid w:val="000D6C21"/>
    <w:rsid w:val="000E05EB"/>
    <w:rsid w:val="000E06A5"/>
    <w:rsid w:val="000E0716"/>
    <w:rsid w:val="000E2E31"/>
    <w:rsid w:val="000E2F7D"/>
    <w:rsid w:val="000E383C"/>
    <w:rsid w:val="000E39E8"/>
    <w:rsid w:val="000F0516"/>
    <w:rsid w:val="000F0774"/>
    <w:rsid w:val="000F185F"/>
    <w:rsid w:val="000F2A67"/>
    <w:rsid w:val="000F2BE4"/>
    <w:rsid w:val="000F2DE8"/>
    <w:rsid w:val="000F3390"/>
    <w:rsid w:val="000F35E2"/>
    <w:rsid w:val="000F4079"/>
    <w:rsid w:val="000F4A4D"/>
    <w:rsid w:val="000F4DD2"/>
    <w:rsid w:val="000F6ADF"/>
    <w:rsid w:val="000F79FF"/>
    <w:rsid w:val="00103E4D"/>
    <w:rsid w:val="00104610"/>
    <w:rsid w:val="00105378"/>
    <w:rsid w:val="001062A9"/>
    <w:rsid w:val="00107265"/>
    <w:rsid w:val="00107EA4"/>
    <w:rsid w:val="001107CE"/>
    <w:rsid w:val="001127A6"/>
    <w:rsid w:val="001136E8"/>
    <w:rsid w:val="001137DA"/>
    <w:rsid w:val="00116E53"/>
    <w:rsid w:val="00120617"/>
    <w:rsid w:val="0012102B"/>
    <w:rsid w:val="00122D7F"/>
    <w:rsid w:val="0012422B"/>
    <w:rsid w:val="00124B8C"/>
    <w:rsid w:val="00125B6F"/>
    <w:rsid w:val="00125C2C"/>
    <w:rsid w:val="001266BE"/>
    <w:rsid w:val="00127487"/>
    <w:rsid w:val="00127CC5"/>
    <w:rsid w:val="00130E7F"/>
    <w:rsid w:val="00131DA3"/>
    <w:rsid w:val="00132162"/>
    <w:rsid w:val="0013288E"/>
    <w:rsid w:val="00132B6C"/>
    <w:rsid w:val="00133063"/>
    <w:rsid w:val="0013335A"/>
    <w:rsid w:val="0013353E"/>
    <w:rsid w:val="001336F8"/>
    <w:rsid w:val="00133855"/>
    <w:rsid w:val="00135091"/>
    <w:rsid w:val="0013689F"/>
    <w:rsid w:val="00140052"/>
    <w:rsid w:val="00140B74"/>
    <w:rsid w:val="0014378A"/>
    <w:rsid w:val="001443B9"/>
    <w:rsid w:val="00144788"/>
    <w:rsid w:val="00146AD2"/>
    <w:rsid w:val="00147BD1"/>
    <w:rsid w:val="001500A5"/>
    <w:rsid w:val="00151765"/>
    <w:rsid w:val="0015259C"/>
    <w:rsid w:val="00153534"/>
    <w:rsid w:val="001546F8"/>
    <w:rsid w:val="0015557A"/>
    <w:rsid w:val="00156E53"/>
    <w:rsid w:val="00157020"/>
    <w:rsid w:val="0016212E"/>
    <w:rsid w:val="00162766"/>
    <w:rsid w:val="00162DFA"/>
    <w:rsid w:val="0016398D"/>
    <w:rsid w:val="0016407D"/>
    <w:rsid w:val="001658F8"/>
    <w:rsid w:val="00166C12"/>
    <w:rsid w:val="00167445"/>
    <w:rsid w:val="00167FA0"/>
    <w:rsid w:val="00170A83"/>
    <w:rsid w:val="00171133"/>
    <w:rsid w:val="001712C5"/>
    <w:rsid w:val="00171B8F"/>
    <w:rsid w:val="00174B71"/>
    <w:rsid w:val="00175016"/>
    <w:rsid w:val="001755C1"/>
    <w:rsid w:val="001764A4"/>
    <w:rsid w:val="001771B3"/>
    <w:rsid w:val="00180B7D"/>
    <w:rsid w:val="00180D1B"/>
    <w:rsid w:val="00182B2D"/>
    <w:rsid w:val="00183C8E"/>
    <w:rsid w:val="00184325"/>
    <w:rsid w:val="00184E86"/>
    <w:rsid w:val="00184EC9"/>
    <w:rsid w:val="00184F69"/>
    <w:rsid w:val="0018533A"/>
    <w:rsid w:val="00185BEE"/>
    <w:rsid w:val="001924E5"/>
    <w:rsid w:val="00192A42"/>
    <w:rsid w:val="00193246"/>
    <w:rsid w:val="00193D1D"/>
    <w:rsid w:val="0019481B"/>
    <w:rsid w:val="00195589"/>
    <w:rsid w:val="00197B43"/>
    <w:rsid w:val="001A0C4D"/>
    <w:rsid w:val="001A2E81"/>
    <w:rsid w:val="001A4851"/>
    <w:rsid w:val="001A5C78"/>
    <w:rsid w:val="001A678F"/>
    <w:rsid w:val="001B0221"/>
    <w:rsid w:val="001B0772"/>
    <w:rsid w:val="001B0C04"/>
    <w:rsid w:val="001B2147"/>
    <w:rsid w:val="001B3E92"/>
    <w:rsid w:val="001B4046"/>
    <w:rsid w:val="001B50F0"/>
    <w:rsid w:val="001B658E"/>
    <w:rsid w:val="001B66CF"/>
    <w:rsid w:val="001C12E2"/>
    <w:rsid w:val="001C1454"/>
    <w:rsid w:val="001C1C40"/>
    <w:rsid w:val="001C2267"/>
    <w:rsid w:val="001C4A49"/>
    <w:rsid w:val="001C63F3"/>
    <w:rsid w:val="001C755B"/>
    <w:rsid w:val="001D2BD9"/>
    <w:rsid w:val="001D40DC"/>
    <w:rsid w:val="001D438E"/>
    <w:rsid w:val="001D45AD"/>
    <w:rsid w:val="001D52A9"/>
    <w:rsid w:val="001D5BA7"/>
    <w:rsid w:val="001D768D"/>
    <w:rsid w:val="001D773D"/>
    <w:rsid w:val="001E1756"/>
    <w:rsid w:val="001E21EF"/>
    <w:rsid w:val="001E2788"/>
    <w:rsid w:val="001E29B8"/>
    <w:rsid w:val="001E4F08"/>
    <w:rsid w:val="001E5C6B"/>
    <w:rsid w:val="001E6B7C"/>
    <w:rsid w:val="001F071E"/>
    <w:rsid w:val="001F3E41"/>
    <w:rsid w:val="001F45AD"/>
    <w:rsid w:val="001F45C4"/>
    <w:rsid w:val="001F49C8"/>
    <w:rsid w:val="001F4AAF"/>
    <w:rsid w:val="001F5097"/>
    <w:rsid w:val="001F5CFB"/>
    <w:rsid w:val="001F7614"/>
    <w:rsid w:val="002000AC"/>
    <w:rsid w:val="002012DC"/>
    <w:rsid w:val="00201536"/>
    <w:rsid w:val="002021B0"/>
    <w:rsid w:val="00204DA9"/>
    <w:rsid w:val="00206138"/>
    <w:rsid w:val="00207C96"/>
    <w:rsid w:val="002103D0"/>
    <w:rsid w:val="002135EB"/>
    <w:rsid w:val="002149C9"/>
    <w:rsid w:val="002167A2"/>
    <w:rsid w:val="00217613"/>
    <w:rsid w:val="00222AC5"/>
    <w:rsid w:val="0022522E"/>
    <w:rsid w:val="00227A14"/>
    <w:rsid w:val="00227BFC"/>
    <w:rsid w:val="00232639"/>
    <w:rsid w:val="0023568E"/>
    <w:rsid w:val="002359EF"/>
    <w:rsid w:val="00235CC7"/>
    <w:rsid w:val="00237362"/>
    <w:rsid w:val="00237373"/>
    <w:rsid w:val="0024038A"/>
    <w:rsid w:val="00240597"/>
    <w:rsid w:val="00240B0E"/>
    <w:rsid w:val="0024130E"/>
    <w:rsid w:val="00241F1F"/>
    <w:rsid w:val="00242692"/>
    <w:rsid w:val="002434CE"/>
    <w:rsid w:val="00244358"/>
    <w:rsid w:val="002449A9"/>
    <w:rsid w:val="002475AD"/>
    <w:rsid w:val="00247DA1"/>
    <w:rsid w:val="00251EE9"/>
    <w:rsid w:val="002526C4"/>
    <w:rsid w:val="00253BC1"/>
    <w:rsid w:val="00253BEA"/>
    <w:rsid w:val="002555C6"/>
    <w:rsid w:val="00255B0F"/>
    <w:rsid w:val="00256CC3"/>
    <w:rsid w:val="0026049D"/>
    <w:rsid w:val="00260827"/>
    <w:rsid w:val="002608F1"/>
    <w:rsid w:val="00260ABB"/>
    <w:rsid w:val="00260EE6"/>
    <w:rsid w:val="002611C3"/>
    <w:rsid w:val="00261BB0"/>
    <w:rsid w:val="00261C09"/>
    <w:rsid w:val="002625C5"/>
    <w:rsid w:val="00262CFC"/>
    <w:rsid w:val="00262F9C"/>
    <w:rsid w:val="0026301F"/>
    <w:rsid w:val="0026362C"/>
    <w:rsid w:val="00267CEB"/>
    <w:rsid w:val="00270C19"/>
    <w:rsid w:val="00270EAE"/>
    <w:rsid w:val="00270F42"/>
    <w:rsid w:val="0027242A"/>
    <w:rsid w:val="00272E43"/>
    <w:rsid w:val="00273009"/>
    <w:rsid w:val="00273C74"/>
    <w:rsid w:val="0027442C"/>
    <w:rsid w:val="00274475"/>
    <w:rsid w:val="00274EF1"/>
    <w:rsid w:val="002750DC"/>
    <w:rsid w:val="00281210"/>
    <w:rsid w:val="002812FD"/>
    <w:rsid w:val="00283940"/>
    <w:rsid w:val="00283CC7"/>
    <w:rsid w:val="002855FA"/>
    <w:rsid w:val="0028695C"/>
    <w:rsid w:val="002876E3"/>
    <w:rsid w:val="00287CE4"/>
    <w:rsid w:val="00290845"/>
    <w:rsid w:val="00290E8E"/>
    <w:rsid w:val="002912C1"/>
    <w:rsid w:val="00291E73"/>
    <w:rsid w:val="00292FDC"/>
    <w:rsid w:val="00297090"/>
    <w:rsid w:val="00297CFE"/>
    <w:rsid w:val="002A1720"/>
    <w:rsid w:val="002A338F"/>
    <w:rsid w:val="002A5587"/>
    <w:rsid w:val="002A5D96"/>
    <w:rsid w:val="002A6F96"/>
    <w:rsid w:val="002A7661"/>
    <w:rsid w:val="002A7D1E"/>
    <w:rsid w:val="002A7E85"/>
    <w:rsid w:val="002B0A03"/>
    <w:rsid w:val="002B0DC3"/>
    <w:rsid w:val="002B200D"/>
    <w:rsid w:val="002B49B4"/>
    <w:rsid w:val="002B5238"/>
    <w:rsid w:val="002B65C7"/>
    <w:rsid w:val="002B7360"/>
    <w:rsid w:val="002B79C3"/>
    <w:rsid w:val="002B7FAD"/>
    <w:rsid w:val="002C22C7"/>
    <w:rsid w:val="002C42E4"/>
    <w:rsid w:val="002C57D4"/>
    <w:rsid w:val="002C5A5C"/>
    <w:rsid w:val="002C5DE3"/>
    <w:rsid w:val="002C7280"/>
    <w:rsid w:val="002D0245"/>
    <w:rsid w:val="002D0572"/>
    <w:rsid w:val="002D098B"/>
    <w:rsid w:val="002D151F"/>
    <w:rsid w:val="002D1B26"/>
    <w:rsid w:val="002D225A"/>
    <w:rsid w:val="002D4CD4"/>
    <w:rsid w:val="002D6A69"/>
    <w:rsid w:val="002E2C6C"/>
    <w:rsid w:val="002E2C7B"/>
    <w:rsid w:val="002E3A3E"/>
    <w:rsid w:val="002E3A8D"/>
    <w:rsid w:val="002E3DBA"/>
    <w:rsid w:val="002E426C"/>
    <w:rsid w:val="002E48F3"/>
    <w:rsid w:val="002E5AD0"/>
    <w:rsid w:val="002E602D"/>
    <w:rsid w:val="002E6E31"/>
    <w:rsid w:val="002F0409"/>
    <w:rsid w:val="002F04BA"/>
    <w:rsid w:val="002F10B7"/>
    <w:rsid w:val="002F3F53"/>
    <w:rsid w:val="002F51E8"/>
    <w:rsid w:val="002F56E4"/>
    <w:rsid w:val="002F6C91"/>
    <w:rsid w:val="002F6FB0"/>
    <w:rsid w:val="00300C72"/>
    <w:rsid w:val="00301BC4"/>
    <w:rsid w:val="00302200"/>
    <w:rsid w:val="003023EA"/>
    <w:rsid w:val="00302DC2"/>
    <w:rsid w:val="00303051"/>
    <w:rsid w:val="003037FC"/>
    <w:rsid w:val="00304BA7"/>
    <w:rsid w:val="0030566E"/>
    <w:rsid w:val="00306627"/>
    <w:rsid w:val="0031065A"/>
    <w:rsid w:val="00310CDB"/>
    <w:rsid w:val="00314D3C"/>
    <w:rsid w:val="00315E12"/>
    <w:rsid w:val="00321032"/>
    <w:rsid w:val="00321883"/>
    <w:rsid w:val="0032208D"/>
    <w:rsid w:val="00324C92"/>
    <w:rsid w:val="0032579C"/>
    <w:rsid w:val="00326EB1"/>
    <w:rsid w:val="00327DB5"/>
    <w:rsid w:val="003304F0"/>
    <w:rsid w:val="00330F34"/>
    <w:rsid w:val="00330F67"/>
    <w:rsid w:val="0033507B"/>
    <w:rsid w:val="00335095"/>
    <w:rsid w:val="00337A55"/>
    <w:rsid w:val="003400D8"/>
    <w:rsid w:val="003409AC"/>
    <w:rsid w:val="003416E5"/>
    <w:rsid w:val="00341B2B"/>
    <w:rsid w:val="00342207"/>
    <w:rsid w:val="00342E07"/>
    <w:rsid w:val="00344461"/>
    <w:rsid w:val="003444D2"/>
    <w:rsid w:val="0034455D"/>
    <w:rsid w:val="00344B81"/>
    <w:rsid w:val="00347818"/>
    <w:rsid w:val="00351434"/>
    <w:rsid w:val="003522CF"/>
    <w:rsid w:val="00355EB4"/>
    <w:rsid w:val="00357546"/>
    <w:rsid w:val="003600DB"/>
    <w:rsid w:val="00360A5F"/>
    <w:rsid w:val="00360ACF"/>
    <w:rsid w:val="003649FB"/>
    <w:rsid w:val="00365D75"/>
    <w:rsid w:val="00366A19"/>
    <w:rsid w:val="00366CB3"/>
    <w:rsid w:val="003723AC"/>
    <w:rsid w:val="00372C5C"/>
    <w:rsid w:val="003740E2"/>
    <w:rsid w:val="00374FAF"/>
    <w:rsid w:val="003763E0"/>
    <w:rsid w:val="0037715E"/>
    <w:rsid w:val="00377512"/>
    <w:rsid w:val="00377F84"/>
    <w:rsid w:val="00381949"/>
    <w:rsid w:val="003825A6"/>
    <w:rsid w:val="00382BB2"/>
    <w:rsid w:val="0038336D"/>
    <w:rsid w:val="003846BA"/>
    <w:rsid w:val="003901A5"/>
    <w:rsid w:val="00390A11"/>
    <w:rsid w:val="00390C34"/>
    <w:rsid w:val="003924BA"/>
    <w:rsid w:val="00393D2E"/>
    <w:rsid w:val="0039405D"/>
    <w:rsid w:val="003A0C05"/>
    <w:rsid w:val="003A0E73"/>
    <w:rsid w:val="003A0E8C"/>
    <w:rsid w:val="003A18C2"/>
    <w:rsid w:val="003A2DD2"/>
    <w:rsid w:val="003A4643"/>
    <w:rsid w:val="003A7F26"/>
    <w:rsid w:val="003B0D44"/>
    <w:rsid w:val="003B181F"/>
    <w:rsid w:val="003B1BF7"/>
    <w:rsid w:val="003B23C1"/>
    <w:rsid w:val="003B289E"/>
    <w:rsid w:val="003B2958"/>
    <w:rsid w:val="003B2A9D"/>
    <w:rsid w:val="003B350E"/>
    <w:rsid w:val="003B356A"/>
    <w:rsid w:val="003B468D"/>
    <w:rsid w:val="003B5168"/>
    <w:rsid w:val="003B56A3"/>
    <w:rsid w:val="003B5756"/>
    <w:rsid w:val="003B5D92"/>
    <w:rsid w:val="003C1227"/>
    <w:rsid w:val="003C4604"/>
    <w:rsid w:val="003C505F"/>
    <w:rsid w:val="003C75F1"/>
    <w:rsid w:val="003D0D49"/>
    <w:rsid w:val="003D114D"/>
    <w:rsid w:val="003D17F7"/>
    <w:rsid w:val="003D1CF5"/>
    <w:rsid w:val="003D262A"/>
    <w:rsid w:val="003D284E"/>
    <w:rsid w:val="003D34CE"/>
    <w:rsid w:val="003D3932"/>
    <w:rsid w:val="003D6178"/>
    <w:rsid w:val="003E349E"/>
    <w:rsid w:val="003E4A0E"/>
    <w:rsid w:val="003E4CD8"/>
    <w:rsid w:val="003E6EFD"/>
    <w:rsid w:val="003E6F8E"/>
    <w:rsid w:val="003F07AF"/>
    <w:rsid w:val="003F1658"/>
    <w:rsid w:val="003F2522"/>
    <w:rsid w:val="003F292D"/>
    <w:rsid w:val="003F2C6B"/>
    <w:rsid w:val="003F2D45"/>
    <w:rsid w:val="003F330F"/>
    <w:rsid w:val="003F337A"/>
    <w:rsid w:val="003F337E"/>
    <w:rsid w:val="003F6B6E"/>
    <w:rsid w:val="003F71A2"/>
    <w:rsid w:val="003F73D4"/>
    <w:rsid w:val="00402B98"/>
    <w:rsid w:val="00403B9D"/>
    <w:rsid w:val="00403C3E"/>
    <w:rsid w:val="00403CF9"/>
    <w:rsid w:val="0040460B"/>
    <w:rsid w:val="00406372"/>
    <w:rsid w:val="00407204"/>
    <w:rsid w:val="004134B5"/>
    <w:rsid w:val="00414722"/>
    <w:rsid w:val="00416C02"/>
    <w:rsid w:val="00417E1C"/>
    <w:rsid w:val="0042071D"/>
    <w:rsid w:val="00421772"/>
    <w:rsid w:val="00421810"/>
    <w:rsid w:val="00423640"/>
    <w:rsid w:val="00425A7A"/>
    <w:rsid w:val="00425B4D"/>
    <w:rsid w:val="00426E3F"/>
    <w:rsid w:val="004272B7"/>
    <w:rsid w:val="004272BC"/>
    <w:rsid w:val="004321F1"/>
    <w:rsid w:val="00432C02"/>
    <w:rsid w:val="00433262"/>
    <w:rsid w:val="00433D56"/>
    <w:rsid w:val="004357C4"/>
    <w:rsid w:val="0043654F"/>
    <w:rsid w:val="004368EA"/>
    <w:rsid w:val="0044082A"/>
    <w:rsid w:val="00440DBF"/>
    <w:rsid w:val="00440E38"/>
    <w:rsid w:val="004414F2"/>
    <w:rsid w:val="0044226A"/>
    <w:rsid w:val="0044251D"/>
    <w:rsid w:val="00442A2E"/>
    <w:rsid w:val="0044367E"/>
    <w:rsid w:val="00443B5C"/>
    <w:rsid w:val="00444A42"/>
    <w:rsid w:val="004451D1"/>
    <w:rsid w:val="004451EA"/>
    <w:rsid w:val="00445B60"/>
    <w:rsid w:val="00446808"/>
    <w:rsid w:val="00451108"/>
    <w:rsid w:val="00451887"/>
    <w:rsid w:val="00456CCD"/>
    <w:rsid w:val="004612B5"/>
    <w:rsid w:val="004619CB"/>
    <w:rsid w:val="00461C46"/>
    <w:rsid w:val="00461E43"/>
    <w:rsid w:val="00462488"/>
    <w:rsid w:val="00463378"/>
    <w:rsid w:val="00464596"/>
    <w:rsid w:val="00465F68"/>
    <w:rsid w:val="004664BB"/>
    <w:rsid w:val="00466DA2"/>
    <w:rsid w:val="004673ED"/>
    <w:rsid w:val="00470351"/>
    <w:rsid w:val="0047186E"/>
    <w:rsid w:val="00471986"/>
    <w:rsid w:val="00471CB4"/>
    <w:rsid w:val="00471D17"/>
    <w:rsid w:val="00471F0F"/>
    <w:rsid w:val="00472FDB"/>
    <w:rsid w:val="004734A9"/>
    <w:rsid w:val="00473E42"/>
    <w:rsid w:val="00473E5D"/>
    <w:rsid w:val="00474971"/>
    <w:rsid w:val="00475497"/>
    <w:rsid w:val="004767D0"/>
    <w:rsid w:val="00481FB9"/>
    <w:rsid w:val="004822E8"/>
    <w:rsid w:val="0048282B"/>
    <w:rsid w:val="00482ECC"/>
    <w:rsid w:val="00483EB1"/>
    <w:rsid w:val="00484452"/>
    <w:rsid w:val="0048457E"/>
    <w:rsid w:val="00484D25"/>
    <w:rsid w:val="00484F4B"/>
    <w:rsid w:val="00485FC8"/>
    <w:rsid w:val="004865EC"/>
    <w:rsid w:val="00487933"/>
    <w:rsid w:val="00491F48"/>
    <w:rsid w:val="00492A19"/>
    <w:rsid w:val="00492F7E"/>
    <w:rsid w:val="0049607E"/>
    <w:rsid w:val="004A1FA8"/>
    <w:rsid w:val="004A22B8"/>
    <w:rsid w:val="004A37CE"/>
    <w:rsid w:val="004A4638"/>
    <w:rsid w:val="004A5740"/>
    <w:rsid w:val="004A7C39"/>
    <w:rsid w:val="004A7EF0"/>
    <w:rsid w:val="004A7FBE"/>
    <w:rsid w:val="004B0BBF"/>
    <w:rsid w:val="004B0F88"/>
    <w:rsid w:val="004B1864"/>
    <w:rsid w:val="004B1A8A"/>
    <w:rsid w:val="004B1D5E"/>
    <w:rsid w:val="004B2FEC"/>
    <w:rsid w:val="004B40D1"/>
    <w:rsid w:val="004B4817"/>
    <w:rsid w:val="004B4D60"/>
    <w:rsid w:val="004B545C"/>
    <w:rsid w:val="004B5F81"/>
    <w:rsid w:val="004B6469"/>
    <w:rsid w:val="004B668F"/>
    <w:rsid w:val="004B7CFA"/>
    <w:rsid w:val="004C10DD"/>
    <w:rsid w:val="004C500E"/>
    <w:rsid w:val="004C521C"/>
    <w:rsid w:val="004D038C"/>
    <w:rsid w:val="004D059D"/>
    <w:rsid w:val="004D0655"/>
    <w:rsid w:val="004D204D"/>
    <w:rsid w:val="004D25CC"/>
    <w:rsid w:val="004D32E8"/>
    <w:rsid w:val="004D3A7A"/>
    <w:rsid w:val="004D422D"/>
    <w:rsid w:val="004D6C8B"/>
    <w:rsid w:val="004D731F"/>
    <w:rsid w:val="004D76CC"/>
    <w:rsid w:val="004E0444"/>
    <w:rsid w:val="004E1397"/>
    <w:rsid w:val="004E194D"/>
    <w:rsid w:val="004E39C0"/>
    <w:rsid w:val="004E5910"/>
    <w:rsid w:val="004E6856"/>
    <w:rsid w:val="004E7DDB"/>
    <w:rsid w:val="004F0588"/>
    <w:rsid w:val="004F067F"/>
    <w:rsid w:val="004F166E"/>
    <w:rsid w:val="004F3518"/>
    <w:rsid w:val="004F5C03"/>
    <w:rsid w:val="004F600A"/>
    <w:rsid w:val="004F70F1"/>
    <w:rsid w:val="005014A3"/>
    <w:rsid w:val="00501FFC"/>
    <w:rsid w:val="0050236D"/>
    <w:rsid w:val="00503C6E"/>
    <w:rsid w:val="0050534F"/>
    <w:rsid w:val="00506DE9"/>
    <w:rsid w:val="005100E1"/>
    <w:rsid w:val="00510920"/>
    <w:rsid w:val="0051110B"/>
    <w:rsid w:val="00511CD5"/>
    <w:rsid w:val="00511F8B"/>
    <w:rsid w:val="005122DA"/>
    <w:rsid w:val="00512503"/>
    <w:rsid w:val="00515646"/>
    <w:rsid w:val="00516939"/>
    <w:rsid w:val="00516960"/>
    <w:rsid w:val="00516A87"/>
    <w:rsid w:val="00517FF8"/>
    <w:rsid w:val="00520763"/>
    <w:rsid w:val="00520AE7"/>
    <w:rsid w:val="00521ECB"/>
    <w:rsid w:val="005224F5"/>
    <w:rsid w:val="00522A5A"/>
    <w:rsid w:val="00522BC5"/>
    <w:rsid w:val="00522C4A"/>
    <w:rsid w:val="0052376B"/>
    <w:rsid w:val="005243DA"/>
    <w:rsid w:val="00524A65"/>
    <w:rsid w:val="00524B62"/>
    <w:rsid w:val="00524EA3"/>
    <w:rsid w:val="0052512A"/>
    <w:rsid w:val="005252AE"/>
    <w:rsid w:val="0052706A"/>
    <w:rsid w:val="005311E9"/>
    <w:rsid w:val="00531951"/>
    <w:rsid w:val="00532703"/>
    <w:rsid w:val="00533A03"/>
    <w:rsid w:val="00533ED7"/>
    <w:rsid w:val="0053519C"/>
    <w:rsid w:val="00535222"/>
    <w:rsid w:val="005356FE"/>
    <w:rsid w:val="00537BB2"/>
    <w:rsid w:val="005413F8"/>
    <w:rsid w:val="00541DA5"/>
    <w:rsid w:val="005429DA"/>
    <w:rsid w:val="005433AD"/>
    <w:rsid w:val="00544D03"/>
    <w:rsid w:val="00545CFA"/>
    <w:rsid w:val="005461D1"/>
    <w:rsid w:val="005467AE"/>
    <w:rsid w:val="00546B0D"/>
    <w:rsid w:val="00547234"/>
    <w:rsid w:val="0055060D"/>
    <w:rsid w:val="00551772"/>
    <w:rsid w:val="00551B26"/>
    <w:rsid w:val="00551FD0"/>
    <w:rsid w:val="0055307E"/>
    <w:rsid w:val="00553209"/>
    <w:rsid w:val="00554256"/>
    <w:rsid w:val="005546EB"/>
    <w:rsid w:val="00554EA0"/>
    <w:rsid w:val="0055507D"/>
    <w:rsid w:val="00555394"/>
    <w:rsid w:val="00555B7C"/>
    <w:rsid w:val="00556863"/>
    <w:rsid w:val="00556E90"/>
    <w:rsid w:val="0055742A"/>
    <w:rsid w:val="00557E50"/>
    <w:rsid w:val="00557FF3"/>
    <w:rsid w:val="00561F9E"/>
    <w:rsid w:val="00562D59"/>
    <w:rsid w:val="00563B90"/>
    <w:rsid w:val="0056415F"/>
    <w:rsid w:val="00571066"/>
    <w:rsid w:val="005713FB"/>
    <w:rsid w:val="005732D6"/>
    <w:rsid w:val="00574843"/>
    <w:rsid w:val="00576EAC"/>
    <w:rsid w:val="0057700D"/>
    <w:rsid w:val="0057753A"/>
    <w:rsid w:val="00580B15"/>
    <w:rsid w:val="00581073"/>
    <w:rsid w:val="0058306E"/>
    <w:rsid w:val="00584A5B"/>
    <w:rsid w:val="00585182"/>
    <w:rsid w:val="0058566D"/>
    <w:rsid w:val="00585FE3"/>
    <w:rsid w:val="00587C89"/>
    <w:rsid w:val="005911BF"/>
    <w:rsid w:val="00592B30"/>
    <w:rsid w:val="00592C86"/>
    <w:rsid w:val="00593A49"/>
    <w:rsid w:val="005952C1"/>
    <w:rsid w:val="00595EC5"/>
    <w:rsid w:val="00596661"/>
    <w:rsid w:val="00596759"/>
    <w:rsid w:val="00597B63"/>
    <w:rsid w:val="005A03A9"/>
    <w:rsid w:val="005A1A23"/>
    <w:rsid w:val="005A1EF2"/>
    <w:rsid w:val="005A1F1C"/>
    <w:rsid w:val="005A2D79"/>
    <w:rsid w:val="005A68AC"/>
    <w:rsid w:val="005A6FFF"/>
    <w:rsid w:val="005A7246"/>
    <w:rsid w:val="005A79F6"/>
    <w:rsid w:val="005B07F2"/>
    <w:rsid w:val="005B2C6C"/>
    <w:rsid w:val="005B35D7"/>
    <w:rsid w:val="005B35E3"/>
    <w:rsid w:val="005B4954"/>
    <w:rsid w:val="005B4A20"/>
    <w:rsid w:val="005B6EA4"/>
    <w:rsid w:val="005B708D"/>
    <w:rsid w:val="005B708E"/>
    <w:rsid w:val="005C046D"/>
    <w:rsid w:val="005C0E69"/>
    <w:rsid w:val="005C16AA"/>
    <w:rsid w:val="005C1B6F"/>
    <w:rsid w:val="005C3912"/>
    <w:rsid w:val="005C5931"/>
    <w:rsid w:val="005C6355"/>
    <w:rsid w:val="005C6BDD"/>
    <w:rsid w:val="005C70BF"/>
    <w:rsid w:val="005C714D"/>
    <w:rsid w:val="005D000B"/>
    <w:rsid w:val="005D0807"/>
    <w:rsid w:val="005D1CBC"/>
    <w:rsid w:val="005D3B15"/>
    <w:rsid w:val="005D3B43"/>
    <w:rsid w:val="005D635F"/>
    <w:rsid w:val="005D77FC"/>
    <w:rsid w:val="005D7899"/>
    <w:rsid w:val="005E075A"/>
    <w:rsid w:val="005E07B9"/>
    <w:rsid w:val="005E0E81"/>
    <w:rsid w:val="005E1AF5"/>
    <w:rsid w:val="005E1F48"/>
    <w:rsid w:val="005E2BF4"/>
    <w:rsid w:val="005E324F"/>
    <w:rsid w:val="005E42A5"/>
    <w:rsid w:val="005E475B"/>
    <w:rsid w:val="005E5087"/>
    <w:rsid w:val="005E6B35"/>
    <w:rsid w:val="005E7FDB"/>
    <w:rsid w:val="005F07FD"/>
    <w:rsid w:val="005F100C"/>
    <w:rsid w:val="005F16BE"/>
    <w:rsid w:val="005F1EB4"/>
    <w:rsid w:val="005F29B9"/>
    <w:rsid w:val="005F2A2A"/>
    <w:rsid w:val="005F32A8"/>
    <w:rsid w:val="005F4030"/>
    <w:rsid w:val="005F4641"/>
    <w:rsid w:val="005F4C87"/>
    <w:rsid w:val="005F5347"/>
    <w:rsid w:val="005F58C1"/>
    <w:rsid w:val="005F6693"/>
    <w:rsid w:val="005F776D"/>
    <w:rsid w:val="005F7AA0"/>
    <w:rsid w:val="0060059F"/>
    <w:rsid w:val="00600607"/>
    <w:rsid w:val="0060066B"/>
    <w:rsid w:val="00600CC7"/>
    <w:rsid w:val="006014D4"/>
    <w:rsid w:val="00602530"/>
    <w:rsid w:val="0060315C"/>
    <w:rsid w:val="00603E66"/>
    <w:rsid w:val="006045F3"/>
    <w:rsid w:val="006058B9"/>
    <w:rsid w:val="00605C54"/>
    <w:rsid w:val="00606308"/>
    <w:rsid w:val="006064A1"/>
    <w:rsid w:val="006066FF"/>
    <w:rsid w:val="006072D8"/>
    <w:rsid w:val="00607940"/>
    <w:rsid w:val="00610608"/>
    <w:rsid w:val="00611D43"/>
    <w:rsid w:val="0061203A"/>
    <w:rsid w:val="00612076"/>
    <w:rsid w:val="00612460"/>
    <w:rsid w:val="00613E5F"/>
    <w:rsid w:val="00615314"/>
    <w:rsid w:val="00616443"/>
    <w:rsid w:val="00616F41"/>
    <w:rsid w:val="00617042"/>
    <w:rsid w:val="006171FE"/>
    <w:rsid w:val="00622536"/>
    <w:rsid w:val="006227CA"/>
    <w:rsid w:val="006238CA"/>
    <w:rsid w:val="006252D5"/>
    <w:rsid w:val="0062533C"/>
    <w:rsid w:val="006254F8"/>
    <w:rsid w:val="0062590C"/>
    <w:rsid w:val="00625963"/>
    <w:rsid w:val="00632CB5"/>
    <w:rsid w:val="006330D6"/>
    <w:rsid w:val="00633700"/>
    <w:rsid w:val="006341C6"/>
    <w:rsid w:val="00634A8E"/>
    <w:rsid w:val="006373BC"/>
    <w:rsid w:val="006408A3"/>
    <w:rsid w:val="00643206"/>
    <w:rsid w:val="00645135"/>
    <w:rsid w:val="006457A1"/>
    <w:rsid w:val="00645BD3"/>
    <w:rsid w:val="00646028"/>
    <w:rsid w:val="00646205"/>
    <w:rsid w:val="006470D5"/>
    <w:rsid w:val="0065060E"/>
    <w:rsid w:val="00651E47"/>
    <w:rsid w:val="00653125"/>
    <w:rsid w:val="00655DA4"/>
    <w:rsid w:val="00656ACD"/>
    <w:rsid w:val="0065756C"/>
    <w:rsid w:val="00660160"/>
    <w:rsid w:val="00660386"/>
    <w:rsid w:val="00660646"/>
    <w:rsid w:val="00660727"/>
    <w:rsid w:val="006612A1"/>
    <w:rsid w:val="006617A9"/>
    <w:rsid w:val="00661C8A"/>
    <w:rsid w:val="00664737"/>
    <w:rsid w:val="006670DD"/>
    <w:rsid w:val="00670A46"/>
    <w:rsid w:val="00670B6A"/>
    <w:rsid w:val="0067122F"/>
    <w:rsid w:val="00671338"/>
    <w:rsid w:val="00672DD5"/>
    <w:rsid w:val="00672E70"/>
    <w:rsid w:val="00673EF9"/>
    <w:rsid w:val="00675FE0"/>
    <w:rsid w:val="006826FC"/>
    <w:rsid w:val="00682CE3"/>
    <w:rsid w:val="00683BA0"/>
    <w:rsid w:val="00685462"/>
    <w:rsid w:val="006858A7"/>
    <w:rsid w:val="0068777D"/>
    <w:rsid w:val="00690458"/>
    <w:rsid w:val="00692147"/>
    <w:rsid w:val="00692CE2"/>
    <w:rsid w:val="006935E3"/>
    <w:rsid w:val="00693B39"/>
    <w:rsid w:val="006943E9"/>
    <w:rsid w:val="00694D00"/>
    <w:rsid w:val="00696863"/>
    <w:rsid w:val="006975D6"/>
    <w:rsid w:val="006A07A1"/>
    <w:rsid w:val="006A162C"/>
    <w:rsid w:val="006A22DB"/>
    <w:rsid w:val="006A2597"/>
    <w:rsid w:val="006A47E3"/>
    <w:rsid w:val="006A7EEF"/>
    <w:rsid w:val="006B4004"/>
    <w:rsid w:val="006B46B1"/>
    <w:rsid w:val="006B4A6B"/>
    <w:rsid w:val="006B4D9F"/>
    <w:rsid w:val="006B534E"/>
    <w:rsid w:val="006B7678"/>
    <w:rsid w:val="006C1916"/>
    <w:rsid w:val="006C1C17"/>
    <w:rsid w:val="006C1FBB"/>
    <w:rsid w:val="006C2714"/>
    <w:rsid w:val="006C3464"/>
    <w:rsid w:val="006C3A43"/>
    <w:rsid w:val="006C3EAB"/>
    <w:rsid w:val="006C4B3C"/>
    <w:rsid w:val="006C4E14"/>
    <w:rsid w:val="006C4FEA"/>
    <w:rsid w:val="006D099A"/>
    <w:rsid w:val="006D1BAB"/>
    <w:rsid w:val="006D3550"/>
    <w:rsid w:val="006D3868"/>
    <w:rsid w:val="006D3D63"/>
    <w:rsid w:val="006D68D2"/>
    <w:rsid w:val="006D7FAF"/>
    <w:rsid w:val="006E063F"/>
    <w:rsid w:val="006E25D5"/>
    <w:rsid w:val="006E474D"/>
    <w:rsid w:val="006E47CF"/>
    <w:rsid w:val="006E69BC"/>
    <w:rsid w:val="006E7567"/>
    <w:rsid w:val="006F0BCB"/>
    <w:rsid w:val="006F14B5"/>
    <w:rsid w:val="006F34C8"/>
    <w:rsid w:val="006F53C7"/>
    <w:rsid w:val="006F78E5"/>
    <w:rsid w:val="0070098F"/>
    <w:rsid w:val="0070180A"/>
    <w:rsid w:val="00701C8F"/>
    <w:rsid w:val="00701FB6"/>
    <w:rsid w:val="00703EBE"/>
    <w:rsid w:val="00707DC0"/>
    <w:rsid w:val="00711CDC"/>
    <w:rsid w:val="0071254B"/>
    <w:rsid w:val="00712711"/>
    <w:rsid w:val="0071277A"/>
    <w:rsid w:val="00712CEB"/>
    <w:rsid w:val="007138D9"/>
    <w:rsid w:val="00714116"/>
    <w:rsid w:val="0071434D"/>
    <w:rsid w:val="007146BE"/>
    <w:rsid w:val="007158D6"/>
    <w:rsid w:val="00717779"/>
    <w:rsid w:val="007179CD"/>
    <w:rsid w:val="00720967"/>
    <w:rsid w:val="007217A6"/>
    <w:rsid w:val="007220BF"/>
    <w:rsid w:val="00722560"/>
    <w:rsid w:val="00723119"/>
    <w:rsid w:val="00724AD8"/>
    <w:rsid w:val="00725C0B"/>
    <w:rsid w:val="007261A1"/>
    <w:rsid w:val="007267F6"/>
    <w:rsid w:val="00727040"/>
    <w:rsid w:val="00727E10"/>
    <w:rsid w:val="007303E4"/>
    <w:rsid w:val="007310DD"/>
    <w:rsid w:val="00731A86"/>
    <w:rsid w:val="00731D4F"/>
    <w:rsid w:val="007328CF"/>
    <w:rsid w:val="00732F91"/>
    <w:rsid w:val="007347EE"/>
    <w:rsid w:val="00735DC7"/>
    <w:rsid w:val="007372CF"/>
    <w:rsid w:val="00740F82"/>
    <w:rsid w:val="00741359"/>
    <w:rsid w:val="00744971"/>
    <w:rsid w:val="00744D57"/>
    <w:rsid w:val="007456A7"/>
    <w:rsid w:val="00745CBE"/>
    <w:rsid w:val="00745FB8"/>
    <w:rsid w:val="00747300"/>
    <w:rsid w:val="00747B6C"/>
    <w:rsid w:val="00747D46"/>
    <w:rsid w:val="007505B9"/>
    <w:rsid w:val="00751350"/>
    <w:rsid w:val="0075198E"/>
    <w:rsid w:val="00751EC7"/>
    <w:rsid w:val="0075234B"/>
    <w:rsid w:val="00752C7D"/>
    <w:rsid w:val="00753760"/>
    <w:rsid w:val="007551A0"/>
    <w:rsid w:val="007555A8"/>
    <w:rsid w:val="00755926"/>
    <w:rsid w:val="0075744C"/>
    <w:rsid w:val="00757616"/>
    <w:rsid w:val="00760EB8"/>
    <w:rsid w:val="007623F1"/>
    <w:rsid w:val="0076260F"/>
    <w:rsid w:val="00762782"/>
    <w:rsid w:val="00763369"/>
    <w:rsid w:val="00763B4B"/>
    <w:rsid w:val="00764396"/>
    <w:rsid w:val="007647AE"/>
    <w:rsid w:val="00765FD2"/>
    <w:rsid w:val="00766392"/>
    <w:rsid w:val="00767BA5"/>
    <w:rsid w:val="00770653"/>
    <w:rsid w:val="00770B0A"/>
    <w:rsid w:val="00770D65"/>
    <w:rsid w:val="0077110D"/>
    <w:rsid w:val="00771943"/>
    <w:rsid w:val="0077343B"/>
    <w:rsid w:val="00773C6A"/>
    <w:rsid w:val="00776242"/>
    <w:rsid w:val="0077635A"/>
    <w:rsid w:val="0077646D"/>
    <w:rsid w:val="0077746F"/>
    <w:rsid w:val="007774E3"/>
    <w:rsid w:val="00777CAE"/>
    <w:rsid w:val="0078054F"/>
    <w:rsid w:val="00780923"/>
    <w:rsid w:val="00780AEA"/>
    <w:rsid w:val="00782857"/>
    <w:rsid w:val="007829AD"/>
    <w:rsid w:val="007831EF"/>
    <w:rsid w:val="0078350E"/>
    <w:rsid w:val="007837F2"/>
    <w:rsid w:val="007849E0"/>
    <w:rsid w:val="00785029"/>
    <w:rsid w:val="00785F5C"/>
    <w:rsid w:val="00786ACE"/>
    <w:rsid w:val="0078771F"/>
    <w:rsid w:val="007901C1"/>
    <w:rsid w:val="0079154F"/>
    <w:rsid w:val="00794521"/>
    <w:rsid w:val="00794960"/>
    <w:rsid w:val="007960AF"/>
    <w:rsid w:val="00797F32"/>
    <w:rsid w:val="007A0964"/>
    <w:rsid w:val="007A0F95"/>
    <w:rsid w:val="007A1C96"/>
    <w:rsid w:val="007A2EB0"/>
    <w:rsid w:val="007A53B7"/>
    <w:rsid w:val="007A5883"/>
    <w:rsid w:val="007B0401"/>
    <w:rsid w:val="007B0714"/>
    <w:rsid w:val="007B17AF"/>
    <w:rsid w:val="007B1D47"/>
    <w:rsid w:val="007B1DB0"/>
    <w:rsid w:val="007B265D"/>
    <w:rsid w:val="007B33D7"/>
    <w:rsid w:val="007B47CD"/>
    <w:rsid w:val="007B518F"/>
    <w:rsid w:val="007B5460"/>
    <w:rsid w:val="007B568D"/>
    <w:rsid w:val="007B5ABC"/>
    <w:rsid w:val="007B6036"/>
    <w:rsid w:val="007B718F"/>
    <w:rsid w:val="007B76C7"/>
    <w:rsid w:val="007C0387"/>
    <w:rsid w:val="007C069A"/>
    <w:rsid w:val="007C3212"/>
    <w:rsid w:val="007C3F49"/>
    <w:rsid w:val="007C5033"/>
    <w:rsid w:val="007C592D"/>
    <w:rsid w:val="007C6E44"/>
    <w:rsid w:val="007D01FB"/>
    <w:rsid w:val="007D0935"/>
    <w:rsid w:val="007D19F0"/>
    <w:rsid w:val="007D20AA"/>
    <w:rsid w:val="007D2AD8"/>
    <w:rsid w:val="007D3E80"/>
    <w:rsid w:val="007D4795"/>
    <w:rsid w:val="007D6003"/>
    <w:rsid w:val="007D770B"/>
    <w:rsid w:val="007D7928"/>
    <w:rsid w:val="007E34F0"/>
    <w:rsid w:val="007E43C8"/>
    <w:rsid w:val="007E4BFB"/>
    <w:rsid w:val="007E606C"/>
    <w:rsid w:val="007E62B8"/>
    <w:rsid w:val="007E6AAE"/>
    <w:rsid w:val="007E6B0B"/>
    <w:rsid w:val="007E6E6C"/>
    <w:rsid w:val="007F0A7A"/>
    <w:rsid w:val="007F1EAC"/>
    <w:rsid w:val="007F1F15"/>
    <w:rsid w:val="007F48C8"/>
    <w:rsid w:val="007F672C"/>
    <w:rsid w:val="007F6960"/>
    <w:rsid w:val="00802180"/>
    <w:rsid w:val="00802B3C"/>
    <w:rsid w:val="0080367C"/>
    <w:rsid w:val="00804DE0"/>
    <w:rsid w:val="00804EEE"/>
    <w:rsid w:val="008052CF"/>
    <w:rsid w:val="00806541"/>
    <w:rsid w:val="0081094B"/>
    <w:rsid w:val="00811142"/>
    <w:rsid w:val="00811BE9"/>
    <w:rsid w:val="008136F4"/>
    <w:rsid w:val="008139D0"/>
    <w:rsid w:val="008144AC"/>
    <w:rsid w:val="00816247"/>
    <w:rsid w:val="00816248"/>
    <w:rsid w:val="00817435"/>
    <w:rsid w:val="00817B3F"/>
    <w:rsid w:val="008202F8"/>
    <w:rsid w:val="00820506"/>
    <w:rsid w:val="008205E5"/>
    <w:rsid w:val="00820DBC"/>
    <w:rsid w:val="00820E05"/>
    <w:rsid w:val="00821B15"/>
    <w:rsid w:val="00821CF4"/>
    <w:rsid w:val="008223B3"/>
    <w:rsid w:val="00822AD3"/>
    <w:rsid w:val="00822DE4"/>
    <w:rsid w:val="008245D2"/>
    <w:rsid w:val="008248C9"/>
    <w:rsid w:val="008256E5"/>
    <w:rsid w:val="008262E3"/>
    <w:rsid w:val="00826A3E"/>
    <w:rsid w:val="00830D0A"/>
    <w:rsid w:val="00837241"/>
    <w:rsid w:val="0084009C"/>
    <w:rsid w:val="008415BD"/>
    <w:rsid w:val="00841995"/>
    <w:rsid w:val="00841CC4"/>
    <w:rsid w:val="00843D7A"/>
    <w:rsid w:val="00843DF8"/>
    <w:rsid w:val="00843ECA"/>
    <w:rsid w:val="008448A0"/>
    <w:rsid w:val="00846D35"/>
    <w:rsid w:val="00846E0F"/>
    <w:rsid w:val="00847D4C"/>
    <w:rsid w:val="0085020B"/>
    <w:rsid w:val="0085040E"/>
    <w:rsid w:val="008526AB"/>
    <w:rsid w:val="00852902"/>
    <w:rsid w:val="00853703"/>
    <w:rsid w:val="00853912"/>
    <w:rsid w:val="008547D5"/>
    <w:rsid w:val="00854BD5"/>
    <w:rsid w:val="0085641C"/>
    <w:rsid w:val="00856D2E"/>
    <w:rsid w:val="0085718C"/>
    <w:rsid w:val="008572BE"/>
    <w:rsid w:val="00857E59"/>
    <w:rsid w:val="008616B6"/>
    <w:rsid w:val="00861AA5"/>
    <w:rsid w:val="00863C8E"/>
    <w:rsid w:val="008642C6"/>
    <w:rsid w:val="0086496D"/>
    <w:rsid w:val="00865174"/>
    <w:rsid w:val="00867101"/>
    <w:rsid w:val="0086758C"/>
    <w:rsid w:val="008677C1"/>
    <w:rsid w:val="00867E9F"/>
    <w:rsid w:val="00872E0D"/>
    <w:rsid w:val="0087431F"/>
    <w:rsid w:val="008748CE"/>
    <w:rsid w:val="00875643"/>
    <w:rsid w:val="00876574"/>
    <w:rsid w:val="008766E1"/>
    <w:rsid w:val="00877E3E"/>
    <w:rsid w:val="00880BF2"/>
    <w:rsid w:val="008812CA"/>
    <w:rsid w:val="00883901"/>
    <w:rsid w:val="00883AD7"/>
    <w:rsid w:val="00883D79"/>
    <w:rsid w:val="00884A04"/>
    <w:rsid w:val="00884C56"/>
    <w:rsid w:val="00885096"/>
    <w:rsid w:val="008877D5"/>
    <w:rsid w:val="00887C9A"/>
    <w:rsid w:val="0089035C"/>
    <w:rsid w:val="00892EEE"/>
    <w:rsid w:val="00894E30"/>
    <w:rsid w:val="00895336"/>
    <w:rsid w:val="008971F9"/>
    <w:rsid w:val="00897821"/>
    <w:rsid w:val="00897AE6"/>
    <w:rsid w:val="008A0B82"/>
    <w:rsid w:val="008A0CEB"/>
    <w:rsid w:val="008A29C0"/>
    <w:rsid w:val="008A2D50"/>
    <w:rsid w:val="008A34CB"/>
    <w:rsid w:val="008A3AFA"/>
    <w:rsid w:val="008A3DAD"/>
    <w:rsid w:val="008A6F4B"/>
    <w:rsid w:val="008A7637"/>
    <w:rsid w:val="008B0325"/>
    <w:rsid w:val="008B0414"/>
    <w:rsid w:val="008B0791"/>
    <w:rsid w:val="008B0F26"/>
    <w:rsid w:val="008B0FE0"/>
    <w:rsid w:val="008B10B9"/>
    <w:rsid w:val="008B13BF"/>
    <w:rsid w:val="008B1472"/>
    <w:rsid w:val="008B1D4A"/>
    <w:rsid w:val="008B33DE"/>
    <w:rsid w:val="008B63E3"/>
    <w:rsid w:val="008B7DA7"/>
    <w:rsid w:val="008B7E69"/>
    <w:rsid w:val="008C0BCF"/>
    <w:rsid w:val="008C2402"/>
    <w:rsid w:val="008C4233"/>
    <w:rsid w:val="008C4DA0"/>
    <w:rsid w:val="008C6820"/>
    <w:rsid w:val="008D0162"/>
    <w:rsid w:val="008D12C9"/>
    <w:rsid w:val="008D1FEB"/>
    <w:rsid w:val="008D5460"/>
    <w:rsid w:val="008D5F97"/>
    <w:rsid w:val="008D71EF"/>
    <w:rsid w:val="008D7427"/>
    <w:rsid w:val="008D77E4"/>
    <w:rsid w:val="008D7844"/>
    <w:rsid w:val="008E0011"/>
    <w:rsid w:val="008E1050"/>
    <w:rsid w:val="008E1323"/>
    <w:rsid w:val="008E1619"/>
    <w:rsid w:val="008E4180"/>
    <w:rsid w:val="008E47B8"/>
    <w:rsid w:val="008E4D92"/>
    <w:rsid w:val="008E4E63"/>
    <w:rsid w:val="008E4F63"/>
    <w:rsid w:val="008E5150"/>
    <w:rsid w:val="008E54BC"/>
    <w:rsid w:val="008E58F0"/>
    <w:rsid w:val="008E6CB6"/>
    <w:rsid w:val="008E74CA"/>
    <w:rsid w:val="008F090A"/>
    <w:rsid w:val="008F2CD6"/>
    <w:rsid w:val="008F2FD5"/>
    <w:rsid w:val="008F39DB"/>
    <w:rsid w:val="008F3AC2"/>
    <w:rsid w:val="008F52D3"/>
    <w:rsid w:val="008F6143"/>
    <w:rsid w:val="008F7712"/>
    <w:rsid w:val="008F7DC8"/>
    <w:rsid w:val="00901188"/>
    <w:rsid w:val="00901347"/>
    <w:rsid w:val="009021AD"/>
    <w:rsid w:val="009026C8"/>
    <w:rsid w:val="009028F2"/>
    <w:rsid w:val="0090291F"/>
    <w:rsid w:val="009040F7"/>
    <w:rsid w:val="009047A5"/>
    <w:rsid w:val="0090492C"/>
    <w:rsid w:val="00904A9E"/>
    <w:rsid w:val="009055F4"/>
    <w:rsid w:val="009062CA"/>
    <w:rsid w:val="0090750B"/>
    <w:rsid w:val="00910F17"/>
    <w:rsid w:val="0091168B"/>
    <w:rsid w:val="00911A1B"/>
    <w:rsid w:val="00911FEB"/>
    <w:rsid w:val="00912C17"/>
    <w:rsid w:val="00913C2A"/>
    <w:rsid w:val="00914822"/>
    <w:rsid w:val="00914C86"/>
    <w:rsid w:val="00915321"/>
    <w:rsid w:val="009158F7"/>
    <w:rsid w:val="009164F8"/>
    <w:rsid w:val="0091757F"/>
    <w:rsid w:val="009211E1"/>
    <w:rsid w:val="00921636"/>
    <w:rsid w:val="00921790"/>
    <w:rsid w:val="00921BEE"/>
    <w:rsid w:val="00922A4A"/>
    <w:rsid w:val="009242CE"/>
    <w:rsid w:val="009244E1"/>
    <w:rsid w:val="00924CF3"/>
    <w:rsid w:val="00926C6E"/>
    <w:rsid w:val="009279DF"/>
    <w:rsid w:val="00927A96"/>
    <w:rsid w:val="00930E8E"/>
    <w:rsid w:val="00930E93"/>
    <w:rsid w:val="00931967"/>
    <w:rsid w:val="00931F9A"/>
    <w:rsid w:val="00932109"/>
    <w:rsid w:val="00932B34"/>
    <w:rsid w:val="00932C2F"/>
    <w:rsid w:val="00933447"/>
    <w:rsid w:val="00933AEB"/>
    <w:rsid w:val="00934F18"/>
    <w:rsid w:val="00935AA7"/>
    <w:rsid w:val="00935AC6"/>
    <w:rsid w:val="00936D28"/>
    <w:rsid w:val="00940792"/>
    <w:rsid w:val="0094167C"/>
    <w:rsid w:val="009439AA"/>
    <w:rsid w:val="00947559"/>
    <w:rsid w:val="00947D7C"/>
    <w:rsid w:val="00950AEF"/>
    <w:rsid w:val="00950E82"/>
    <w:rsid w:val="00951428"/>
    <w:rsid w:val="0095332E"/>
    <w:rsid w:val="00954624"/>
    <w:rsid w:val="00954CD0"/>
    <w:rsid w:val="009556B8"/>
    <w:rsid w:val="00955D3B"/>
    <w:rsid w:val="00955E63"/>
    <w:rsid w:val="00955FE0"/>
    <w:rsid w:val="00956958"/>
    <w:rsid w:val="009569FA"/>
    <w:rsid w:val="009574F2"/>
    <w:rsid w:val="00957CE3"/>
    <w:rsid w:val="009632FB"/>
    <w:rsid w:val="0096352B"/>
    <w:rsid w:val="00963C7C"/>
    <w:rsid w:val="009643A8"/>
    <w:rsid w:val="00964813"/>
    <w:rsid w:val="00964858"/>
    <w:rsid w:val="0096513D"/>
    <w:rsid w:val="009653CA"/>
    <w:rsid w:val="009654A0"/>
    <w:rsid w:val="00966E49"/>
    <w:rsid w:val="00966ED7"/>
    <w:rsid w:val="00971504"/>
    <w:rsid w:val="009726BD"/>
    <w:rsid w:val="00973A9E"/>
    <w:rsid w:val="00974F9D"/>
    <w:rsid w:val="00975BE0"/>
    <w:rsid w:val="00977237"/>
    <w:rsid w:val="0098079C"/>
    <w:rsid w:val="009822AF"/>
    <w:rsid w:val="0098288D"/>
    <w:rsid w:val="00982CAD"/>
    <w:rsid w:val="00982DFC"/>
    <w:rsid w:val="00983490"/>
    <w:rsid w:val="009836E5"/>
    <w:rsid w:val="00983FF3"/>
    <w:rsid w:val="00984AD8"/>
    <w:rsid w:val="00984DB8"/>
    <w:rsid w:val="00985DFE"/>
    <w:rsid w:val="00986772"/>
    <w:rsid w:val="00987402"/>
    <w:rsid w:val="009902C6"/>
    <w:rsid w:val="00990C44"/>
    <w:rsid w:val="009915A7"/>
    <w:rsid w:val="00992A04"/>
    <w:rsid w:val="0099380C"/>
    <w:rsid w:val="00993E70"/>
    <w:rsid w:val="009951B1"/>
    <w:rsid w:val="00995A02"/>
    <w:rsid w:val="00996537"/>
    <w:rsid w:val="00996E52"/>
    <w:rsid w:val="009A01DB"/>
    <w:rsid w:val="009A0682"/>
    <w:rsid w:val="009A1577"/>
    <w:rsid w:val="009A1986"/>
    <w:rsid w:val="009A19BF"/>
    <w:rsid w:val="009A1CC8"/>
    <w:rsid w:val="009A22AB"/>
    <w:rsid w:val="009A27C7"/>
    <w:rsid w:val="009A3A4E"/>
    <w:rsid w:val="009A3D7B"/>
    <w:rsid w:val="009A4C84"/>
    <w:rsid w:val="009A4CCF"/>
    <w:rsid w:val="009A5060"/>
    <w:rsid w:val="009A7657"/>
    <w:rsid w:val="009A79BA"/>
    <w:rsid w:val="009A7D6F"/>
    <w:rsid w:val="009B5431"/>
    <w:rsid w:val="009B5D3C"/>
    <w:rsid w:val="009B627F"/>
    <w:rsid w:val="009B7606"/>
    <w:rsid w:val="009C25FE"/>
    <w:rsid w:val="009C3360"/>
    <w:rsid w:val="009C35FD"/>
    <w:rsid w:val="009C3BDC"/>
    <w:rsid w:val="009C4BA4"/>
    <w:rsid w:val="009C553E"/>
    <w:rsid w:val="009C5700"/>
    <w:rsid w:val="009C575F"/>
    <w:rsid w:val="009C707A"/>
    <w:rsid w:val="009D1CD6"/>
    <w:rsid w:val="009D21AA"/>
    <w:rsid w:val="009D2639"/>
    <w:rsid w:val="009D6B3B"/>
    <w:rsid w:val="009D70EB"/>
    <w:rsid w:val="009E05E7"/>
    <w:rsid w:val="009E0CC1"/>
    <w:rsid w:val="009E17C6"/>
    <w:rsid w:val="009E2021"/>
    <w:rsid w:val="009E2AB4"/>
    <w:rsid w:val="009E3B6F"/>
    <w:rsid w:val="009E524E"/>
    <w:rsid w:val="009E64E6"/>
    <w:rsid w:val="009F021D"/>
    <w:rsid w:val="009F1766"/>
    <w:rsid w:val="009F38C2"/>
    <w:rsid w:val="009F3AEB"/>
    <w:rsid w:val="009F3B46"/>
    <w:rsid w:val="009F4021"/>
    <w:rsid w:val="009F4048"/>
    <w:rsid w:val="009F4BA1"/>
    <w:rsid w:val="009F4EE8"/>
    <w:rsid w:val="009F6DE9"/>
    <w:rsid w:val="009F7654"/>
    <w:rsid w:val="00A01291"/>
    <w:rsid w:val="00A02CA3"/>
    <w:rsid w:val="00A031FC"/>
    <w:rsid w:val="00A0357E"/>
    <w:rsid w:val="00A050A9"/>
    <w:rsid w:val="00A050C6"/>
    <w:rsid w:val="00A06A8C"/>
    <w:rsid w:val="00A06F13"/>
    <w:rsid w:val="00A0785A"/>
    <w:rsid w:val="00A07EA9"/>
    <w:rsid w:val="00A10947"/>
    <w:rsid w:val="00A12260"/>
    <w:rsid w:val="00A13B4A"/>
    <w:rsid w:val="00A17789"/>
    <w:rsid w:val="00A17AFF"/>
    <w:rsid w:val="00A17FFB"/>
    <w:rsid w:val="00A20128"/>
    <w:rsid w:val="00A2024D"/>
    <w:rsid w:val="00A21E2E"/>
    <w:rsid w:val="00A220B1"/>
    <w:rsid w:val="00A24A05"/>
    <w:rsid w:val="00A25581"/>
    <w:rsid w:val="00A256B1"/>
    <w:rsid w:val="00A27576"/>
    <w:rsid w:val="00A27CC6"/>
    <w:rsid w:val="00A303F4"/>
    <w:rsid w:val="00A30EE1"/>
    <w:rsid w:val="00A31B0D"/>
    <w:rsid w:val="00A31B25"/>
    <w:rsid w:val="00A3318A"/>
    <w:rsid w:val="00A33AA3"/>
    <w:rsid w:val="00A343C2"/>
    <w:rsid w:val="00A34F6C"/>
    <w:rsid w:val="00A35543"/>
    <w:rsid w:val="00A3554E"/>
    <w:rsid w:val="00A40AD8"/>
    <w:rsid w:val="00A42BF6"/>
    <w:rsid w:val="00A42EE4"/>
    <w:rsid w:val="00A458D5"/>
    <w:rsid w:val="00A46336"/>
    <w:rsid w:val="00A467ED"/>
    <w:rsid w:val="00A46E01"/>
    <w:rsid w:val="00A479F6"/>
    <w:rsid w:val="00A51537"/>
    <w:rsid w:val="00A53B6B"/>
    <w:rsid w:val="00A53C72"/>
    <w:rsid w:val="00A54F18"/>
    <w:rsid w:val="00A55E91"/>
    <w:rsid w:val="00A5697D"/>
    <w:rsid w:val="00A56B9D"/>
    <w:rsid w:val="00A56BF9"/>
    <w:rsid w:val="00A57EAA"/>
    <w:rsid w:val="00A60C1C"/>
    <w:rsid w:val="00A628F3"/>
    <w:rsid w:val="00A62925"/>
    <w:rsid w:val="00A62C8D"/>
    <w:rsid w:val="00A63B1A"/>
    <w:rsid w:val="00A65C5E"/>
    <w:rsid w:val="00A663D3"/>
    <w:rsid w:val="00A675B5"/>
    <w:rsid w:val="00A70AC7"/>
    <w:rsid w:val="00A71910"/>
    <w:rsid w:val="00A71937"/>
    <w:rsid w:val="00A74594"/>
    <w:rsid w:val="00A7550D"/>
    <w:rsid w:val="00A763F2"/>
    <w:rsid w:val="00A76F7A"/>
    <w:rsid w:val="00A77323"/>
    <w:rsid w:val="00A800C1"/>
    <w:rsid w:val="00A8021C"/>
    <w:rsid w:val="00A806CD"/>
    <w:rsid w:val="00A814FA"/>
    <w:rsid w:val="00A81AA0"/>
    <w:rsid w:val="00A82CEB"/>
    <w:rsid w:val="00A82F97"/>
    <w:rsid w:val="00A8410C"/>
    <w:rsid w:val="00A85914"/>
    <w:rsid w:val="00A863D6"/>
    <w:rsid w:val="00A8684A"/>
    <w:rsid w:val="00A87D62"/>
    <w:rsid w:val="00A90038"/>
    <w:rsid w:val="00A918BC"/>
    <w:rsid w:val="00A9268B"/>
    <w:rsid w:val="00A92F00"/>
    <w:rsid w:val="00A9377F"/>
    <w:rsid w:val="00A939A6"/>
    <w:rsid w:val="00A9408E"/>
    <w:rsid w:val="00A95D52"/>
    <w:rsid w:val="00A95D97"/>
    <w:rsid w:val="00A97811"/>
    <w:rsid w:val="00AA04D0"/>
    <w:rsid w:val="00AA0DE7"/>
    <w:rsid w:val="00AA0F06"/>
    <w:rsid w:val="00AA145E"/>
    <w:rsid w:val="00AA1787"/>
    <w:rsid w:val="00AA3257"/>
    <w:rsid w:val="00AA3A0A"/>
    <w:rsid w:val="00AA4DDB"/>
    <w:rsid w:val="00AA546D"/>
    <w:rsid w:val="00AA5B31"/>
    <w:rsid w:val="00AA671E"/>
    <w:rsid w:val="00AA7C89"/>
    <w:rsid w:val="00AB1F6F"/>
    <w:rsid w:val="00AB2D18"/>
    <w:rsid w:val="00AB3357"/>
    <w:rsid w:val="00AB3623"/>
    <w:rsid w:val="00AB3F3B"/>
    <w:rsid w:val="00AB5535"/>
    <w:rsid w:val="00AB7C77"/>
    <w:rsid w:val="00AC025E"/>
    <w:rsid w:val="00AC1488"/>
    <w:rsid w:val="00AC1968"/>
    <w:rsid w:val="00AC1A98"/>
    <w:rsid w:val="00AC1B71"/>
    <w:rsid w:val="00AC4D4E"/>
    <w:rsid w:val="00AC5199"/>
    <w:rsid w:val="00AC5423"/>
    <w:rsid w:val="00AC7D99"/>
    <w:rsid w:val="00AD06CF"/>
    <w:rsid w:val="00AD09F0"/>
    <w:rsid w:val="00AD1E88"/>
    <w:rsid w:val="00AD2B94"/>
    <w:rsid w:val="00AD38E8"/>
    <w:rsid w:val="00AD4AB2"/>
    <w:rsid w:val="00AD5690"/>
    <w:rsid w:val="00AD6407"/>
    <w:rsid w:val="00AD6C05"/>
    <w:rsid w:val="00AD72AC"/>
    <w:rsid w:val="00AE0110"/>
    <w:rsid w:val="00AE3106"/>
    <w:rsid w:val="00AE4478"/>
    <w:rsid w:val="00AE58C0"/>
    <w:rsid w:val="00AF18C0"/>
    <w:rsid w:val="00AF208C"/>
    <w:rsid w:val="00AF2C5B"/>
    <w:rsid w:val="00AF2D25"/>
    <w:rsid w:val="00AF2D2A"/>
    <w:rsid w:val="00AF3E30"/>
    <w:rsid w:val="00AF406E"/>
    <w:rsid w:val="00AF56B5"/>
    <w:rsid w:val="00AF7D05"/>
    <w:rsid w:val="00B001B0"/>
    <w:rsid w:val="00B0078D"/>
    <w:rsid w:val="00B009E2"/>
    <w:rsid w:val="00B00CC1"/>
    <w:rsid w:val="00B019A9"/>
    <w:rsid w:val="00B01BB6"/>
    <w:rsid w:val="00B023D7"/>
    <w:rsid w:val="00B03272"/>
    <w:rsid w:val="00B040BF"/>
    <w:rsid w:val="00B04D2F"/>
    <w:rsid w:val="00B05992"/>
    <w:rsid w:val="00B070A4"/>
    <w:rsid w:val="00B072D4"/>
    <w:rsid w:val="00B13F3A"/>
    <w:rsid w:val="00B13FA6"/>
    <w:rsid w:val="00B1483B"/>
    <w:rsid w:val="00B15C8B"/>
    <w:rsid w:val="00B17B8E"/>
    <w:rsid w:val="00B17CD3"/>
    <w:rsid w:val="00B20185"/>
    <w:rsid w:val="00B22328"/>
    <w:rsid w:val="00B235C8"/>
    <w:rsid w:val="00B23D8B"/>
    <w:rsid w:val="00B25250"/>
    <w:rsid w:val="00B25B33"/>
    <w:rsid w:val="00B2704E"/>
    <w:rsid w:val="00B32739"/>
    <w:rsid w:val="00B32DE4"/>
    <w:rsid w:val="00B33C1B"/>
    <w:rsid w:val="00B365AE"/>
    <w:rsid w:val="00B37D15"/>
    <w:rsid w:val="00B37FC6"/>
    <w:rsid w:val="00B41639"/>
    <w:rsid w:val="00B41DC8"/>
    <w:rsid w:val="00B42A8E"/>
    <w:rsid w:val="00B440F0"/>
    <w:rsid w:val="00B44283"/>
    <w:rsid w:val="00B50997"/>
    <w:rsid w:val="00B51124"/>
    <w:rsid w:val="00B518E1"/>
    <w:rsid w:val="00B524C6"/>
    <w:rsid w:val="00B531E3"/>
    <w:rsid w:val="00B55929"/>
    <w:rsid w:val="00B57777"/>
    <w:rsid w:val="00B579D9"/>
    <w:rsid w:val="00B57DA3"/>
    <w:rsid w:val="00B600C9"/>
    <w:rsid w:val="00B60544"/>
    <w:rsid w:val="00B6231D"/>
    <w:rsid w:val="00B62365"/>
    <w:rsid w:val="00B64054"/>
    <w:rsid w:val="00B64512"/>
    <w:rsid w:val="00B64EBD"/>
    <w:rsid w:val="00B67666"/>
    <w:rsid w:val="00B7007F"/>
    <w:rsid w:val="00B70EC1"/>
    <w:rsid w:val="00B712E4"/>
    <w:rsid w:val="00B720AC"/>
    <w:rsid w:val="00B74A03"/>
    <w:rsid w:val="00B7690F"/>
    <w:rsid w:val="00B769BB"/>
    <w:rsid w:val="00B779A0"/>
    <w:rsid w:val="00B77D84"/>
    <w:rsid w:val="00B8008A"/>
    <w:rsid w:val="00B81253"/>
    <w:rsid w:val="00B83576"/>
    <w:rsid w:val="00B840F3"/>
    <w:rsid w:val="00B848DD"/>
    <w:rsid w:val="00B87151"/>
    <w:rsid w:val="00B90645"/>
    <w:rsid w:val="00B9336B"/>
    <w:rsid w:val="00B94667"/>
    <w:rsid w:val="00B94E6A"/>
    <w:rsid w:val="00B95D85"/>
    <w:rsid w:val="00B97E6F"/>
    <w:rsid w:val="00BA0E83"/>
    <w:rsid w:val="00BA6FAD"/>
    <w:rsid w:val="00BA7425"/>
    <w:rsid w:val="00BA79DF"/>
    <w:rsid w:val="00BB002B"/>
    <w:rsid w:val="00BB01E1"/>
    <w:rsid w:val="00BB04AA"/>
    <w:rsid w:val="00BB0B59"/>
    <w:rsid w:val="00BB1673"/>
    <w:rsid w:val="00BB1E13"/>
    <w:rsid w:val="00BB6ADC"/>
    <w:rsid w:val="00BB760C"/>
    <w:rsid w:val="00BB7EE4"/>
    <w:rsid w:val="00BC1C0B"/>
    <w:rsid w:val="00BC26C0"/>
    <w:rsid w:val="00BC2741"/>
    <w:rsid w:val="00BC2F63"/>
    <w:rsid w:val="00BC3ED7"/>
    <w:rsid w:val="00BC62AC"/>
    <w:rsid w:val="00BC6461"/>
    <w:rsid w:val="00BC65A7"/>
    <w:rsid w:val="00BC6EF2"/>
    <w:rsid w:val="00BD024D"/>
    <w:rsid w:val="00BD0DFE"/>
    <w:rsid w:val="00BD0FAF"/>
    <w:rsid w:val="00BD1A1F"/>
    <w:rsid w:val="00BD36B2"/>
    <w:rsid w:val="00BD5553"/>
    <w:rsid w:val="00BD6709"/>
    <w:rsid w:val="00BD6F19"/>
    <w:rsid w:val="00BE0589"/>
    <w:rsid w:val="00BE0AE9"/>
    <w:rsid w:val="00BE17F5"/>
    <w:rsid w:val="00BE3CEB"/>
    <w:rsid w:val="00BE5EAF"/>
    <w:rsid w:val="00BE5F68"/>
    <w:rsid w:val="00BE6F5A"/>
    <w:rsid w:val="00BE7320"/>
    <w:rsid w:val="00BE7606"/>
    <w:rsid w:val="00BF21F9"/>
    <w:rsid w:val="00BF3604"/>
    <w:rsid w:val="00BF4502"/>
    <w:rsid w:val="00BF481B"/>
    <w:rsid w:val="00BF62B9"/>
    <w:rsid w:val="00BF7021"/>
    <w:rsid w:val="00BF7BEA"/>
    <w:rsid w:val="00C00837"/>
    <w:rsid w:val="00C015C9"/>
    <w:rsid w:val="00C0212B"/>
    <w:rsid w:val="00C028F3"/>
    <w:rsid w:val="00C02DB4"/>
    <w:rsid w:val="00C03A5B"/>
    <w:rsid w:val="00C04517"/>
    <w:rsid w:val="00C06CFF"/>
    <w:rsid w:val="00C104E8"/>
    <w:rsid w:val="00C10ECF"/>
    <w:rsid w:val="00C1276F"/>
    <w:rsid w:val="00C13E08"/>
    <w:rsid w:val="00C14649"/>
    <w:rsid w:val="00C14988"/>
    <w:rsid w:val="00C15969"/>
    <w:rsid w:val="00C17156"/>
    <w:rsid w:val="00C20AFE"/>
    <w:rsid w:val="00C20F6A"/>
    <w:rsid w:val="00C21EEE"/>
    <w:rsid w:val="00C23462"/>
    <w:rsid w:val="00C23AD7"/>
    <w:rsid w:val="00C241BC"/>
    <w:rsid w:val="00C24A4B"/>
    <w:rsid w:val="00C24D20"/>
    <w:rsid w:val="00C27F53"/>
    <w:rsid w:val="00C31502"/>
    <w:rsid w:val="00C3351C"/>
    <w:rsid w:val="00C3366B"/>
    <w:rsid w:val="00C34778"/>
    <w:rsid w:val="00C34B6F"/>
    <w:rsid w:val="00C362B3"/>
    <w:rsid w:val="00C36D22"/>
    <w:rsid w:val="00C408C9"/>
    <w:rsid w:val="00C40E39"/>
    <w:rsid w:val="00C40F75"/>
    <w:rsid w:val="00C41532"/>
    <w:rsid w:val="00C42453"/>
    <w:rsid w:val="00C43995"/>
    <w:rsid w:val="00C43C37"/>
    <w:rsid w:val="00C44BE5"/>
    <w:rsid w:val="00C46E27"/>
    <w:rsid w:val="00C50075"/>
    <w:rsid w:val="00C51DDE"/>
    <w:rsid w:val="00C54568"/>
    <w:rsid w:val="00C54D80"/>
    <w:rsid w:val="00C55A30"/>
    <w:rsid w:val="00C5691E"/>
    <w:rsid w:val="00C56A4A"/>
    <w:rsid w:val="00C57154"/>
    <w:rsid w:val="00C57226"/>
    <w:rsid w:val="00C574CA"/>
    <w:rsid w:val="00C57E2A"/>
    <w:rsid w:val="00C62A3E"/>
    <w:rsid w:val="00C62D55"/>
    <w:rsid w:val="00C63523"/>
    <w:rsid w:val="00C63939"/>
    <w:rsid w:val="00C66149"/>
    <w:rsid w:val="00C66927"/>
    <w:rsid w:val="00C6735F"/>
    <w:rsid w:val="00C67D87"/>
    <w:rsid w:val="00C70747"/>
    <w:rsid w:val="00C709A4"/>
    <w:rsid w:val="00C724BC"/>
    <w:rsid w:val="00C7292A"/>
    <w:rsid w:val="00C72ED2"/>
    <w:rsid w:val="00C73828"/>
    <w:rsid w:val="00C74E7D"/>
    <w:rsid w:val="00C755FC"/>
    <w:rsid w:val="00C7636F"/>
    <w:rsid w:val="00C76FEB"/>
    <w:rsid w:val="00C779EC"/>
    <w:rsid w:val="00C82BFF"/>
    <w:rsid w:val="00C83170"/>
    <w:rsid w:val="00C87EA6"/>
    <w:rsid w:val="00C90F32"/>
    <w:rsid w:val="00C92C9B"/>
    <w:rsid w:val="00C92F93"/>
    <w:rsid w:val="00C936FF"/>
    <w:rsid w:val="00C93B84"/>
    <w:rsid w:val="00C9579A"/>
    <w:rsid w:val="00C958D6"/>
    <w:rsid w:val="00C95995"/>
    <w:rsid w:val="00C96A34"/>
    <w:rsid w:val="00C96B60"/>
    <w:rsid w:val="00C97A1D"/>
    <w:rsid w:val="00CA05C5"/>
    <w:rsid w:val="00CA1056"/>
    <w:rsid w:val="00CA1156"/>
    <w:rsid w:val="00CA1755"/>
    <w:rsid w:val="00CA1BA8"/>
    <w:rsid w:val="00CA2241"/>
    <w:rsid w:val="00CA24F7"/>
    <w:rsid w:val="00CA5383"/>
    <w:rsid w:val="00CA53DD"/>
    <w:rsid w:val="00CB0C0C"/>
    <w:rsid w:val="00CB14A1"/>
    <w:rsid w:val="00CB1BB4"/>
    <w:rsid w:val="00CB1E52"/>
    <w:rsid w:val="00CB2177"/>
    <w:rsid w:val="00CB2334"/>
    <w:rsid w:val="00CB5A64"/>
    <w:rsid w:val="00CB6D2D"/>
    <w:rsid w:val="00CB7607"/>
    <w:rsid w:val="00CB79AF"/>
    <w:rsid w:val="00CC07DA"/>
    <w:rsid w:val="00CC13AC"/>
    <w:rsid w:val="00CC2337"/>
    <w:rsid w:val="00CC2463"/>
    <w:rsid w:val="00CC47C0"/>
    <w:rsid w:val="00CC4BE7"/>
    <w:rsid w:val="00CD0693"/>
    <w:rsid w:val="00CD0FA8"/>
    <w:rsid w:val="00CD188C"/>
    <w:rsid w:val="00CD2528"/>
    <w:rsid w:val="00CD289F"/>
    <w:rsid w:val="00CD3252"/>
    <w:rsid w:val="00CD3EBF"/>
    <w:rsid w:val="00CD5876"/>
    <w:rsid w:val="00CD5D49"/>
    <w:rsid w:val="00CD777E"/>
    <w:rsid w:val="00CE063F"/>
    <w:rsid w:val="00CE0C95"/>
    <w:rsid w:val="00CE3B54"/>
    <w:rsid w:val="00CE3FB9"/>
    <w:rsid w:val="00CE515E"/>
    <w:rsid w:val="00CE5CFF"/>
    <w:rsid w:val="00CE5D71"/>
    <w:rsid w:val="00CE6A04"/>
    <w:rsid w:val="00CF0E3B"/>
    <w:rsid w:val="00CF3E35"/>
    <w:rsid w:val="00CF5C6D"/>
    <w:rsid w:val="00CF5E39"/>
    <w:rsid w:val="00CF6523"/>
    <w:rsid w:val="00CF72AB"/>
    <w:rsid w:val="00D00341"/>
    <w:rsid w:val="00D01F86"/>
    <w:rsid w:val="00D02B5C"/>
    <w:rsid w:val="00D0506D"/>
    <w:rsid w:val="00D052C8"/>
    <w:rsid w:val="00D054E7"/>
    <w:rsid w:val="00D0560A"/>
    <w:rsid w:val="00D05692"/>
    <w:rsid w:val="00D0672D"/>
    <w:rsid w:val="00D07A36"/>
    <w:rsid w:val="00D100BC"/>
    <w:rsid w:val="00D101A6"/>
    <w:rsid w:val="00D110C2"/>
    <w:rsid w:val="00D110CF"/>
    <w:rsid w:val="00D11FFF"/>
    <w:rsid w:val="00D1372A"/>
    <w:rsid w:val="00D138BD"/>
    <w:rsid w:val="00D13B08"/>
    <w:rsid w:val="00D13B8B"/>
    <w:rsid w:val="00D140EF"/>
    <w:rsid w:val="00D15F8F"/>
    <w:rsid w:val="00D16349"/>
    <w:rsid w:val="00D165EE"/>
    <w:rsid w:val="00D16873"/>
    <w:rsid w:val="00D20141"/>
    <w:rsid w:val="00D205AD"/>
    <w:rsid w:val="00D20D2E"/>
    <w:rsid w:val="00D21E4E"/>
    <w:rsid w:val="00D23431"/>
    <w:rsid w:val="00D23875"/>
    <w:rsid w:val="00D24C17"/>
    <w:rsid w:val="00D24EF8"/>
    <w:rsid w:val="00D2631B"/>
    <w:rsid w:val="00D32AE4"/>
    <w:rsid w:val="00D33301"/>
    <w:rsid w:val="00D34006"/>
    <w:rsid w:val="00D341E6"/>
    <w:rsid w:val="00D348F8"/>
    <w:rsid w:val="00D36F06"/>
    <w:rsid w:val="00D36FA0"/>
    <w:rsid w:val="00D402AA"/>
    <w:rsid w:val="00D40D41"/>
    <w:rsid w:val="00D40DDD"/>
    <w:rsid w:val="00D42ECE"/>
    <w:rsid w:val="00D44CF3"/>
    <w:rsid w:val="00D4644D"/>
    <w:rsid w:val="00D472A8"/>
    <w:rsid w:val="00D503B6"/>
    <w:rsid w:val="00D50760"/>
    <w:rsid w:val="00D53521"/>
    <w:rsid w:val="00D5584B"/>
    <w:rsid w:val="00D564EE"/>
    <w:rsid w:val="00D6064F"/>
    <w:rsid w:val="00D61417"/>
    <w:rsid w:val="00D666CA"/>
    <w:rsid w:val="00D67C67"/>
    <w:rsid w:val="00D71BD4"/>
    <w:rsid w:val="00D720A9"/>
    <w:rsid w:val="00D7344B"/>
    <w:rsid w:val="00D7364A"/>
    <w:rsid w:val="00D73FE2"/>
    <w:rsid w:val="00D745A6"/>
    <w:rsid w:val="00D74F05"/>
    <w:rsid w:val="00D75026"/>
    <w:rsid w:val="00D756DC"/>
    <w:rsid w:val="00D75D56"/>
    <w:rsid w:val="00D75E54"/>
    <w:rsid w:val="00D75F5F"/>
    <w:rsid w:val="00D76E3A"/>
    <w:rsid w:val="00D76F3D"/>
    <w:rsid w:val="00D77DEC"/>
    <w:rsid w:val="00D77E7F"/>
    <w:rsid w:val="00D80700"/>
    <w:rsid w:val="00D80FAF"/>
    <w:rsid w:val="00D83159"/>
    <w:rsid w:val="00D842D9"/>
    <w:rsid w:val="00D84B23"/>
    <w:rsid w:val="00D84FA3"/>
    <w:rsid w:val="00D85856"/>
    <w:rsid w:val="00D860A3"/>
    <w:rsid w:val="00D8791F"/>
    <w:rsid w:val="00D90935"/>
    <w:rsid w:val="00D9113A"/>
    <w:rsid w:val="00D9232D"/>
    <w:rsid w:val="00D92DF5"/>
    <w:rsid w:val="00D9358E"/>
    <w:rsid w:val="00D939CF"/>
    <w:rsid w:val="00D9611D"/>
    <w:rsid w:val="00D96419"/>
    <w:rsid w:val="00D96C91"/>
    <w:rsid w:val="00D9790E"/>
    <w:rsid w:val="00DA186C"/>
    <w:rsid w:val="00DA207C"/>
    <w:rsid w:val="00DA260C"/>
    <w:rsid w:val="00DA337E"/>
    <w:rsid w:val="00DA6B1B"/>
    <w:rsid w:val="00DA6BCD"/>
    <w:rsid w:val="00DA7C72"/>
    <w:rsid w:val="00DB00DA"/>
    <w:rsid w:val="00DB0C31"/>
    <w:rsid w:val="00DB0EF0"/>
    <w:rsid w:val="00DB0F20"/>
    <w:rsid w:val="00DB15BB"/>
    <w:rsid w:val="00DB4652"/>
    <w:rsid w:val="00DB48AE"/>
    <w:rsid w:val="00DB6FDB"/>
    <w:rsid w:val="00DB7229"/>
    <w:rsid w:val="00DB793C"/>
    <w:rsid w:val="00DB7D0D"/>
    <w:rsid w:val="00DC0C00"/>
    <w:rsid w:val="00DC1A4F"/>
    <w:rsid w:val="00DC1B99"/>
    <w:rsid w:val="00DC1D5B"/>
    <w:rsid w:val="00DC2738"/>
    <w:rsid w:val="00DC3DEB"/>
    <w:rsid w:val="00DC3E2D"/>
    <w:rsid w:val="00DC4257"/>
    <w:rsid w:val="00DC707A"/>
    <w:rsid w:val="00DC794F"/>
    <w:rsid w:val="00DD11D6"/>
    <w:rsid w:val="00DD13E8"/>
    <w:rsid w:val="00DD1A26"/>
    <w:rsid w:val="00DD1A8A"/>
    <w:rsid w:val="00DD22FC"/>
    <w:rsid w:val="00DD2308"/>
    <w:rsid w:val="00DD25FE"/>
    <w:rsid w:val="00DD39C2"/>
    <w:rsid w:val="00DD5988"/>
    <w:rsid w:val="00DD6B78"/>
    <w:rsid w:val="00DD6FD5"/>
    <w:rsid w:val="00DD76D0"/>
    <w:rsid w:val="00DD77FA"/>
    <w:rsid w:val="00DD7832"/>
    <w:rsid w:val="00DE1209"/>
    <w:rsid w:val="00DE1364"/>
    <w:rsid w:val="00DE24AC"/>
    <w:rsid w:val="00DE2C70"/>
    <w:rsid w:val="00DE33D0"/>
    <w:rsid w:val="00DE3C6C"/>
    <w:rsid w:val="00DE4EA4"/>
    <w:rsid w:val="00DE5BE3"/>
    <w:rsid w:val="00DE5EAC"/>
    <w:rsid w:val="00DE6F3A"/>
    <w:rsid w:val="00DE6FFF"/>
    <w:rsid w:val="00DE71DB"/>
    <w:rsid w:val="00DE7266"/>
    <w:rsid w:val="00DE750A"/>
    <w:rsid w:val="00DE7C32"/>
    <w:rsid w:val="00DE7FAB"/>
    <w:rsid w:val="00DF0471"/>
    <w:rsid w:val="00DF080E"/>
    <w:rsid w:val="00DF1865"/>
    <w:rsid w:val="00DF2E0E"/>
    <w:rsid w:val="00DF36E9"/>
    <w:rsid w:val="00DF4A13"/>
    <w:rsid w:val="00DF4A88"/>
    <w:rsid w:val="00DF6187"/>
    <w:rsid w:val="00DF7679"/>
    <w:rsid w:val="00DF7C01"/>
    <w:rsid w:val="00E01053"/>
    <w:rsid w:val="00E03C5B"/>
    <w:rsid w:val="00E03F7F"/>
    <w:rsid w:val="00E04444"/>
    <w:rsid w:val="00E05F4C"/>
    <w:rsid w:val="00E06023"/>
    <w:rsid w:val="00E064EA"/>
    <w:rsid w:val="00E067DB"/>
    <w:rsid w:val="00E06ED0"/>
    <w:rsid w:val="00E074C2"/>
    <w:rsid w:val="00E079CB"/>
    <w:rsid w:val="00E10C48"/>
    <w:rsid w:val="00E11590"/>
    <w:rsid w:val="00E11AEE"/>
    <w:rsid w:val="00E1242B"/>
    <w:rsid w:val="00E125D0"/>
    <w:rsid w:val="00E13CBF"/>
    <w:rsid w:val="00E13CD0"/>
    <w:rsid w:val="00E14ACF"/>
    <w:rsid w:val="00E14B74"/>
    <w:rsid w:val="00E1504F"/>
    <w:rsid w:val="00E20C28"/>
    <w:rsid w:val="00E218DA"/>
    <w:rsid w:val="00E226BF"/>
    <w:rsid w:val="00E22EE4"/>
    <w:rsid w:val="00E23C76"/>
    <w:rsid w:val="00E24025"/>
    <w:rsid w:val="00E24903"/>
    <w:rsid w:val="00E25199"/>
    <w:rsid w:val="00E25C92"/>
    <w:rsid w:val="00E25CDB"/>
    <w:rsid w:val="00E25D4C"/>
    <w:rsid w:val="00E26336"/>
    <w:rsid w:val="00E26792"/>
    <w:rsid w:val="00E27B91"/>
    <w:rsid w:val="00E32203"/>
    <w:rsid w:val="00E32C8B"/>
    <w:rsid w:val="00E3430C"/>
    <w:rsid w:val="00E35100"/>
    <w:rsid w:val="00E40FA3"/>
    <w:rsid w:val="00E42FD3"/>
    <w:rsid w:val="00E4352C"/>
    <w:rsid w:val="00E469BB"/>
    <w:rsid w:val="00E46CDC"/>
    <w:rsid w:val="00E47095"/>
    <w:rsid w:val="00E502D9"/>
    <w:rsid w:val="00E52D83"/>
    <w:rsid w:val="00E53909"/>
    <w:rsid w:val="00E55480"/>
    <w:rsid w:val="00E562B7"/>
    <w:rsid w:val="00E56316"/>
    <w:rsid w:val="00E5638B"/>
    <w:rsid w:val="00E56EDE"/>
    <w:rsid w:val="00E5711B"/>
    <w:rsid w:val="00E5733B"/>
    <w:rsid w:val="00E601D1"/>
    <w:rsid w:val="00E61A48"/>
    <w:rsid w:val="00E61DD8"/>
    <w:rsid w:val="00E62A9D"/>
    <w:rsid w:val="00E63692"/>
    <w:rsid w:val="00E644BF"/>
    <w:rsid w:val="00E66C75"/>
    <w:rsid w:val="00E67E48"/>
    <w:rsid w:val="00E70069"/>
    <w:rsid w:val="00E7065C"/>
    <w:rsid w:val="00E70A0A"/>
    <w:rsid w:val="00E70BA1"/>
    <w:rsid w:val="00E73B4E"/>
    <w:rsid w:val="00E75086"/>
    <w:rsid w:val="00E754C0"/>
    <w:rsid w:val="00E80564"/>
    <w:rsid w:val="00E80F64"/>
    <w:rsid w:val="00E81094"/>
    <w:rsid w:val="00E81A9C"/>
    <w:rsid w:val="00E8216A"/>
    <w:rsid w:val="00E82495"/>
    <w:rsid w:val="00E826CA"/>
    <w:rsid w:val="00E83D01"/>
    <w:rsid w:val="00E84071"/>
    <w:rsid w:val="00E845E9"/>
    <w:rsid w:val="00E8675A"/>
    <w:rsid w:val="00E87305"/>
    <w:rsid w:val="00E878CC"/>
    <w:rsid w:val="00E91CC8"/>
    <w:rsid w:val="00E92D32"/>
    <w:rsid w:val="00E934E6"/>
    <w:rsid w:val="00E9368A"/>
    <w:rsid w:val="00E94C66"/>
    <w:rsid w:val="00E94D69"/>
    <w:rsid w:val="00E956FE"/>
    <w:rsid w:val="00E95933"/>
    <w:rsid w:val="00E95F9A"/>
    <w:rsid w:val="00EA03EE"/>
    <w:rsid w:val="00EA04B4"/>
    <w:rsid w:val="00EA05DC"/>
    <w:rsid w:val="00EA0901"/>
    <w:rsid w:val="00EA0A44"/>
    <w:rsid w:val="00EA1021"/>
    <w:rsid w:val="00EA126C"/>
    <w:rsid w:val="00EA19F2"/>
    <w:rsid w:val="00EA20B2"/>
    <w:rsid w:val="00EA2CB3"/>
    <w:rsid w:val="00EA3B9C"/>
    <w:rsid w:val="00EA3C8A"/>
    <w:rsid w:val="00EA41E9"/>
    <w:rsid w:val="00EA47B4"/>
    <w:rsid w:val="00EA4F4F"/>
    <w:rsid w:val="00EA5171"/>
    <w:rsid w:val="00EA570F"/>
    <w:rsid w:val="00EA57E7"/>
    <w:rsid w:val="00EA63CA"/>
    <w:rsid w:val="00EB0322"/>
    <w:rsid w:val="00EB13F3"/>
    <w:rsid w:val="00EB154C"/>
    <w:rsid w:val="00EB1AF7"/>
    <w:rsid w:val="00EB281D"/>
    <w:rsid w:val="00EB3387"/>
    <w:rsid w:val="00EB3495"/>
    <w:rsid w:val="00EB3C90"/>
    <w:rsid w:val="00EB3EBB"/>
    <w:rsid w:val="00EB4998"/>
    <w:rsid w:val="00EB4E67"/>
    <w:rsid w:val="00EB5E0B"/>
    <w:rsid w:val="00EC19A0"/>
    <w:rsid w:val="00EC2570"/>
    <w:rsid w:val="00EC3141"/>
    <w:rsid w:val="00EC34A3"/>
    <w:rsid w:val="00EC3824"/>
    <w:rsid w:val="00EC39A8"/>
    <w:rsid w:val="00EC546E"/>
    <w:rsid w:val="00EC5729"/>
    <w:rsid w:val="00ED0DD3"/>
    <w:rsid w:val="00ED2450"/>
    <w:rsid w:val="00ED3BF4"/>
    <w:rsid w:val="00ED503E"/>
    <w:rsid w:val="00ED6686"/>
    <w:rsid w:val="00ED6BEE"/>
    <w:rsid w:val="00ED741F"/>
    <w:rsid w:val="00EE1D3B"/>
    <w:rsid w:val="00EE306C"/>
    <w:rsid w:val="00EE3295"/>
    <w:rsid w:val="00EE3772"/>
    <w:rsid w:val="00EE51A7"/>
    <w:rsid w:val="00EE5D6A"/>
    <w:rsid w:val="00EE6F34"/>
    <w:rsid w:val="00EF013F"/>
    <w:rsid w:val="00EF0182"/>
    <w:rsid w:val="00EF0E01"/>
    <w:rsid w:val="00EF1E1D"/>
    <w:rsid w:val="00EF21FE"/>
    <w:rsid w:val="00EF220A"/>
    <w:rsid w:val="00EF2271"/>
    <w:rsid w:val="00EF285B"/>
    <w:rsid w:val="00EF2CC5"/>
    <w:rsid w:val="00EF3007"/>
    <w:rsid w:val="00EF4021"/>
    <w:rsid w:val="00EF5B6B"/>
    <w:rsid w:val="00EF6A4B"/>
    <w:rsid w:val="00EF6DDB"/>
    <w:rsid w:val="00EF6F0D"/>
    <w:rsid w:val="00F00063"/>
    <w:rsid w:val="00F001C4"/>
    <w:rsid w:val="00F01BB4"/>
    <w:rsid w:val="00F03905"/>
    <w:rsid w:val="00F039E9"/>
    <w:rsid w:val="00F05147"/>
    <w:rsid w:val="00F061A3"/>
    <w:rsid w:val="00F07CB3"/>
    <w:rsid w:val="00F101A3"/>
    <w:rsid w:val="00F11630"/>
    <w:rsid w:val="00F128E6"/>
    <w:rsid w:val="00F13F6D"/>
    <w:rsid w:val="00F14776"/>
    <w:rsid w:val="00F15D73"/>
    <w:rsid w:val="00F16599"/>
    <w:rsid w:val="00F16F2D"/>
    <w:rsid w:val="00F17408"/>
    <w:rsid w:val="00F17DEB"/>
    <w:rsid w:val="00F200C3"/>
    <w:rsid w:val="00F21016"/>
    <w:rsid w:val="00F21F48"/>
    <w:rsid w:val="00F22148"/>
    <w:rsid w:val="00F22B55"/>
    <w:rsid w:val="00F2349D"/>
    <w:rsid w:val="00F2380A"/>
    <w:rsid w:val="00F23AB7"/>
    <w:rsid w:val="00F24AC7"/>
    <w:rsid w:val="00F25922"/>
    <w:rsid w:val="00F2614D"/>
    <w:rsid w:val="00F266A2"/>
    <w:rsid w:val="00F3068A"/>
    <w:rsid w:val="00F30769"/>
    <w:rsid w:val="00F30A91"/>
    <w:rsid w:val="00F31549"/>
    <w:rsid w:val="00F31B51"/>
    <w:rsid w:val="00F31F4F"/>
    <w:rsid w:val="00F329D0"/>
    <w:rsid w:val="00F33133"/>
    <w:rsid w:val="00F354A1"/>
    <w:rsid w:val="00F354EF"/>
    <w:rsid w:val="00F355FE"/>
    <w:rsid w:val="00F36F06"/>
    <w:rsid w:val="00F371C2"/>
    <w:rsid w:val="00F3762B"/>
    <w:rsid w:val="00F37F76"/>
    <w:rsid w:val="00F404E0"/>
    <w:rsid w:val="00F42279"/>
    <w:rsid w:val="00F4236D"/>
    <w:rsid w:val="00F42E80"/>
    <w:rsid w:val="00F44A8B"/>
    <w:rsid w:val="00F44EFA"/>
    <w:rsid w:val="00F47623"/>
    <w:rsid w:val="00F535EA"/>
    <w:rsid w:val="00F548CA"/>
    <w:rsid w:val="00F54D13"/>
    <w:rsid w:val="00F558B9"/>
    <w:rsid w:val="00F55F27"/>
    <w:rsid w:val="00F56D55"/>
    <w:rsid w:val="00F57735"/>
    <w:rsid w:val="00F604A4"/>
    <w:rsid w:val="00F612D5"/>
    <w:rsid w:val="00F614D8"/>
    <w:rsid w:val="00F6154F"/>
    <w:rsid w:val="00F61A80"/>
    <w:rsid w:val="00F61CD7"/>
    <w:rsid w:val="00F6548E"/>
    <w:rsid w:val="00F6705D"/>
    <w:rsid w:val="00F72824"/>
    <w:rsid w:val="00F733A6"/>
    <w:rsid w:val="00F73DD7"/>
    <w:rsid w:val="00F743AD"/>
    <w:rsid w:val="00F74B1A"/>
    <w:rsid w:val="00F7538A"/>
    <w:rsid w:val="00F7617F"/>
    <w:rsid w:val="00F77E9F"/>
    <w:rsid w:val="00F802FF"/>
    <w:rsid w:val="00F83F5A"/>
    <w:rsid w:val="00F8408D"/>
    <w:rsid w:val="00F844B4"/>
    <w:rsid w:val="00F84F27"/>
    <w:rsid w:val="00F86444"/>
    <w:rsid w:val="00F8666D"/>
    <w:rsid w:val="00F86AED"/>
    <w:rsid w:val="00F924B2"/>
    <w:rsid w:val="00F93374"/>
    <w:rsid w:val="00F937FD"/>
    <w:rsid w:val="00F97CF2"/>
    <w:rsid w:val="00FA0B89"/>
    <w:rsid w:val="00FA11C2"/>
    <w:rsid w:val="00FA1724"/>
    <w:rsid w:val="00FA1B17"/>
    <w:rsid w:val="00FA20F7"/>
    <w:rsid w:val="00FA3167"/>
    <w:rsid w:val="00FA5FF0"/>
    <w:rsid w:val="00FA668C"/>
    <w:rsid w:val="00FA739F"/>
    <w:rsid w:val="00FA76C5"/>
    <w:rsid w:val="00FA79F9"/>
    <w:rsid w:val="00FB0421"/>
    <w:rsid w:val="00FB0A99"/>
    <w:rsid w:val="00FB13A2"/>
    <w:rsid w:val="00FB2020"/>
    <w:rsid w:val="00FB235C"/>
    <w:rsid w:val="00FB304A"/>
    <w:rsid w:val="00FB308A"/>
    <w:rsid w:val="00FB480F"/>
    <w:rsid w:val="00FB5B52"/>
    <w:rsid w:val="00FB6D2D"/>
    <w:rsid w:val="00FB724A"/>
    <w:rsid w:val="00FC2169"/>
    <w:rsid w:val="00FC2A85"/>
    <w:rsid w:val="00FC30B5"/>
    <w:rsid w:val="00FC338B"/>
    <w:rsid w:val="00FC40B0"/>
    <w:rsid w:val="00FC4DF4"/>
    <w:rsid w:val="00FC5EC3"/>
    <w:rsid w:val="00FC747E"/>
    <w:rsid w:val="00FC75AE"/>
    <w:rsid w:val="00FC7896"/>
    <w:rsid w:val="00FD0788"/>
    <w:rsid w:val="00FD2272"/>
    <w:rsid w:val="00FD26B3"/>
    <w:rsid w:val="00FD35E2"/>
    <w:rsid w:val="00FD6E51"/>
    <w:rsid w:val="00FE000A"/>
    <w:rsid w:val="00FE0C21"/>
    <w:rsid w:val="00FE2F74"/>
    <w:rsid w:val="00FE31B8"/>
    <w:rsid w:val="00FE38B0"/>
    <w:rsid w:val="00FE4349"/>
    <w:rsid w:val="00FE4563"/>
    <w:rsid w:val="00FE493F"/>
    <w:rsid w:val="00FE56CB"/>
    <w:rsid w:val="00FE66ED"/>
    <w:rsid w:val="00FE6885"/>
    <w:rsid w:val="00FE6FA0"/>
    <w:rsid w:val="00FE7658"/>
    <w:rsid w:val="00FF0ED6"/>
    <w:rsid w:val="00FF118B"/>
    <w:rsid w:val="00FF3DBB"/>
    <w:rsid w:val="00FF4AA6"/>
    <w:rsid w:val="00FF4C1B"/>
    <w:rsid w:val="00FF5CE6"/>
    <w:rsid w:val="00FF67A6"/>
    <w:rsid w:val="00FF7440"/>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7D81"/>
  <w15:docId w15:val="{6178715B-BFAC-49BD-A36C-1A375801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D1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1CD6"/>
    <w:rPr>
      <w:sz w:val="20"/>
      <w:szCs w:val="20"/>
    </w:rPr>
  </w:style>
  <w:style w:type="character" w:styleId="Odwoanieprzypisudolnego">
    <w:name w:val="footnote reference"/>
    <w:uiPriority w:val="99"/>
    <w:rsid w:val="009D1CD6"/>
    <w:rPr>
      <w:rFonts w:cs="Times New Roman"/>
      <w:vertAlign w:val="superscript"/>
    </w:rPr>
  </w:style>
  <w:style w:type="paragraph" w:styleId="Akapitzlist">
    <w:name w:val="List Paragraph"/>
    <w:basedOn w:val="Normalny"/>
    <w:uiPriority w:val="34"/>
    <w:qFormat/>
    <w:rsid w:val="004B1864"/>
    <w:pPr>
      <w:ind w:left="720"/>
      <w:contextualSpacing/>
    </w:pPr>
  </w:style>
  <w:style w:type="table" w:styleId="Tabela-Siatka">
    <w:name w:val="Table Grid"/>
    <w:basedOn w:val="Standardowy"/>
    <w:uiPriority w:val="99"/>
    <w:rsid w:val="00482ECC"/>
    <w:pPr>
      <w:autoSpaceDE w:val="0"/>
      <w:autoSpaceDN w:val="0"/>
      <w:adjustRightInd w:val="0"/>
      <w:spacing w:after="0" w:line="240" w:lineRule="auto"/>
    </w:pPr>
    <w:rPr>
      <w:rFonts w:ascii="Calibri" w:eastAsia="Times New Roman" w:hAnsi="Calibri" w:cs="Calibri"/>
      <w:color w:val="000000"/>
      <w:shd w:val="clear" w:color="auto" w:fill="FFFFFF"/>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Siatka1">
    <w:name w:val="Tabela - Siatka1"/>
    <w:basedOn w:val="Standardowy"/>
    <w:uiPriority w:val="99"/>
    <w:rsid w:val="00482ECC"/>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30</Pages>
  <Words>9738</Words>
  <Characters>58433</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I.Balcerkowska</dc:creator>
  <cp:keywords/>
  <dc:description/>
  <cp:lastModifiedBy>I.Balcerkowska</cp:lastModifiedBy>
  <cp:revision>24</cp:revision>
  <cp:lastPrinted>2020-06-04T10:46:00Z</cp:lastPrinted>
  <dcterms:created xsi:type="dcterms:W3CDTF">2016-06-03T06:04:00Z</dcterms:created>
  <dcterms:modified xsi:type="dcterms:W3CDTF">2020-06-05T07:40:00Z</dcterms:modified>
</cp:coreProperties>
</file>